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A21F" w14:textId="1F918365" w:rsidR="001B69F9" w:rsidRPr="00597525" w:rsidRDefault="5CC0F6BD" w:rsidP="6E87F936">
      <w:pPr>
        <w:ind w:left="-9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Linky pomoci a podporné kluby</w:t>
      </w:r>
      <w:r w:rsidR="0A79928F"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Ind w:w="-157" w:type="dxa"/>
        <w:tblBorders>
          <w:top w:val="dotted" w:sz="12" w:space="0" w:color="000000" w:themeColor="text1"/>
          <w:left w:val="dotted" w:sz="12" w:space="0" w:color="000000" w:themeColor="text1"/>
          <w:bottom w:val="dotted" w:sz="12" w:space="0" w:color="000000" w:themeColor="text1"/>
          <w:right w:val="dotted" w:sz="12" w:space="0" w:color="000000" w:themeColor="text1"/>
          <w:insideH w:val="dotted" w:sz="12" w:space="0" w:color="000000" w:themeColor="text1"/>
          <w:insideV w:val="dotted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605"/>
        <w:gridCol w:w="1513"/>
        <w:gridCol w:w="3260"/>
      </w:tblGrid>
      <w:tr w:rsidR="001B69F9" w:rsidRPr="00EC7D3E" w14:paraId="69BF3DFA" w14:textId="77777777" w:rsidTr="00826F53">
        <w:trPr>
          <w:trHeight w:val="810"/>
        </w:trPr>
        <w:tc>
          <w:tcPr>
            <w:tcW w:w="2694" w:type="dxa"/>
            <w:noWrap/>
            <w:vAlign w:val="center"/>
            <w:hideMark/>
          </w:tcPr>
          <w:p w14:paraId="1959847D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Informačná a poradenská linka pre ľudí s problémami s alkoholom alebo drogami</w:t>
            </w:r>
          </w:p>
        </w:tc>
        <w:tc>
          <w:tcPr>
            <w:tcW w:w="1605" w:type="dxa"/>
            <w:vAlign w:val="center"/>
          </w:tcPr>
          <w:p w14:paraId="1A3C6164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02/53 41 74 64</w:t>
            </w:r>
          </w:p>
        </w:tc>
        <w:tc>
          <w:tcPr>
            <w:tcW w:w="1513" w:type="dxa"/>
            <w:vAlign w:val="center"/>
          </w:tcPr>
          <w:p w14:paraId="1970F2BA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</w:p>
        </w:tc>
        <w:tc>
          <w:tcPr>
            <w:tcW w:w="3260" w:type="dxa"/>
            <w:vAlign w:val="center"/>
          </w:tcPr>
          <w:p w14:paraId="1D1C824B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https://cpldz.sk/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581D893A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68B98BA4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CF28F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Národná linka na podporu duševného zdravia </w:t>
            </w:r>
          </w:p>
        </w:tc>
        <w:tc>
          <w:tcPr>
            <w:tcW w:w="1605" w:type="dxa"/>
            <w:vAlign w:val="center"/>
          </w:tcPr>
          <w:p w14:paraId="312EFB08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0800 193 193</w:t>
            </w:r>
          </w:p>
        </w:tc>
        <w:tc>
          <w:tcPr>
            <w:tcW w:w="1513" w:type="dxa"/>
            <w:vAlign w:val="center"/>
          </w:tcPr>
          <w:p w14:paraId="72611D52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každý deň</w:t>
            </w: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10:00 – 22:00</w:t>
            </w:r>
          </w:p>
        </w:tc>
        <w:tc>
          <w:tcPr>
            <w:tcW w:w="3260" w:type="dxa"/>
            <w:vAlign w:val="center"/>
          </w:tcPr>
          <w:p w14:paraId="12AED491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https://www.nlpdz.sk/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2B25AD8A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00266C03" w14:textId="77777777" w:rsidR="001B69F9" w:rsidRPr="00CF28FF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Linka dôvery Nezábudka</w:t>
            </w:r>
          </w:p>
        </w:tc>
        <w:tc>
          <w:tcPr>
            <w:tcW w:w="1605" w:type="dxa"/>
            <w:vAlign w:val="center"/>
          </w:tcPr>
          <w:p w14:paraId="5D0A5ED1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0800 800 566</w:t>
            </w:r>
          </w:p>
        </w:tc>
        <w:tc>
          <w:tcPr>
            <w:tcW w:w="1513" w:type="dxa"/>
            <w:vAlign w:val="center"/>
          </w:tcPr>
          <w:p w14:paraId="71E46CD0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nonstop</w:t>
            </w:r>
          </w:p>
        </w:tc>
        <w:tc>
          <w:tcPr>
            <w:tcW w:w="3260" w:type="dxa"/>
            <w:vAlign w:val="center"/>
          </w:tcPr>
          <w:p w14:paraId="632F5D93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https://www.linkanezabudka.sk/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5DF79849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5F7F5881" w14:textId="77777777" w:rsidR="001B69F9" w:rsidRPr="00CF28FF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Krízová linka pomoci </w:t>
            </w:r>
            <w:proofErr w:type="spellStart"/>
            <w:r w:rsidRPr="001F32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IPčko</w:t>
            </w:r>
            <w:proofErr w:type="spellEnd"/>
          </w:p>
        </w:tc>
        <w:tc>
          <w:tcPr>
            <w:tcW w:w="1605" w:type="dxa"/>
            <w:vAlign w:val="center"/>
          </w:tcPr>
          <w:p w14:paraId="337330BE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" w:history="1">
              <w:r w:rsidRPr="00826F53">
                <w:rPr>
                  <w:rFonts w:ascii="Calibri" w:eastAsia="Times New Roman" w:hAnsi="Calibri" w:cs="Calibri"/>
                  <w:color w:val="000000"/>
                  <w:lang w:eastAsia="sk-SK"/>
                </w:rPr>
                <w:t>0800 500 333</w:t>
              </w:r>
            </w:hyperlink>
          </w:p>
        </w:tc>
        <w:tc>
          <w:tcPr>
            <w:tcW w:w="1513" w:type="dxa"/>
            <w:vAlign w:val="center"/>
          </w:tcPr>
          <w:p w14:paraId="6521C7BB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nonstop</w:t>
            </w:r>
          </w:p>
        </w:tc>
        <w:tc>
          <w:tcPr>
            <w:tcW w:w="3260" w:type="dxa"/>
            <w:vAlign w:val="center"/>
          </w:tcPr>
          <w:p w14:paraId="5BF8418D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https://ipcko.sk/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73552468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7E9A0F18" w14:textId="77777777" w:rsidR="001B69F9" w:rsidRPr="00EC7D3E" w:rsidRDefault="001B69F9" w:rsidP="00826C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D48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Linka pomoci na odvykanie od fajčenia</w:t>
            </w:r>
          </w:p>
        </w:tc>
        <w:tc>
          <w:tcPr>
            <w:tcW w:w="1605" w:type="dxa"/>
            <w:vAlign w:val="center"/>
          </w:tcPr>
          <w:p w14:paraId="7741FF1B" w14:textId="77777777" w:rsidR="001B69F9" w:rsidRPr="00826F53" w:rsidRDefault="001B69F9" w:rsidP="00826CBB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0908 222 722</w:t>
            </w:r>
          </w:p>
        </w:tc>
        <w:tc>
          <w:tcPr>
            <w:tcW w:w="1513" w:type="dxa"/>
            <w:vAlign w:val="center"/>
          </w:tcPr>
          <w:p w14:paraId="39E4A486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v pracovných dňoch od 8:00 – 15:00</w:t>
            </w:r>
          </w:p>
        </w:tc>
        <w:tc>
          <w:tcPr>
            <w:tcW w:w="3260" w:type="dxa"/>
            <w:vAlign w:val="center"/>
          </w:tcPr>
          <w:p w14:paraId="138869F2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https://www.uvzsr.sk/web/uvz/linka-pomoci-na-odvykanie-od-fajcenia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1A02F4C7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24628C2A" w14:textId="77777777" w:rsidR="001B69F9" w:rsidRPr="00EC7D3E" w:rsidRDefault="001B69F9" w:rsidP="00826C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5F4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Linka pomoci pre závislých hráčov</w:t>
            </w:r>
          </w:p>
        </w:tc>
        <w:tc>
          <w:tcPr>
            <w:tcW w:w="1605" w:type="dxa"/>
            <w:vAlign w:val="center"/>
          </w:tcPr>
          <w:p w14:paraId="73A7EDC3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0800 131 000</w:t>
            </w:r>
          </w:p>
        </w:tc>
        <w:tc>
          <w:tcPr>
            <w:tcW w:w="1513" w:type="dxa"/>
            <w:vAlign w:val="center"/>
          </w:tcPr>
          <w:p w14:paraId="0C594F20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každý deň</w:t>
            </w: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09:00 – 01:00</w:t>
            </w:r>
          </w:p>
        </w:tc>
        <w:tc>
          <w:tcPr>
            <w:tcW w:w="3260" w:type="dxa"/>
            <w:vAlign w:val="center"/>
          </w:tcPr>
          <w:p w14:paraId="593D26B6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https://spoluprelepsizivot.sk/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46B4D541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7E7535E7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5F4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Linka pomoci AIDS</w:t>
            </w:r>
          </w:p>
        </w:tc>
        <w:tc>
          <w:tcPr>
            <w:tcW w:w="1605" w:type="dxa"/>
            <w:vAlign w:val="center"/>
          </w:tcPr>
          <w:p w14:paraId="71A1E749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0800 666 777</w:t>
            </w:r>
          </w:p>
        </w:tc>
        <w:tc>
          <w:tcPr>
            <w:tcW w:w="1513" w:type="dxa"/>
            <w:vAlign w:val="center"/>
          </w:tcPr>
          <w:p w14:paraId="6B32CBD6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nonstop</w:t>
            </w:r>
          </w:p>
        </w:tc>
        <w:tc>
          <w:tcPr>
            <w:tcW w:w="3260" w:type="dxa"/>
            <w:vAlign w:val="center"/>
          </w:tcPr>
          <w:p w14:paraId="16C2B560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https://hivaids.sk/potrebujem-poradit/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6EEA19F1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2265ECFE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Anonymní alkoholici</w:t>
            </w:r>
          </w:p>
        </w:tc>
        <w:tc>
          <w:tcPr>
            <w:tcW w:w="1605" w:type="dxa"/>
            <w:vAlign w:val="center"/>
          </w:tcPr>
          <w:p w14:paraId="3B417F9A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</w:p>
        </w:tc>
        <w:tc>
          <w:tcPr>
            <w:tcW w:w="1513" w:type="dxa"/>
            <w:vAlign w:val="center"/>
          </w:tcPr>
          <w:p w14:paraId="5AC8FAAE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</w:p>
        </w:tc>
        <w:tc>
          <w:tcPr>
            <w:tcW w:w="3260" w:type="dxa"/>
            <w:vAlign w:val="center"/>
          </w:tcPr>
          <w:p w14:paraId="6B45C6D7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https://www.alkoholici-anonymni.sk/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7F9A4F97" w14:textId="77777777" w:rsidTr="00826F53">
        <w:trPr>
          <w:trHeight w:val="810"/>
        </w:trPr>
        <w:tc>
          <w:tcPr>
            <w:tcW w:w="2694" w:type="dxa"/>
            <w:noWrap/>
            <w:vAlign w:val="center"/>
          </w:tcPr>
          <w:p w14:paraId="25F22BDD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Anonymní narkomani</w:t>
            </w:r>
          </w:p>
        </w:tc>
        <w:tc>
          <w:tcPr>
            <w:tcW w:w="1605" w:type="dxa"/>
            <w:vAlign w:val="center"/>
          </w:tcPr>
          <w:p w14:paraId="568973C2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0911 844 444</w:t>
            </w:r>
          </w:p>
        </w:tc>
        <w:tc>
          <w:tcPr>
            <w:tcW w:w="1513" w:type="dxa"/>
            <w:vAlign w:val="center"/>
          </w:tcPr>
          <w:p w14:paraId="722AB556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</w:p>
        </w:tc>
        <w:tc>
          <w:tcPr>
            <w:tcW w:w="3260" w:type="dxa"/>
            <w:vAlign w:val="center"/>
          </w:tcPr>
          <w:p w14:paraId="6B7B989A" w14:textId="77777777" w:rsidR="001B69F9" w:rsidRPr="00826F53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" w:history="1">
              <w:r w:rsidRPr="00826F53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https://www.anonymninarkomani.sk/</w:t>
              </w:r>
            </w:hyperlink>
            <w:r w:rsidRPr="00826F5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</w:tbl>
    <w:p w14:paraId="4F364BA0" w14:textId="65E506B6" w:rsidR="001B69F9" w:rsidRDefault="001B69F9" w:rsidP="6E87F936">
      <w:pPr>
        <w:ind w:left="-9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br/>
      </w:r>
      <w:r w:rsidR="5CC0F6BD"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Znižovanie rizík, odborné poradenstvo a program výmeny striekačiek</w:t>
      </w:r>
      <w:r w:rsidR="7DADEF70"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Ind w:w="-157" w:type="dxa"/>
        <w:tblBorders>
          <w:top w:val="dotted" w:sz="12" w:space="0" w:color="000000" w:themeColor="text1"/>
          <w:left w:val="dotted" w:sz="12" w:space="0" w:color="000000" w:themeColor="text1"/>
          <w:bottom w:val="dotted" w:sz="12" w:space="0" w:color="000000" w:themeColor="text1"/>
          <w:right w:val="dotted" w:sz="12" w:space="0" w:color="000000" w:themeColor="text1"/>
          <w:insideH w:val="dotted" w:sz="12" w:space="0" w:color="000000" w:themeColor="text1"/>
          <w:insideV w:val="dotted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2187"/>
        <w:gridCol w:w="1842"/>
        <w:gridCol w:w="2268"/>
      </w:tblGrid>
      <w:tr w:rsidR="001B69F9" w:rsidRPr="00EC7D3E" w14:paraId="4D5A3B30" w14:textId="77777777" w:rsidTr="00826F53">
        <w:trPr>
          <w:trHeight w:val="1350"/>
        </w:trPr>
        <w:tc>
          <w:tcPr>
            <w:tcW w:w="2775" w:type="dxa"/>
            <w:noWrap/>
            <w:vAlign w:val="center"/>
            <w:hideMark/>
          </w:tcPr>
          <w:p w14:paraId="71001B6E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Občianske združenie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Odyseus</w:t>
            </w:r>
          </w:p>
          <w:p w14:paraId="2C2930CA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43418987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03E">
              <w:rPr>
                <w:rFonts w:ascii="Calibri" w:eastAsia="Times New Roman" w:hAnsi="Calibri" w:cs="Calibri"/>
                <w:color w:val="000000"/>
                <w:lang w:eastAsia="sk-SK"/>
              </w:rPr>
              <w:t>Tomášikova 26, BA</w:t>
            </w:r>
          </w:p>
        </w:tc>
        <w:tc>
          <w:tcPr>
            <w:tcW w:w="2187" w:type="dxa"/>
            <w:vAlign w:val="center"/>
          </w:tcPr>
          <w:p w14:paraId="4445D935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t>terénny program</w:t>
            </w:r>
            <w:r w:rsidRPr="000145A6">
              <w:t xml:space="preserve">; kontaktné centrum; výmenný program; </w:t>
            </w:r>
            <w:proofErr w:type="spellStart"/>
            <w:r w:rsidRPr="000145A6">
              <w:t>špec</w:t>
            </w:r>
            <w:proofErr w:type="spellEnd"/>
            <w:r w:rsidRPr="000145A6">
              <w:t>. poradenstvo;</w:t>
            </w:r>
          </w:p>
        </w:tc>
        <w:tc>
          <w:tcPr>
            <w:tcW w:w="1842" w:type="dxa"/>
            <w:vAlign w:val="center"/>
          </w:tcPr>
          <w:p w14:paraId="46AAA5F0" w14:textId="77777777" w:rsidR="001B69F9" w:rsidRPr="00941380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ľudia užívajúci drogy; ľudia bez domova; ľudia pracujúci v </w:t>
            </w:r>
            <w:proofErr w:type="spellStart"/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sexbiznise</w:t>
            </w:r>
            <w:proofErr w:type="spellEnd"/>
          </w:p>
        </w:tc>
        <w:tc>
          <w:tcPr>
            <w:tcW w:w="2268" w:type="dxa"/>
            <w:vAlign w:val="center"/>
          </w:tcPr>
          <w:p w14:paraId="1BACC04E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0" w:history="1">
              <w:r w:rsidRPr="0005619A">
                <w:rPr>
                  <w:rStyle w:val="Hypertextovprepojenie"/>
                  <w:b/>
                  <w:bCs/>
                </w:rPr>
                <w:t>www.ozodyseus.sk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78341744" w14:textId="77777777" w:rsidTr="00826F53">
        <w:trPr>
          <w:trHeight w:val="1350"/>
        </w:trPr>
        <w:tc>
          <w:tcPr>
            <w:tcW w:w="2775" w:type="dxa"/>
            <w:noWrap/>
            <w:vAlign w:val="center"/>
            <w:hideMark/>
          </w:tcPr>
          <w:p w14:paraId="199D8BE3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Občianske združenie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Prima</w:t>
            </w:r>
          </w:p>
          <w:p w14:paraId="4C0C4913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0E5C2DEE" w14:textId="2CBD312E" w:rsidR="001B69F9" w:rsidRPr="0095303E" w:rsidRDefault="00347941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7941">
              <w:rPr>
                <w:rFonts w:ascii="Calibri" w:eastAsia="Times New Roman" w:hAnsi="Calibri" w:cs="Calibri"/>
                <w:color w:val="000000"/>
                <w:lang w:eastAsia="sk-SK"/>
              </w:rPr>
              <w:t>Záborského 42</w:t>
            </w:r>
            <w:r w:rsidR="001B69F9" w:rsidRPr="0095303E">
              <w:rPr>
                <w:rFonts w:ascii="Calibri" w:eastAsia="Times New Roman" w:hAnsi="Calibri" w:cs="Calibri"/>
                <w:color w:val="000000"/>
                <w:lang w:eastAsia="sk-SK"/>
              </w:rPr>
              <w:t>, BA</w:t>
            </w:r>
          </w:p>
          <w:p w14:paraId="015AB6A4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87" w:type="dxa"/>
            <w:vAlign w:val="center"/>
          </w:tcPr>
          <w:p w14:paraId="101D6761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t>terénny program</w:t>
            </w:r>
            <w:r w:rsidRPr="000145A6">
              <w:t xml:space="preserve">; kontaktné centrum; výmenný program; </w:t>
            </w:r>
            <w:proofErr w:type="spellStart"/>
            <w:r w:rsidRPr="000145A6">
              <w:t>špec</w:t>
            </w:r>
            <w:proofErr w:type="spellEnd"/>
            <w:r w:rsidRPr="000145A6">
              <w:t>. poradenstvo;</w:t>
            </w:r>
          </w:p>
        </w:tc>
        <w:tc>
          <w:tcPr>
            <w:tcW w:w="1842" w:type="dxa"/>
            <w:vAlign w:val="center"/>
          </w:tcPr>
          <w:p w14:paraId="5313B7C0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ľudia užívajúci drogy; ľudia bez domova; ľudia pracujúci v </w:t>
            </w:r>
            <w:proofErr w:type="spellStart"/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sexbiznise</w:t>
            </w:r>
            <w:proofErr w:type="spellEnd"/>
          </w:p>
        </w:tc>
        <w:tc>
          <w:tcPr>
            <w:tcW w:w="2268" w:type="dxa"/>
            <w:vAlign w:val="center"/>
          </w:tcPr>
          <w:p w14:paraId="367D18FB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1" w:history="1">
              <w:r w:rsidRPr="0005619A">
                <w:rPr>
                  <w:rStyle w:val="Hypertextovprepojenie"/>
                  <w:b/>
                  <w:bCs/>
                </w:rPr>
                <w:t>www.primaoz.sk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0B42AF96" w14:textId="77777777" w:rsidTr="00570B55">
        <w:trPr>
          <w:trHeight w:val="1197"/>
        </w:trPr>
        <w:tc>
          <w:tcPr>
            <w:tcW w:w="2775" w:type="dxa"/>
            <w:noWrap/>
            <w:vAlign w:val="center"/>
          </w:tcPr>
          <w:p w14:paraId="016D93DA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</w:t>
            </w:r>
            <w:r w:rsidRPr="0064540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bčianske združeni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</w:t>
            </w:r>
            <w:r w:rsidRPr="0064540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Dom svetla Slovensko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</w:p>
          <w:p w14:paraId="63CDC751" w14:textId="77777777" w:rsidR="001B69F9" w:rsidRPr="009530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03E">
              <w:rPr>
                <w:rFonts w:ascii="Calibri" w:eastAsia="Times New Roman" w:hAnsi="Calibri" w:cs="Calibri"/>
                <w:color w:val="000000"/>
                <w:lang w:eastAsia="sk-SK"/>
              </w:rPr>
              <w:t>Bebravská 34, BA</w:t>
            </w:r>
          </w:p>
        </w:tc>
        <w:tc>
          <w:tcPr>
            <w:tcW w:w="2187" w:type="dxa"/>
            <w:vAlign w:val="center"/>
          </w:tcPr>
          <w:p w14:paraId="6864664F" w14:textId="77777777" w:rsidR="001B69F9" w:rsidRPr="000145A6" w:rsidRDefault="001B69F9" w:rsidP="00826CBB">
            <w:pPr>
              <w:spacing w:after="0" w:line="240" w:lineRule="auto"/>
            </w:pPr>
            <w:r>
              <w:t>sociálne</w:t>
            </w:r>
            <w:r w:rsidRPr="00674BED">
              <w:t xml:space="preserve"> poradenstvo; testovanie na infekčné ochorenia</w:t>
            </w:r>
          </w:p>
        </w:tc>
        <w:tc>
          <w:tcPr>
            <w:tcW w:w="1842" w:type="dxa"/>
            <w:vAlign w:val="center"/>
          </w:tcPr>
          <w:p w14:paraId="6EB5E1FA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ľudia užívajúci drogy; ľudia pracujúci v </w:t>
            </w:r>
            <w:proofErr w:type="spellStart"/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sexbiznise</w:t>
            </w:r>
            <w:proofErr w:type="spellEnd"/>
          </w:p>
        </w:tc>
        <w:tc>
          <w:tcPr>
            <w:tcW w:w="2268" w:type="dxa"/>
            <w:vAlign w:val="center"/>
          </w:tcPr>
          <w:p w14:paraId="52AB28A2" w14:textId="77777777" w:rsidR="001B69F9" w:rsidRPr="0005619A" w:rsidRDefault="001B69F9" w:rsidP="00826CBB">
            <w:pPr>
              <w:spacing w:after="0" w:line="240" w:lineRule="auto"/>
              <w:rPr>
                <w:b/>
                <w:bCs/>
              </w:rPr>
            </w:pPr>
            <w:hyperlink r:id="rId22" w:history="1">
              <w:r w:rsidRPr="009013EE">
                <w:rPr>
                  <w:rStyle w:val="Hypertextovprepojenie"/>
                  <w:b/>
                  <w:bCs/>
                </w:rPr>
                <w:t>https://domsvetlaslovensko.sk/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</w:tbl>
    <w:p w14:paraId="4A408A5D" w14:textId="77777777" w:rsidR="00570B55" w:rsidRDefault="00570B55" w:rsidP="6E87F936">
      <w:pPr>
        <w:ind w:left="-9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5612BAC9" w14:textId="18F6AC66" w:rsidR="001B69F9" w:rsidRDefault="5CC0F6BD" w:rsidP="6E87F936">
      <w:pPr>
        <w:ind w:left="-9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Resocializačné a rehabilitačné programy</w:t>
      </w:r>
      <w:r w:rsidR="424CEDFB"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Ind w:w="-157" w:type="dxa"/>
        <w:tblBorders>
          <w:top w:val="dotted" w:sz="12" w:space="0" w:color="000000" w:themeColor="text1"/>
          <w:left w:val="dotted" w:sz="12" w:space="0" w:color="000000" w:themeColor="text1"/>
          <w:bottom w:val="dotted" w:sz="12" w:space="0" w:color="000000" w:themeColor="text1"/>
          <w:right w:val="dotted" w:sz="12" w:space="0" w:color="000000" w:themeColor="text1"/>
          <w:insideH w:val="dotted" w:sz="12" w:space="0" w:color="000000" w:themeColor="text1"/>
          <w:insideV w:val="dotted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842"/>
        <w:gridCol w:w="2268"/>
      </w:tblGrid>
      <w:tr w:rsidR="001B69F9" w:rsidRPr="00EC7D3E" w14:paraId="07A67B01" w14:textId="77777777" w:rsidTr="00826F53">
        <w:trPr>
          <w:trHeight w:val="300"/>
        </w:trPr>
        <w:tc>
          <w:tcPr>
            <w:tcW w:w="2694" w:type="dxa"/>
            <w:noWrap/>
            <w:vAlign w:val="center"/>
            <w:hideMark/>
          </w:tcPr>
          <w:p w14:paraId="2794A1B7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Centrum pre deti a rodiny RETEST</w:t>
            </w:r>
          </w:p>
          <w:p w14:paraId="0C0CA427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5C022842" w14:textId="77777777" w:rsidR="001B69F9" w:rsidRPr="009530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03E">
              <w:rPr>
                <w:rFonts w:ascii="Calibri" w:eastAsia="Times New Roman" w:hAnsi="Calibri" w:cs="Calibri"/>
                <w:color w:val="000000"/>
                <w:lang w:eastAsia="sk-SK"/>
              </w:rPr>
              <w:t>Ľadová ul. 11, BA</w:t>
            </w:r>
          </w:p>
          <w:p w14:paraId="59CF5FBD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vAlign w:val="center"/>
          </w:tcPr>
          <w:p w14:paraId="0398C7DB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resocializačný program,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1842" w:type="dxa"/>
            <w:vAlign w:val="center"/>
          </w:tcPr>
          <w:p w14:paraId="1737C925" w14:textId="77777777" w:rsidR="001B69F9" w:rsidRPr="00941380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plnoleté fyzické osoby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 liečbe; abstinujúci</w:t>
            </w:r>
          </w:p>
        </w:tc>
        <w:tc>
          <w:tcPr>
            <w:tcW w:w="2268" w:type="dxa"/>
            <w:vAlign w:val="center"/>
          </w:tcPr>
          <w:p w14:paraId="522C46D7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3" w:history="1">
              <w:r w:rsidRPr="0005619A">
                <w:rPr>
                  <w:rStyle w:val="Hypertextovprepojenie"/>
                  <w:b/>
                  <w:bCs/>
                </w:rPr>
                <w:t>www.retest.sk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795AE922" w14:textId="77777777" w:rsidTr="00826F53">
        <w:trPr>
          <w:trHeight w:val="300"/>
        </w:trPr>
        <w:tc>
          <w:tcPr>
            <w:tcW w:w="2694" w:type="dxa"/>
            <w:noWrap/>
            <w:vAlign w:val="center"/>
            <w:hideMark/>
          </w:tcPr>
          <w:p w14:paraId="18C98120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 xml:space="preserve">Resocializačné centrum ROAD – </w:t>
            </w:r>
            <w:proofErr w:type="spellStart"/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Tomky</w:t>
            </w:r>
            <w:proofErr w:type="spellEnd"/>
          </w:p>
          <w:p w14:paraId="056B5F1A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032C1DF3" w14:textId="77777777" w:rsidR="001B69F9" w:rsidRPr="009530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03E">
              <w:rPr>
                <w:rFonts w:ascii="Calibri" w:eastAsia="Times New Roman" w:hAnsi="Calibri" w:cs="Calibri"/>
                <w:color w:val="000000"/>
                <w:lang w:eastAsia="sk-SK"/>
              </w:rPr>
              <w:t>Handlovská 11, BA</w:t>
            </w:r>
          </w:p>
          <w:p w14:paraId="4E859AEA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vAlign w:val="center"/>
          </w:tcPr>
          <w:p w14:paraId="7694E038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resocializačný program,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1842" w:type="dxa"/>
            <w:vAlign w:val="center"/>
          </w:tcPr>
          <w:p w14:paraId="486AB3B0" w14:textId="77777777" w:rsidR="001B69F9" w:rsidRPr="00941380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neplnoleté fyzické osoby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(15-18 rokov) po liečbe; abstinujúci</w:t>
            </w:r>
          </w:p>
        </w:tc>
        <w:tc>
          <w:tcPr>
            <w:tcW w:w="2268" w:type="dxa"/>
            <w:vAlign w:val="center"/>
          </w:tcPr>
          <w:p w14:paraId="407C3DC8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4" w:history="1">
              <w:r w:rsidRPr="0005619A">
                <w:rPr>
                  <w:rStyle w:val="Hypertextovprepojenie"/>
                  <w:b/>
                  <w:bCs/>
                </w:rPr>
                <w:t>www.road-tomky.sk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6E87F936" w14:paraId="473FA276" w14:textId="77777777" w:rsidTr="00826F53">
        <w:trPr>
          <w:trHeight w:val="930"/>
        </w:trPr>
        <w:tc>
          <w:tcPr>
            <w:tcW w:w="2694" w:type="dxa"/>
            <w:noWrap/>
            <w:vAlign w:val="center"/>
            <w:hideMark/>
          </w:tcPr>
          <w:p w14:paraId="16A84D2B" w14:textId="17CCE306" w:rsidR="0E66C894" w:rsidRDefault="0E66C894" w:rsidP="6E87F9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</w:pPr>
            <w:r w:rsidRPr="6E87F93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  <w:t xml:space="preserve">Archa </w:t>
            </w:r>
            <w:proofErr w:type="spellStart"/>
            <w:r w:rsidRPr="6E87F93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  <w:t>Harmony</w:t>
            </w:r>
            <w:proofErr w:type="spellEnd"/>
          </w:p>
          <w:p w14:paraId="777F2F4B" w14:textId="7839A0F1" w:rsidR="0E66C894" w:rsidRDefault="0E66C894" w:rsidP="6E87F93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6E87F936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Podzáhradná 56, BA</w:t>
            </w:r>
          </w:p>
        </w:tc>
        <w:tc>
          <w:tcPr>
            <w:tcW w:w="2268" w:type="dxa"/>
            <w:vAlign w:val="center"/>
          </w:tcPr>
          <w:p w14:paraId="1F6FB251" w14:textId="07CCBE0F" w:rsidR="0E66C894" w:rsidRDefault="0E66C894" w:rsidP="6E87F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</w:pPr>
            <w:r w:rsidRPr="6E87F936">
              <w:rPr>
                <w:rFonts w:ascii="Calibri" w:hAnsi="Calibri" w:cs="Calibri"/>
                <w:color w:val="000000" w:themeColor="text1"/>
              </w:rPr>
              <w:t xml:space="preserve">resocializačný program, </w:t>
            </w:r>
            <w:r w:rsidRPr="6E87F936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podporné skupiny,</w:t>
            </w:r>
            <w:r w:rsidRPr="6E87F93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6E87F936">
              <w:rPr>
                <w:rFonts w:ascii="Calibri" w:hAnsi="Calibri" w:cs="Calibri"/>
                <w:color w:val="000000" w:themeColor="text1"/>
              </w:rPr>
              <w:t>špec</w:t>
            </w:r>
            <w:proofErr w:type="spellEnd"/>
            <w:r w:rsidRPr="6E87F936">
              <w:rPr>
                <w:rFonts w:ascii="Calibri" w:hAnsi="Calibri" w:cs="Calibri"/>
                <w:color w:val="000000" w:themeColor="text1"/>
              </w:rPr>
              <w:t>. poradenstvo</w:t>
            </w:r>
          </w:p>
        </w:tc>
        <w:tc>
          <w:tcPr>
            <w:tcW w:w="1842" w:type="dxa"/>
            <w:vAlign w:val="center"/>
          </w:tcPr>
          <w:p w14:paraId="694F54F7" w14:textId="4016E5B3" w:rsidR="0E66C894" w:rsidRDefault="0E66C894" w:rsidP="6E87F9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6E87F936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plnoleté fyzické osoby po liečbe; abstinujúci</w:t>
            </w:r>
          </w:p>
        </w:tc>
        <w:tc>
          <w:tcPr>
            <w:tcW w:w="2268" w:type="dxa"/>
            <w:vAlign w:val="center"/>
          </w:tcPr>
          <w:p w14:paraId="7CFD9A95" w14:textId="4A71D5C2" w:rsidR="0E66C894" w:rsidRDefault="0E66C894" w:rsidP="6E87F936">
            <w:pPr>
              <w:spacing w:line="240" w:lineRule="auto"/>
              <w:rPr>
                <w:b/>
                <w:bCs/>
              </w:rPr>
            </w:pPr>
            <w:hyperlink r:id="rId25">
              <w:r w:rsidRPr="6E87F936">
                <w:rPr>
                  <w:rStyle w:val="Hypertextovprepojenie"/>
                  <w:b/>
                  <w:bCs/>
                </w:rPr>
                <w:t>https://www.archaharmony.sk/</w:t>
              </w:r>
            </w:hyperlink>
            <w:r w:rsidRPr="6E87F936">
              <w:rPr>
                <w:b/>
                <w:bCs/>
              </w:rPr>
              <w:t xml:space="preserve"> </w:t>
            </w:r>
          </w:p>
        </w:tc>
      </w:tr>
      <w:tr w:rsidR="001B69F9" w:rsidRPr="00EC7D3E" w14:paraId="6AEE8462" w14:textId="77777777" w:rsidTr="00826F53">
        <w:trPr>
          <w:trHeight w:val="300"/>
        </w:trPr>
        <w:tc>
          <w:tcPr>
            <w:tcW w:w="2694" w:type="dxa"/>
            <w:noWrap/>
            <w:vAlign w:val="center"/>
            <w:hideMark/>
          </w:tcPr>
          <w:p w14:paraId="2FAEC87F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Sanatórium AT </w:t>
            </w:r>
          </w:p>
          <w:p w14:paraId="5F4E6F73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5F167B46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Osuského ul. 10, BA</w:t>
            </w:r>
          </w:p>
        </w:tc>
        <w:tc>
          <w:tcPr>
            <w:tcW w:w="2268" w:type="dxa"/>
            <w:vAlign w:val="center"/>
          </w:tcPr>
          <w:p w14:paraId="7C8406DD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liečba, terapia, resocializačný program,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1842" w:type="dxa"/>
            <w:vAlign w:val="center"/>
          </w:tcPr>
          <w:p w14:paraId="700855B3" w14:textId="77777777" w:rsidR="001B69F9" w:rsidRPr="00941380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plnoleté fyzické osoby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 liečbe; abstinujúci</w:t>
            </w:r>
          </w:p>
        </w:tc>
        <w:tc>
          <w:tcPr>
            <w:tcW w:w="2268" w:type="dxa"/>
            <w:vAlign w:val="center"/>
          </w:tcPr>
          <w:p w14:paraId="0ACCB954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6" w:history="1">
              <w:r w:rsidRPr="0005619A">
                <w:rPr>
                  <w:rStyle w:val="Hypertextovprepojenie"/>
                  <w:b/>
                  <w:bCs/>
                </w:rPr>
                <w:t>www.sanatoriumat.sk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12E62285" w14:textId="77777777" w:rsidTr="00826F53">
        <w:trPr>
          <w:trHeight w:val="300"/>
        </w:trPr>
        <w:tc>
          <w:tcPr>
            <w:tcW w:w="2694" w:type="dxa"/>
            <w:noWrap/>
            <w:vAlign w:val="center"/>
          </w:tcPr>
          <w:p w14:paraId="5B599EA2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Občianske združenie Brána do života</w:t>
            </w:r>
          </w:p>
          <w:p w14:paraId="18279095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40E274E7" w14:textId="77777777" w:rsidR="001B69F9" w:rsidRPr="009530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03E">
              <w:rPr>
                <w:rFonts w:ascii="Calibri" w:eastAsia="Times New Roman" w:hAnsi="Calibri" w:cs="Calibri"/>
                <w:color w:val="000000"/>
                <w:lang w:eastAsia="sk-SK"/>
              </w:rPr>
              <w:t>M. Medveďovej 2, BA</w:t>
            </w:r>
          </w:p>
        </w:tc>
        <w:tc>
          <w:tcPr>
            <w:tcW w:w="2268" w:type="dxa"/>
            <w:vAlign w:val="center"/>
          </w:tcPr>
          <w:p w14:paraId="4AAB946A" w14:textId="77777777" w:rsidR="001B69F9" w:rsidRPr="00674BED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>domov na polceste; zariadenie núdzového bývania;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podporné skupiny;</w:t>
            </w:r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>špec</w:t>
            </w:r>
            <w:proofErr w:type="spellEnd"/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>. poradenstvo</w:t>
            </w:r>
          </w:p>
        </w:tc>
        <w:tc>
          <w:tcPr>
            <w:tcW w:w="1842" w:type="dxa"/>
            <w:vAlign w:val="center"/>
          </w:tcPr>
          <w:p w14:paraId="33697FD3" w14:textId="77777777" w:rsidR="001B69F9" w:rsidRPr="00941380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41380">
              <w:rPr>
                <w:rFonts w:ascii="Calibri" w:eastAsia="Times New Roman" w:hAnsi="Calibri" w:cs="Calibri"/>
                <w:color w:val="000000"/>
                <w:lang w:eastAsia="sk-SK"/>
              </w:rPr>
              <w:t>plnoleté fyzické osoby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 liečbe; abstinujúci</w:t>
            </w:r>
          </w:p>
        </w:tc>
        <w:tc>
          <w:tcPr>
            <w:tcW w:w="2268" w:type="dxa"/>
            <w:vAlign w:val="center"/>
          </w:tcPr>
          <w:p w14:paraId="715988E8" w14:textId="77777777" w:rsidR="001B69F9" w:rsidRPr="0005619A" w:rsidRDefault="5CC0F6BD" w:rsidP="6E87F936">
            <w:pPr>
              <w:spacing w:after="0" w:line="240" w:lineRule="auto"/>
              <w:ind w:right="-180"/>
              <w:rPr>
                <w:b/>
                <w:bCs/>
              </w:rPr>
            </w:pPr>
            <w:hyperlink r:id="rId27">
              <w:r w:rsidRPr="6E87F936">
                <w:rPr>
                  <w:rStyle w:val="Hypertextovprepojenie"/>
                  <w:b/>
                  <w:bCs/>
                </w:rPr>
                <w:t>www.branadozivota.sk</w:t>
              </w:r>
            </w:hyperlink>
            <w:r w:rsidRPr="6E87F936">
              <w:rPr>
                <w:b/>
                <w:bCs/>
              </w:rPr>
              <w:t xml:space="preserve"> </w:t>
            </w:r>
          </w:p>
        </w:tc>
      </w:tr>
    </w:tbl>
    <w:p w14:paraId="6D59C284" w14:textId="1029BDF9" w:rsidR="001B69F9" w:rsidRDefault="001B69F9" w:rsidP="6E87F936">
      <w:pPr>
        <w:ind w:left="-90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br/>
      </w:r>
      <w:r w:rsidR="5CC0F6BD"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Liečebné programy, diagnostika a hospitalizácia</w:t>
      </w:r>
      <w:r w:rsidR="75DEC1C0" w:rsidRPr="6E87F9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Ind w:w="-157" w:type="dxa"/>
        <w:tblBorders>
          <w:top w:val="dotted" w:sz="12" w:space="0" w:color="000000" w:themeColor="text1"/>
          <w:left w:val="dotted" w:sz="12" w:space="0" w:color="000000" w:themeColor="text1"/>
          <w:bottom w:val="dotted" w:sz="12" w:space="0" w:color="000000" w:themeColor="text1"/>
          <w:right w:val="dotted" w:sz="12" w:space="0" w:color="000000" w:themeColor="text1"/>
          <w:insideH w:val="dotted" w:sz="12" w:space="0" w:color="000000" w:themeColor="text1"/>
          <w:insideV w:val="dotted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097"/>
        <w:gridCol w:w="2600"/>
      </w:tblGrid>
      <w:tr w:rsidR="001B69F9" w:rsidRPr="00EC7D3E" w14:paraId="75EE2C83" w14:textId="77777777" w:rsidTr="00826F53">
        <w:trPr>
          <w:trHeight w:val="316"/>
        </w:trPr>
        <w:tc>
          <w:tcPr>
            <w:tcW w:w="3375" w:type="dxa"/>
            <w:noWrap/>
            <w:vAlign w:val="center"/>
          </w:tcPr>
          <w:p w14:paraId="278822D6" w14:textId="77777777" w:rsidR="001B69F9" w:rsidRDefault="001B69F9" w:rsidP="00826CBB">
            <w:pPr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05619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Centrum pre liečbu drogových závislostí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lang w:eastAsia="sk-SK"/>
              </w:rPr>
              <w:t>BA</w:t>
            </w:r>
          </w:p>
          <w:p w14:paraId="2CAD4056" w14:textId="77777777" w:rsidR="001B69F9" w:rsidRDefault="001B69F9" w:rsidP="00826CBB">
            <w:pPr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</w:p>
          <w:p w14:paraId="0D89FFDB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451D0">
              <w:rPr>
                <w:rFonts w:ascii="Calibri" w:eastAsia="Times New Roman" w:hAnsi="Calibri" w:cs="Calibri"/>
                <w:color w:val="000000"/>
                <w:lang w:eastAsia="sk-SK"/>
              </w:rPr>
              <w:t>Hraničná 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, BA</w:t>
            </w:r>
          </w:p>
        </w:tc>
        <w:tc>
          <w:tcPr>
            <w:tcW w:w="3097" w:type="dxa"/>
            <w:vAlign w:val="center"/>
          </w:tcPr>
          <w:p w14:paraId="02293B85" w14:textId="77777777" w:rsidR="001B69F9" w:rsidRPr="00674BED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diagnostika, akútna hospitalizácia,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ambulantná starostlivosť, </w:t>
            </w:r>
            <w:proofErr w:type="spellStart"/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>detoxifikácia</w:t>
            </w:r>
            <w:proofErr w:type="spellEnd"/>
            <w:r w:rsidRPr="00674BED">
              <w:rPr>
                <w:rFonts w:ascii="Calibri" w:eastAsia="Times New Roman" w:hAnsi="Calibri" w:cs="Calibri"/>
                <w:color w:val="000000"/>
                <w:lang w:eastAsia="sk-SK"/>
              </w:rPr>
              <w:t>, liečba, terapia, podporné skupiny, výmena ihiel, substitučná liečba</w:t>
            </w:r>
          </w:p>
        </w:tc>
        <w:tc>
          <w:tcPr>
            <w:tcW w:w="2600" w:type="dxa"/>
            <w:vAlign w:val="center"/>
          </w:tcPr>
          <w:p w14:paraId="02DD1152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8" w:history="1">
              <w:r w:rsidRPr="0005619A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https://cpldz.sk/</w:t>
              </w:r>
            </w:hyperlink>
            <w:r w:rsidRPr="0005619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1B69F9" w:rsidRPr="00EC7D3E" w14:paraId="37AD749B" w14:textId="77777777" w:rsidTr="00826F53">
        <w:trPr>
          <w:trHeight w:val="840"/>
        </w:trPr>
        <w:tc>
          <w:tcPr>
            <w:tcW w:w="3375" w:type="dxa"/>
            <w:noWrap/>
            <w:vAlign w:val="center"/>
          </w:tcPr>
          <w:p w14:paraId="4D2E977E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Sanatórium AT </w:t>
            </w:r>
          </w:p>
          <w:p w14:paraId="0F76A35B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556580B8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Osuského ul. 10, BA</w:t>
            </w:r>
          </w:p>
        </w:tc>
        <w:tc>
          <w:tcPr>
            <w:tcW w:w="3097" w:type="dxa"/>
            <w:vAlign w:val="center"/>
          </w:tcPr>
          <w:p w14:paraId="3208088F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liečba, terapia, resocializačný program,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2600" w:type="dxa"/>
            <w:vAlign w:val="center"/>
          </w:tcPr>
          <w:p w14:paraId="793D1722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29" w:history="1">
              <w:r w:rsidRPr="0005619A">
                <w:rPr>
                  <w:rStyle w:val="Hypertextovprepojenie"/>
                  <w:b/>
                  <w:bCs/>
                </w:rPr>
                <w:t>www.sanatoriumat.sk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6E87F936" w14:paraId="2EF8C4B1" w14:textId="77777777" w:rsidTr="009F4E95">
        <w:trPr>
          <w:trHeight w:val="1237"/>
        </w:trPr>
        <w:tc>
          <w:tcPr>
            <w:tcW w:w="3375" w:type="dxa"/>
            <w:noWrap/>
            <w:vAlign w:val="center"/>
          </w:tcPr>
          <w:p w14:paraId="1AA90D17" w14:textId="1685EC86" w:rsidR="781448E7" w:rsidRDefault="781448E7" w:rsidP="6E87F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</w:pPr>
            <w:r w:rsidRPr="6E87F93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  <w:t>Klinika detskej psychiatrie</w:t>
            </w:r>
            <w:r w:rsidR="2BF17C60" w:rsidRPr="6E87F93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  <w:t xml:space="preserve"> UK a NÚDCH</w:t>
            </w:r>
            <w:r w:rsidRPr="6E87F93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  <w:t>, Národný ústav detských chorôb</w:t>
            </w:r>
          </w:p>
          <w:p w14:paraId="232C205C" w14:textId="61E8EDB0" w:rsidR="6E87F936" w:rsidRDefault="6E87F936" w:rsidP="6E87F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sk-SK"/>
              </w:rPr>
            </w:pPr>
          </w:p>
          <w:p w14:paraId="1A0EE0CD" w14:textId="0B5FEE49" w:rsidR="031F84A3" w:rsidRDefault="031F84A3" w:rsidP="6E87F9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6E87F936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Limbová 1, BA</w:t>
            </w:r>
          </w:p>
        </w:tc>
        <w:tc>
          <w:tcPr>
            <w:tcW w:w="3097" w:type="dxa"/>
            <w:vAlign w:val="center"/>
          </w:tcPr>
          <w:p w14:paraId="6ACE8603" w14:textId="2E5FDE1F" w:rsidR="01A4417F" w:rsidRDefault="01A4417F" w:rsidP="6E87F9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6E87F936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len pre detských pacientov: diagnostika, akútna hospitalizácia, ambulantná starostlivosť</w:t>
            </w:r>
          </w:p>
        </w:tc>
        <w:tc>
          <w:tcPr>
            <w:tcW w:w="2600" w:type="dxa"/>
            <w:vAlign w:val="center"/>
          </w:tcPr>
          <w:p w14:paraId="3A89F052" w14:textId="2CAF157F" w:rsidR="01A4417F" w:rsidRDefault="01A4417F" w:rsidP="6E87F936">
            <w:pPr>
              <w:spacing w:line="240" w:lineRule="auto"/>
              <w:rPr>
                <w:b/>
                <w:bCs/>
              </w:rPr>
            </w:pPr>
            <w:hyperlink r:id="rId30">
              <w:r w:rsidRPr="6E87F936">
                <w:rPr>
                  <w:rStyle w:val="Hypertextovprepojenie"/>
                  <w:b/>
                  <w:bCs/>
                </w:rPr>
                <w:t>https://nudch.eu/kliniky/klinika-detskej-psychiatrie</w:t>
              </w:r>
            </w:hyperlink>
            <w:r w:rsidRPr="6E87F936">
              <w:rPr>
                <w:b/>
                <w:bCs/>
              </w:rPr>
              <w:t xml:space="preserve"> </w:t>
            </w:r>
          </w:p>
        </w:tc>
      </w:tr>
      <w:tr w:rsidR="001B69F9" w:rsidRPr="00EC7D3E" w14:paraId="695082E9" w14:textId="77777777" w:rsidTr="00826F53">
        <w:trPr>
          <w:trHeight w:val="316"/>
        </w:trPr>
        <w:tc>
          <w:tcPr>
            <w:tcW w:w="3375" w:type="dxa"/>
            <w:noWrap/>
            <w:vAlign w:val="center"/>
          </w:tcPr>
          <w:p w14:paraId="145F1E86" w14:textId="77777777" w:rsidR="001B69F9" w:rsidRPr="000F2FD7" w:rsidRDefault="001B69F9" w:rsidP="00826C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F2FD7">
              <w:rPr>
                <w:rFonts w:ascii="Calibri" w:hAnsi="Calibri" w:cs="Calibri"/>
                <w:b/>
                <w:bCs/>
                <w:color w:val="000000"/>
              </w:rPr>
              <w:t>Psychiatrické oddelenie</w:t>
            </w: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  <w:p w14:paraId="2022C7B5" w14:textId="77777777" w:rsidR="001B69F9" w:rsidRDefault="001B69F9" w:rsidP="00826C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F2FD7">
              <w:rPr>
                <w:rFonts w:ascii="Calibri" w:hAnsi="Calibri" w:cs="Calibri"/>
                <w:b/>
                <w:bCs/>
                <w:color w:val="000000"/>
              </w:rPr>
              <w:t>Nemocnica sv. Cyrila a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0F2FD7">
              <w:rPr>
                <w:rFonts w:ascii="Calibri" w:hAnsi="Calibri" w:cs="Calibri"/>
                <w:b/>
                <w:bCs/>
                <w:color w:val="000000"/>
              </w:rPr>
              <w:t>Metoda</w:t>
            </w:r>
          </w:p>
          <w:p w14:paraId="71543A1A" w14:textId="77777777" w:rsidR="001B69F9" w:rsidRPr="000F2FD7" w:rsidRDefault="001B69F9" w:rsidP="00826C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45DEFF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F2FD7">
              <w:rPr>
                <w:rFonts w:ascii="Calibri" w:hAnsi="Calibri" w:cs="Calibri"/>
                <w:color w:val="000000"/>
              </w:rPr>
              <w:t>Antolská 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, </w:t>
            </w:r>
            <w:r w:rsidRPr="00663FA2">
              <w:rPr>
                <w:rFonts w:ascii="Calibri" w:eastAsia="Times New Roman" w:hAnsi="Calibri" w:cs="Calibri"/>
                <w:color w:val="000000"/>
                <w:lang w:eastAsia="sk-SK"/>
              </w:rPr>
              <w:t>BA</w:t>
            </w:r>
          </w:p>
        </w:tc>
        <w:tc>
          <w:tcPr>
            <w:tcW w:w="3097" w:type="dxa"/>
            <w:vAlign w:val="center"/>
          </w:tcPr>
          <w:p w14:paraId="5E88B7AC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</w:t>
            </w:r>
          </w:p>
        </w:tc>
        <w:tc>
          <w:tcPr>
            <w:tcW w:w="2600" w:type="dxa"/>
            <w:vAlign w:val="center"/>
          </w:tcPr>
          <w:p w14:paraId="3DFB35EC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31" w:history="1">
              <w:r w:rsidRPr="0005619A">
                <w:rPr>
                  <w:rStyle w:val="Hypertextovprepojenie"/>
                  <w:b/>
                  <w:bCs/>
                </w:rPr>
                <w:t>https://www.unb.sk/psychiatricke-oddelenie/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43719A2F" w14:textId="77777777" w:rsidTr="00826F53">
        <w:trPr>
          <w:trHeight w:val="316"/>
        </w:trPr>
        <w:tc>
          <w:tcPr>
            <w:tcW w:w="3375" w:type="dxa"/>
            <w:noWrap/>
            <w:vAlign w:val="center"/>
          </w:tcPr>
          <w:p w14:paraId="50BB1F3A" w14:textId="77777777" w:rsidR="001B69F9" w:rsidRDefault="001B69F9" w:rsidP="00826C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75F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Psychiatrická klinika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UK a</w:t>
            </w:r>
            <w:r w:rsidRPr="009975F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UNB, </w:t>
            </w:r>
            <w:r w:rsidRPr="00E358FA">
              <w:rPr>
                <w:rFonts w:ascii="Calibri" w:hAnsi="Calibri" w:cs="Calibri"/>
                <w:b/>
                <w:bCs/>
                <w:color w:val="000000"/>
              </w:rPr>
              <w:t>Nemocnica Staré Mesto</w:t>
            </w:r>
          </w:p>
          <w:p w14:paraId="35A9D434" w14:textId="77777777" w:rsidR="001B69F9" w:rsidRPr="00EC7D3E" w:rsidRDefault="001B69F9" w:rsidP="00826C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E358FA">
              <w:rPr>
                <w:rFonts w:ascii="Calibri" w:hAnsi="Calibri" w:cs="Calibri"/>
                <w:color w:val="000000"/>
              </w:rPr>
              <w:t>Mickiewiczova</w:t>
            </w:r>
            <w:proofErr w:type="spellEnd"/>
            <w:r w:rsidRPr="00E358FA">
              <w:rPr>
                <w:rFonts w:ascii="Calibri" w:hAnsi="Calibri" w:cs="Calibri"/>
                <w:color w:val="000000"/>
              </w:rPr>
              <w:t xml:space="preserve"> 13, BA</w:t>
            </w:r>
          </w:p>
        </w:tc>
        <w:tc>
          <w:tcPr>
            <w:tcW w:w="3097" w:type="dxa"/>
            <w:vAlign w:val="center"/>
          </w:tcPr>
          <w:p w14:paraId="4F3EAA74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</w:t>
            </w:r>
          </w:p>
        </w:tc>
        <w:tc>
          <w:tcPr>
            <w:tcW w:w="2600" w:type="dxa"/>
            <w:vAlign w:val="center"/>
          </w:tcPr>
          <w:p w14:paraId="321DFCA2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32" w:history="1">
              <w:r w:rsidRPr="0005619A">
                <w:rPr>
                  <w:rStyle w:val="Hypertextovprepojenie"/>
                  <w:b/>
                  <w:bCs/>
                </w:rPr>
                <w:t>https://www.unb.sk/psychiatricka-klinika-lf-uk-a-unb/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27C4EFCA" w14:textId="77777777" w:rsidTr="00826F53">
        <w:trPr>
          <w:trHeight w:val="316"/>
        </w:trPr>
        <w:tc>
          <w:tcPr>
            <w:tcW w:w="3375" w:type="dxa"/>
            <w:noWrap/>
            <w:vAlign w:val="center"/>
          </w:tcPr>
          <w:p w14:paraId="7834D3EA" w14:textId="77777777" w:rsidR="001B69F9" w:rsidRPr="009975FF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975F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Psychiatrická klinika SZU a UNB, Nemocnica Ružinov </w:t>
            </w:r>
          </w:p>
          <w:p w14:paraId="1DB2A5DB" w14:textId="77777777" w:rsidR="001B69F9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6991811F" w14:textId="77777777" w:rsidR="001B69F9" w:rsidRPr="009975FF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975FF">
              <w:rPr>
                <w:rFonts w:ascii="Calibri" w:eastAsia="Times New Roman" w:hAnsi="Calibri" w:cs="Calibri"/>
                <w:color w:val="000000"/>
                <w:lang w:eastAsia="sk-SK"/>
              </w:rPr>
              <w:t>Ružinovská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6, BA</w:t>
            </w:r>
          </w:p>
        </w:tc>
        <w:tc>
          <w:tcPr>
            <w:tcW w:w="3097" w:type="dxa"/>
            <w:vAlign w:val="center"/>
          </w:tcPr>
          <w:p w14:paraId="0E1375CE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</w:t>
            </w:r>
          </w:p>
        </w:tc>
        <w:tc>
          <w:tcPr>
            <w:tcW w:w="2600" w:type="dxa"/>
            <w:vAlign w:val="center"/>
          </w:tcPr>
          <w:p w14:paraId="1B9B16C3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33" w:history="1">
              <w:r w:rsidRPr="0005619A">
                <w:rPr>
                  <w:rStyle w:val="Hypertextovprepojenie"/>
                  <w:b/>
                  <w:bCs/>
                </w:rPr>
                <w:t>https://www.unb.sk/psychiatricka-klinika-szu-a-unb/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001B69F9" w:rsidRPr="00EC7D3E" w14:paraId="6D6F856E" w14:textId="77777777" w:rsidTr="00826F53">
        <w:trPr>
          <w:trHeight w:val="316"/>
        </w:trPr>
        <w:tc>
          <w:tcPr>
            <w:tcW w:w="3375" w:type="dxa"/>
            <w:noWrap/>
            <w:vAlign w:val="center"/>
          </w:tcPr>
          <w:p w14:paraId="492FCDA8" w14:textId="77777777" w:rsidR="001B69F9" w:rsidRDefault="001B69F9" w:rsidP="00826C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5619A">
              <w:rPr>
                <w:rFonts w:ascii="Calibri" w:hAnsi="Calibri" w:cs="Calibri"/>
                <w:b/>
                <w:bCs/>
                <w:color w:val="000000"/>
              </w:rPr>
              <w:t>Psychiatrická nemocnica 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05619A">
              <w:rPr>
                <w:rFonts w:ascii="Calibri" w:hAnsi="Calibri" w:cs="Calibri"/>
                <w:b/>
                <w:bCs/>
                <w:color w:val="000000"/>
              </w:rPr>
              <w:t>Philippa</w:t>
            </w:r>
            <w:proofErr w:type="spellEnd"/>
            <w:r w:rsidRPr="0005619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proofErr w:type="spellStart"/>
            <w:r w:rsidRPr="0005619A">
              <w:rPr>
                <w:rFonts w:ascii="Calibri" w:hAnsi="Calibri" w:cs="Calibri"/>
                <w:b/>
                <w:bCs/>
                <w:color w:val="000000"/>
              </w:rPr>
              <w:t>Pinela</w:t>
            </w:r>
            <w:proofErr w:type="spellEnd"/>
          </w:p>
          <w:p w14:paraId="49F1857D" w14:textId="77777777" w:rsidR="001B69F9" w:rsidRDefault="001B69F9" w:rsidP="00826CB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9AF5FC" w14:textId="77777777" w:rsidR="001B69F9" w:rsidRPr="00FC1201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C1201">
              <w:rPr>
                <w:rFonts w:ascii="Calibri" w:eastAsia="Times New Roman" w:hAnsi="Calibri" w:cs="Calibri"/>
                <w:color w:val="000000"/>
                <w:lang w:eastAsia="sk-SK"/>
              </w:rPr>
              <w:t>Malacká cesta 63, PK</w:t>
            </w:r>
          </w:p>
        </w:tc>
        <w:tc>
          <w:tcPr>
            <w:tcW w:w="3097" w:type="dxa"/>
            <w:vAlign w:val="center"/>
          </w:tcPr>
          <w:p w14:paraId="40DB9BC4" w14:textId="77777777" w:rsidR="001B69F9" w:rsidRPr="00EC7D3E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hospitalizácia, liečba</w:t>
            </w:r>
          </w:p>
        </w:tc>
        <w:tc>
          <w:tcPr>
            <w:tcW w:w="2600" w:type="dxa"/>
            <w:vAlign w:val="center"/>
          </w:tcPr>
          <w:p w14:paraId="43F3722A" w14:textId="77777777" w:rsidR="001B69F9" w:rsidRPr="0005619A" w:rsidRDefault="001B69F9" w:rsidP="00826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hyperlink r:id="rId34" w:history="1">
              <w:r w:rsidRPr="0005619A">
                <w:rPr>
                  <w:rStyle w:val="Hypertextovprepojenie"/>
                  <w:b/>
                  <w:bCs/>
                </w:rPr>
                <w:t>https://www.pnpp.sk/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</w:tbl>
    <w:p w14:paraId="554CEB86" w14:textId="77777777" w:rsidR="0044644B" w:rsidRDefault="0044644B"/>
    <w:sectPr w:rsidR="0044644B" w:rsidSect="00570B55">
      <w:headerReference w:type="default" r:id="rId35"/>
      <w:pgSz w:w="11906" w:h="16838"/>
      <w:pgMar w:top="1021" w:right="1418" w:bottom="851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513E" w14:textId="77777777" w:rsidR="00570B55" w:rsidRDefault="00570B55">
      <w:pPr>
        <w:spacing w:after="0" w:line="240" w:lineRule="auto"/>
      </w:pPr>
      <w:r>
        <w:separator/>
      </w:r>
    </w:p>
  </w:endnote>
  <w:endnote w:type="continuationSeparator" w:id="0">
    <w:p w14:paraId="104511DE" w14:textId="77777777" w:rsidR="00570B55" w:rsidRDefault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77B78" w14:textId="77777777" w:rsidR="00570B55" w:rsidRDefault="00570B55">
      <w:pPr>
        <w:spacing w:after="0" w:line="240" w:lineRule="auto"/>
      </w:pPr>
      <w:r>
        <w:separator/>
      </w:r>
    </w:p>
  </w:footnote>
  <w:footnote w:type="continuationSeparator" w:id="0">
    <w:p w14:paraId="10D2DEBB" w14:textId="77777777" w:rsidR="00570B55" w:rsidRDefault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990D" w14:textId="57791A64" w:rsidR="6E87F936" w:rsidRDefault="6E87F936" w:rsidP="6E87F936">
    <w:pPr>
      <w:ind w:left="-90"/>
      <w:rPr>
        <w:rStyle w:val="normaltextrun"/>
        <w:rFonts w:ascii="Calibri" w:hAnsi="Calibri" w:cs="Calibri"/>
        <w:b/>
        <w:bCs/>
        <w:color w:val="000000" w:themeColor="text1"/>
      </w:rPr>
    </w:pPr>
    <w:r w:rsidRPr="6E87F936">
      <w:rPr>
        <w:rStyle w:val="normaltextrun"/>
        <w:rFonts w:ascii="Calibri" w:hAnsi="Calibri" w:cs="Calibri"/>
        <w:b/>
        <w:bCs/>
        <w:color w:val="000000" w:themeColor="text1"/>
      </w:rPr>
      <w:t>Zoznam kontaktov na poskytovateľov adiktologických a podporných služieb v Bratislave a okolí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3D7"/>
    <w:multiLevelType w:val="hybridMultilevel"/>
    <w:tmpl w:val="9C68CE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1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3"/>
    <w:rsid w:val="001B69F9"/>
    <w:rsid w:val="00347941"/>
    <w:rsid w:val="00405BEC"/>
    <w:rsid w:val="0044644B"/>
    <w:rsid w:val="00570B55"/>
    <w:rsid w:val="00826F53"/>
    <w:rsid w:val="009F4E95"/>
    <w:rsid w:val="00F47233"/>
    <w:rsid w:val="01A4417F"/>
    <w:rsid w:val="031F84A3"/>
    <w:rsid w:val="04134FE0"/>
    <w:rsid w:val="056D0055"/>
    <w:rsid w:val="0869CBD7"/>
    <w:rsid w:val="0A79928F"/>
    <w:rsid w:val="0E66C894"/>
    <w:rsid w:val="1661F227"/>
    <w:rsid w:val="16F19F2F"/>
    <w:rsid w:val="2B156668"/>
    <w:rsid w:val="2BF17C60"/>
    <w:rsid w:val="319E0E7D"/>
    <w:rsid w:val="31D7ED17"/>
    <w:rsid w:val="354F0F30"/>
    <w:rsid w:val="361B3F84"/>
    <w:rsid w:val="3A6CECD2"/>
    <w:rsid w:val="424CEDFB"/>
    <w:rsid w:val="482F3938"/>
    <w:rsid w:val="54ADF5EF"/>
    <w:rsid w:val="569539CC"/>
    <w:rsid w:val="5CC0F6BD"/>
    <w:rsid w:val="5EF32B9E"/>
    <w:rsid w:val="618FCC84"/>
    <w:rsid w:val="6269F73A"/>
    <w:rsid w:val="638FAA93"/>
    <w:rsid w:val="663F4928"/>
    <w:rsid w:val="6BDA00EC"/>
    <w:rsid w:val="6E87F936"/>
    <w:rsid w:val="75DEC1C0"/>
    <w:rsid w:val="781448E7"/>
    <w:rsid w:val="7DADE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53CC"/>
  <w15:chartTrackingRefBased/>
  <w15:docId w15:val="{713AF8AD-8C8F-4733-BABE-9D977A9E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69F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1B69F9"/>
  </w:style>
  <w:style w:type="paragraph" w:styleId="Odsekzoznamu">
    <w:name w:val="List Paragraph"/>
    <w:basedOn w:val="Normlny"/>
    <w:uiPriority w:val="34"/>
    <w:qFormat/>
    <w:rsid w:val="001B69F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69F9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1B69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69F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B69F9"/>
    <w:rPr>
      <w:sz w:val="16"/>
      <w:szCs w:val="16"/>
    </w:rPr>
  </w:style>
  <w:style w:type="paragraph" w:styleId="Hlavika">
    <w:name w:val="header"/>
    <w:basedOn w:val="Normlny"/>
    <w:uiPriority w:val="99"/>
    <w:unhideWhenUsed/>
    <w:rsid w:val="6E87F936"/>
    <w:pPr>
      <w:tabs>
        <w:tab w:val="center" w:pos="4680"/>
        <w:tab w:val="right" w:pos="9360"/>
      </w:tabs>
      <w:spacing w:after="0" w:line="240" w:lineRule="auto"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82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0800500333" TargetMode="External"/><Relationship Id="rId18" Type="http://schemas.openxmlformats.org/officeDocument/2006/relationships/hyperlink" Target="https://www.alkoholici-anonymni.sk/" TargetMode="External"/><Relationship Id="rId26" Type="http://schemas.openxmlformats.org/officeDocument/2006/relationships/hyperlink" Target="http://www.sanatoriumat.sk" TargetMode="External"/><Relationship Id="rId21" Type="http://schemas.openxmlformats.org/officeDocument/2006/relationships/hyperlink" Target="http://www.primaoz.sk" TargetMode="External"/><Relationship Id="rId34" Type="http://schemas.openxmlformats.org/officeDocument/2006/relationships/hyperlink" Target="https://www.pnpp.s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kanezabudka.sk/" TargetMode="External"/><Relationship Id="rId17" Type="http://schemas.openxmlformats.org/officeDocument/2006/relationships/hyperlink" Target="https://hivaids.sk/potrebujem-poradit/" TargetMode="External"/><Relationship Id="rId25" Type="http://schemas.openxmlformats.org/officeDocument/2006/relationships/hyperlink" Target="https://www.archaharmony.sk/" TargetMode="External"/><Relationship Id="rId33" Type="http://schemas.openxmlformats.org/officeDocument/2006/relationships/hyperlink" Target="https://www.unb.sk/psychiatricka-klinika-szu-a-un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oluprelepsizivot.sk/" TargetMode="External"/><Relationship Id="rId20" Type="http://schemas.openxmlformats.org/officeDocument/2006/relationships/hyperlink" Target="http://www.ozodyseus.sk" TargetMode="External"/><Relationship Id="rId29" Type="http://schemas.openxmlformats.org/officeDocument/2006/relationships/hyperlink" Target="http://www.sanatoriumat.s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lpdz.sk/" TargetMode="External"/><Relationship Id="rId24" Type="http://schemas.openxmlformats.org/officeDocument/2006/relationships/hyperlink" Target="http://www.road-tomky.sk" TargetMode="External"/><Relationship Id="rId32" Type="http://schemas.openxmlformats.org/officeDocument/2006/relationships/hyperlink" Target="https://www.unb.sk/psychiatricka-klinika-lf-uk-a-unb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vzsr.sk/web/uvz/linka-pomoci-na-odvykanie-od-fajcenia" TargetMode="External"/><Relationship Id="rId23" Type="http://schemas.openxmlformats.org/officeDocument/2006/relationships/hyperlink" Target="http://www.retest.sk" TargetMode="External"/><Relationship Id="rId28" Type="http://schemas.openxmlformats.org/officeDocument/2006/relationships/hyperlink" Target="https://cpldz.sk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pldz.sk/" TargetMode="External"/><Relationship Id="rId19" Type="http://schemas.openxmlformats.org/officeDocument/2006/relationships/hyperlink" Target="https://www.anonymninarkomani.sk/" TargetMode="External"/><Relationship Id="rId31" Type="http://schemas.openxmlformats.org/officeDocument/2006/relationships/hyperlink" Target="https://www.unb.sk/psychiatricke-oddeleni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pcko.sk/" TargetMode="External"/><Relationship Id="rId22" Type="http://schemas.openxmlformats.org/officeDocument/2006/relationships/hyperlink" Target="https://domsvetlaslovensko.sk/" TargetMode="External"/><Relationship Id="rId27" Type="http://schemas.openxmlformats.org/officeDocument/2006/relationships/hyperlink" Target="http://www.branadozivota.sk" TargetMode="External"/><Relationship Id="rId30" Type="http://schemas.openxmlformats.org/officeDocument/2006/relationships/hyperlink" Target="https://nudch.eu/kliniky/klinika-detskej-psychiatrie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a_x010d_as xmlns="48608397-9a7d-4909-8468-03d59b4fb0c1">2025-07-09T11:18:32+00:00</D_x00e1_tuma_x010d_as>
    <TaxCatchAll xmlns="94df6626-259d-4f4a-b054-a6c6941c8a65" xsi:nil="true"/>
    <Povinn_x00e9__x002f_volite_x013e_n_x00e9_ xmlns="48608397-9a7d-4909-8468-03d59b4fb0c1" xsi:nil="true"/>
    <lcf76f155ced4ddcb4097134ff3c332f xmlns="48608397-9a7d-4909-8468-03d59b4fb0c1">
      <Terms xmlns="http://schemas.microsoft.com/office/infopath/2007/PartnerControls"/>
    </lcf76f155ced4ddcb4097134ff3c332f>
    <Typ xmlns="48608397-9a7d-4909-8468-03d59b4fb0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DD0C75CBC7C4D86013C65FF052DB2" ma:contentTypeVersion="23" ma:contentTypeDescription="Umožňuje vytvoriť nový dokument." ma:contentTypeScope="" ma:versionID="a2dd37b402519e247e5b3580d9ae520f">
  <xsd:schema xmlns:xsd="http://www.w3.org/2001/XMLSchema" xmlns:xs="http://www.w3.org/2001/XMLSchema" xmlns:p="http://schemas.microsoft.com/office/2006/metadata/properties" xmlns:ns2="48608397-9a7d-4909-8468-03d59b4fb0c1" xmlns:ns3="94df6626-259d-4f4a-b054-a6c6941c8a65" targetNamespace="http://schemas.microsoft.com/office/2006/metadata/properties" ma:root="true" ma:fieldsID="d8c42b7774681774dab137ca6b5efc40" ns2:_="" ns3:_="">
    <xsd:import namespace="48608397-9a7d-4909-8468-03d59b4fb0c1"/>
    <xsd:import namespace="94df6626-259d-4f4a-b054-a6c6941c8a65"/>
    <xsd:element name="properties">
      <xsd:complexType>
        <xsd:sequence>
          <xsd:element name="documentManagement">
            <xsd:complexType>
              <xsd:all>
                <xsd:element ref="ns2:D_x00e1_tuma_x010d_a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ovinn_x00e9__x002f_volite_x013e_n_x00e9_" minOccurs="0"/>
                <xsd:element ref="ns2:MediaServiceSearchProperties" minOccurs="0"/>
                <xsd:element ref="ns2:MediaServiceBillingMetadata" minOccurs="0"/>
                <xsd:element ref="ns2: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8397-9a7d-4909-8468-03d59b4fb0c1" elementFormDefault="qualified">
    <xsd:import namespace="http://schemas.microsoft.com/office/2006/documentManagement/types"/>
    <xsd:import namespace="http://schemas.microsoft.com/office/infopath/2007/PartnerControls"/>
    <xsd:element name="D_x00e1_tuma_x010d_as" ma:index="2" nillable="true" ma:displayName="Dátum a čas" ma:default="[today]" ma:format="DateTime" ma:internalName="D_x00e1_tuma_x010d_as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vinn_x00e9__x002f_volite_x013e_n_x00e9_" ma:index="26" nillable="true" ma:displayName="Povinné/voliteľné" ma:format="Dropdown" ma:internalName="Povinn_x00e9__x002f_volite_x013e_n_x00e9_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Typ" ma:index="29" nillable="true" ma:displayName="Typ" ma:format="Dropdown" ma:internalName="Typ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f6626-259d-4f4a-b054-a6c6941c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7f1f3689-d567-466c-b65a-99b9095ce6d7}" ma:internalName="TaxCatchAll" ma:showField="CatchAllData" ma:web="94df6626-259d-4f4a-b054-a6c6941c8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1A1D1-11B0-4CE5-9FCD-48384D60E816}">
  <ds:schemaRefs>
    <ds:schemaRef ds:uri="http://schemas.microsoft.com/office/2006/metadata/properties"/>
    <ds:schemaRef ds:uri="http://schemas.microsoft.com/office/infopath/2007/PartnerControls"/>
    <ds:schemaRef ds:uri="48608397-9a7d-4909-8468-03d59b4fb0c1"/>
    <ds:schemaRef ds:uri="94df6626-259d-4f4a-b054-a6c6941c8a65"/>
  </ds:schemaRefs>
</ds:datastoreItem>
</file>

<file path=customXml/itemProps2.xml><?xml version="1.0" encoding="utf-8"?>
<ds:datastoreItem xmlns:ds="http://schemas.openxmlformats.org/officeDocument/2006/customXml" ds:itemID="{F7409FD1-7CE5-4AAC-9C1C-92746F8D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95651-F2B2-43D5-B412-1964B096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08397-9a7d-4909-8468-03d59b4fb0c1"/>
    <ds:schemaRef ds:uri="94df6626-259d-4f4a-b054-a6c6941c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Letnický Rastislav, Mgr.</dc:creator>
  <cp:keywords/>
  <dc:description/>
  <cp:lastModifiedBy>Letnický Rastislav, Mgr.</cp:lastModifiedBy>
  <cp:revision>9</cp:revision>
  <dcterms:created xsi:type="dcterms:W3CDTF">2025-07-09T11:12:00Z</dcterms:created>
  <dcterms:modified xsi:type="dcterms:W3CDTF">2025-09-01T07:57:00Z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0x01010095FDD0C75CBC7C4D86013C65FF052DB2</vt:lpwstr>
  </property>
  <property fmtid="{D5CDD505-2E9C-101B-9397-08002B2CF9AE}" pid="3" name="MediaServiceImageTags">
    <vt:lpwstr/>
  </property>
</Properties>
</file>