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1ABE" w14:textId="77777777" w:rsidR="00FB4328" w:rsidRPr="00106D3F" w:rsidRDefault="00FB4328" w:rsidP="00AC06A5">
      <w:pPr>
        <w:pStyle w:val="F2-ZkladnText0"/>
        <w:spacing w:line="276" w:lineRule="auto"/>
        <w:jc w:val="center"/>
        <w:rPr>
          <w:rFonts w:ascii="Arial" w:hAnsi="Arial" w:cs="Arial"/>
          <w:b/>
          <w:i w:val="0"/>
          <w:sz w:val="20"/>
        </w:rPr>
      </w:pPr>
    </w:p>
    <w:p w14:paraId="379E0232" w14:textId="229BE064" w:rsidR="00F9594C" w:rsidRPr="00106D3F" w:rsidRDefault="005C1518" w:rsidP="00AC06A5">
      <w:pPr>
        <w:pStyle w:val="F2-ZkladnText0"/>
        <w:spacing w:line="276" w:lineRule="auto"/>
        <w:jc w:val="center"/>
        <w:rPr>
          <w:rFonts w:ascii="Arial" w:hAnsi="Arial" w:cs="Arial"/>
          <w:b/>
          <w:i w:val="0"/>
          <w:sz w:val="20"/>
        </w:rPr>
      </w:pPr>
      <w:r w:rsidRPr="00106D3F">
        <w:rPr>
          <w:rFonts w:ascii="Arial" w:hAnsi="Arial" w:cs="Arial"/>
          <w:b/>
          <w:i w:val="0"/>
          <w:sz w:val="20"/>
        </w:rPr>
        <w:t>ZMLUVA O</w:t>
      </w:r>
      <w:r w:rsidR="00586F8C" w:rsidRPr="00106D3F">
        <w:rPr>
          <w:rFonts w:ascii="Arial" w:hAnsi="Arial" w:cs="Arial"/>
          <w:b/>
          <w:i w:val="0"/>
          <w:sz w:val="20"/>
        </w:rPr>
        <w:t xml:space="preserve"> </w:t>
      </w:r>
      <w:r w:rsidRPr="00106D3F">
        <w:rPr>
          <w:rFonts w:ascii="Arial" w:hAnsi="Arial" w:cs="Arial"/>
          <w:b/>
          <w:i w:val="0"/>
          <w:sz w:val="20"/>
        </w:rPr>
        <w:t xml:space="preserve">NÁJME </w:t>
      </w:r>
      <w:r w:rsidR="00302FC6" w:rsidRPr="00106D3F">
        <w:rPr>
          <w:rFonts w:ascii="Arial" w:hAnsi="Arial" w:cs="Arial"/>
          <w:b/>
          <w:i w:val="0"/>
          <w:sz w:val="20"/>
        </w:rPr>
        <w:t xml:space="preserve">POZEMKU </w:t>
      </w:r>
    </w:p>
    <w:p w14:paraId="6250B8F6" w14:textId="7637AEE8" w:rsidR="00E62EC6" w:rsidRPr="00106D3F" w:rsidRDefault="008F17C4" w:rsidP="00AC06A5">
      <w:pPr>
        <w:pStyle w:val="F2-ZkladnText0"/>
        <w:spacing w:line="276" w:lineRule="auto"/>
        <w:jc w:val="center"/>
        <w:rPr>
          <w:rFonts w:ascii="Arial" w:hAnsi="Arial" w:cs="Arial"/>
          <w:b/>
          <w:i w:val="0"/>
          <w:sz w:val="20"/>
        </w:rPr>
      </w:pPr>
      <w:r w:rsidRPr="00106D3F">
        <w:rPr>
          <w:rFonts w:ascii="Arial" w:hAnsi="Arial" w:cs="Arial"/>
          <w:b/>
          <w:i w:val="0"/>
          <w:sz w:val="20"/>
        </w:rPr>
        <w:t xml:space="preserve">č. </w:t>
      </w:r>
      <w:r w:rsidR="00B84888" w:rsidRPr="00B84888">
        <w:rPr>
          <w:rFonts w:ascii="Arial" w:hAnsi="Arial" w:cs="Arial"/>
          <w:b/>
          <w:i w:val="0"/>
          <w:sz w:val="20"/>
        </w:rPr>
        <w:t xml:space="preserve">08 83 </w:t>
      </w:r>
      <w:r w:rsidR="000A24A0">
        <w:rPr>
          <w:rFonts w:ascii="Arial" w:hAnsi="Arial" w:cs="Arial"/>
          <w:b/>
          <w:i w:val="0"/>
          <w:sz w:val="20"/>
        </w:rPr>
        <w:t>0027</w:t>
      </w:r>
      <w:r w:rsidR="00B84888" w:rsidRPr="00B84888">
        <w:rPr>
          <w:rFonts w:ascii="Arial" w:hAnsi="Arial" w:cs="Arial"/>
          <w:b/>
          <w:i w:val="0"/>
          <w:sz w:val="20"/>
        </w:rPr>
        <w:t xml:space="preserve"> 2</w:t>
      </w:r>
      <w:r w:rsidR="009665BB">
        <w:rPr>
          <w:rFonts w:ascii="Arial" w:hAnsi="Arial" w:cs="Arial"/>
          <w:b/>
          <w:i w:val="0"/>
          <w:sz w:val="20"/>
        </w:rPr>
        <w:t>6</w:t>
      </w:r>
      <w:r w:rsidR="00B84888" w:rsidRPr="00B84888">
        <w:rPr>
          <w:rFonts w:ascii="Arial" w:hAnsi="Arial" w:cs="Arial"/>
          <w:b/>
          <w:i w:val="0"/>
          <w:sz w:val="20"/>
        </w:rPr>
        <w:t xml:space="preserve"> 00</w:t>
      </w:r>
    </w:p>
    <w:p w14:paraId="09057F5D" w14:textId="4C93EF50" w:rsidR="00E62EC6" w:rsidRPr="00106D3F" w:rsidRDefault="00E62EC6" w:rsidP="00AC06A5">
      <w:pPr>
        <w:pStyle w:val="F2-ZkladnText0"/>
        <w:spacing w:line="276" w:lineRule="auto"/>
        <w:jc w:val="center"/>
        <w:rPr>
          <w:rFonts w:ascii="Arial" w:hAnsi="Arial" w:cs="Arial"/>
          <w:i w:val="0"/>
          <w:sz w:val="20"/>
        </w:rPr>
      </w:pPr>
      <w:r w:rsidRPr="00106D3F">
        <w:rPr>
          <w:rFonts w:ascii="Arial" w:hAnsi="Arial" w:cs="Arial"/>
          <w:i w:val="0"/>
          <w:sz w:val="20"/>
        </w:rPr>
        <w:t>(ďalej ako „</w:t>
      </w:r>
      <w:r w:rsidRPr="00106D3F">
        <w:rPr>
          <w:rFonts w:ascii="Arial" w:hAnsi="Arial" w:cs="Arial"/>
          <w:b/>
          <w:bCs/>
          <w:i w:val="0"/>
          <w:sz w:val="20"/>
        </w:rPr>
        <w:t>Zmluva</w:t>
      </w:r>
      <w:r w:rsidRPr="00106D3F">
        <w:rPr>
          <w:rFonts w:ascii="Arial" w:hAnsi="Arial" w:cs="Arial"/>
          <w:i w:val="0"/>
          <w:sz w:val="20"/>
        </w:rPr>
        <w:t>“)</w:t>
      </w:r>
    </w:p>
    <w:p w14:paraId="5E37DF9D" w14:textId="77777777" w:rsidR="00E62EC6" w:rsidRPr="00106D3F" w:rsidRDefault="00E62EC6" w:rsidP="00AC06A5">
      <w:pPr>
        <w:pStyle w:val="F2-ZkladnText0"/>
        <w:spacing w:line="276" w:lineRule="auto"/>
        <w:jc w:val="center"/>
        <w:rPr>
          <w:rFonts w:ascii="Arial" w:hAnsi="Arial" w:cs="Arial"/>
          <w:i w:val="0"/>
          <w:color w:val="000000"/>
          <w:sz w:val="20"/>
        </w:rPr>
      </w:pPr>
      <w:r w:rsidRPr="00106D3F">
        <w:rPr>
          <w:rFonts w:ascii="Arial" w:hAnsi="Arial" w:cs="Arial"/>
          <w:i w:val="0"/>
          <w:sz w:val="20"/>
        </w:rPr>
        <w:t xml:space="preserve">Uzatvorená </w:t>
      </w:r>
      <w:r w:rsidR="00746DD7" w:rsidRPr="00106D3F">
        <w:rPr>
          <w:rFonts w:ascii="Arial" w:hAnsi="Arial" w:cs="Arial"/>
          <w:i w:val="0"/>
          <w:sz w:val="20"/>
        </w:rPr>
        <w:t xml:space="preserve">podľa § </w:t>
      </w:r>
      <w:smartTag w:uri="urn:schemas-microsoft-com:office:smarttags" w:element="metricconverter">
        <w:smartTagPr>
          <w:attr w:name="ProductID" w:val="663 a"/>
        </w:smartTagPr>
        <w:r w:rsidR="00746DD7" w:rsidRPr="00106D3F">
          <w:rPr>
            <w:rFonts w:ascii="Arial" w:hAnsi="Arial" w:cs="Arial"/>
            <w:i w:val="0"/>
            <w:sz w:val="20"/>
          </w:rPr>
          <w:t>663 a</w:t>
        </w:r>
      </w:smartTag>
      <w:r w:rsidR="00746DD7" w:rsidRPr="00106D3F">
        <w:rPr>
          <w:rFonts w:ascii="Arial" w:hAnsi="Arial" w:cs="Arial"/>
          <w:i w:val="0"/>
          <w:sz w:val="20"/>
        </w:rPr>
        <w:t xml:space="preserve"> </w:t>
      </w:r>
      <w:proofErr w:type="spellStart"/>
      <w:r w:rsidR="00746DD7" w:rsidRPr="00106D3F">
        <w:rPr>
          <w:rFonts w:ascii="Arial" w:hAnsi="Arial" w:cs="Arial"/>
          <w:i w:val="0"/>
          <w:sz w:val="20"/>
        </w:rPr>
        <w:t>nasl</w:t>
      </w:r>
      <w:proofErr w:type="spellEnd"/>
      <w:r w:rsidR="00746DD7" w:rsidRPr="00106D3F">
        <w:rPr>
          <w:rFonts w:ascii="Arial" w:hAnsi="Arial" w:cs="Arial"/>
          <w:i w:val="0"/>
          <w:sz w:val="20"/>
        </w:rPr>
        <w:t xml:space="preserve">. </w:t>
      </w:r>
      <w:r w:rsidR="00361141" w:rsidRPr="00106D3F">
        <w:rPr>
          <w:rFonts w:ascii="Arial" w:hAnsi="Arial" w:cs="Arial"/>
          <w:i w:val="0"/>
          <w:sz w:val="20"/>
        </w:rPr>
        <w:t>z</w:t>
      </w:r>
      <w:r w:rsidR="00746DD7" w:rsidRPr="00106D3F">
        <w:rPr>
          <w:rFonts w:ascii="Arial" w:hAnsi="Arial" w:cs="Arial"/>
          <w:i w:val="0"/>
          <w:sz w:val="20"/>
        </w:rPr>
        <w:t xml:space="preserve">ákona </w:t>
      </w:r>
      <w:r w:rsidR="00361141" w:rsidRPr="00106D3F">
        <w:rPr>
          <w:rFonts w:ascii="Arial" w:hAnsi="Arial" w:cs="Arial"/>
          <w:i w:val="0"/>
          <w:sz w:val="20"/>
        </w:rPr>
        <w:t xml:space="preserve">č. </w:t>
      </w:r>
      <w:r w:rsidR="00746DD7" w:rsidRPr="00106D3F">
        <w:rPr>
          <w:rFonts w:ascii="Arial" w:hAnsi="Arial" w:cs="Arial"/>
          <w:i w:val="0"/>
          <w:sz w:val="20"/>
        </w:rPr>
        <w:t>40/1964</w:t>
      </w:r>
      <w:r w:rsidR="0093501A" w:rsidRPr="00106D3F">
        <w:rPr>
          <w:rFonts w:ascii="Arial" w:hAnsi="Arial" w:cs="Arial"/>
          <w:i w:val="0"/>
          <w:sz w:val="20"/>
        </w:rPr>
        <w:t xml:space="preserve"> Zb.</w:t>
      </w:r>
      <w:r w:rsidR="00746DD7" w:rsidRPr="00106D3F">
        <w:rPr>
          <w:rFonts w:ascii="Arial" w:hAnsi="Arial" w:cs="Arial"/>
          <w:i w:val="0"/>
          <w:sz w:val="20"/>
        </w:rPr>
        <w:t xml:space="preserve"> Občianskeho </w:t>
      </w:r>
      <w:r w:rsidR="00746DD7" w:rsidRPr="00106D3F">
        <w:rPr>
          <w:rFonts w:ascii="Arial" w:hAnsi="Arial" w:cs="Arial"/>
          <w:i w:val="0"/>
          <w:color w:val="000000"/>
          <w:sz w:val="20"/>
        </w:rPr>
        <w:t>zákonníka</w:t>
      </w:r>
      <w:r w:rsidR="0093501A" w:rsidRPr="00106D3F">
        <w:rPr>
          <w:rFonts w:ascii="Arial" w:hAnsi="Arial" w:cs="Arial"/>
          <w:i w:val="0"/>
          <w:color w:val="000000"/>
          <w:sz w:val="20"/>
        </w:rPr>
        <w:t xml:space="preserve"> v znení neskorších predpisov</w:t>
      </w:r>
      <w:r w:rsidR="00746DD7" w:rsidRPr="00106D3F">
        <w:rPr>
          <w:rFonts w:ascii="Arial" w:hAnsi="Arial" w:cs="Arial"/>
          <w:i w:val="0"/>
          <w:color w:val="000000"/>
          <w:sz w:val="20"/>
        </w:rPr>
        <w:t xml:space="preserve"> </w:t>
      </w:r>
      <w:r w:rsidRPr="00106D3F">
        <w:rPr>
          <w:rFonts w:ascii="Arial" w:hAnsi="Arial" w:cs="Arial"/>
          <w:i w:val="0"/>
          <w:color w:val="000000"/>
          <w:sz w:val="20"/>
        </w:rPr>
        <w:t>(ďalej ako „</w:t>
      </w:r>
      <w:r w:rsidRPr="00106D3F">
        <w:rPr>
          <w:rFonts w:ascii="Arial" w:hAnsi="Arial" w:cs="Arial"/>
          <w:b/>
          <w:bCs/>
          <w:i w:val="0"/>
          <w:color w:val="000000"/>
          <w:sz w:val="20"/>
        </w:rPr>
        <w:t>Občiansky zákonník</w:t>
      </w:r>
      <w:r w:rsidRPr="00106D3F">
        <w:rPr>
          <w:rFonts w:ascii="Arial" w:hAnsi="Arial" w:cs="Arial"/>
          <w:i w:val="0"/>
          <w:color w:val="000000"/>
          <w:sz w:val="20"/>
        </w:rPr>
        <w:t>“)</w:t>
      </w:r>
    </w:p>
    <w:p w14:paraId="1B2A630C" w14:textId="186E517C" w:rsidR="00746DD7" w:rsidRPr="00106D3F" w:rsidRDefault="00746DD7" w:rsidP="00AC06A5">
      <w:pPr>
        <w:pStyle w:val="F2-ZkladnText0"/>
        <w:spacing w:line="276" w:lineRule="auto"/>
        <w:jc w:val="center"/>
        <w:rPr>
          <w:rFonts w:ascii="Arial" w:hAnsi="Arial" w:cs="Arial"/>
          <w:i w:val="0"/>
          <w:color w:val="000000"/>
          <w:sz w:val="20"/>
        </w:rPr>
      </w:pPr>
      <w:r w:rsidRPr="00106D3F">
        <w:rPr>
          <w:rFonts w:ascii="Arial" w:hAnsi="Arial" w:cs="Arial"/>
          <w:i w:val="0"/>
          <w:sz w:val="20"/>
        </w:rPr>
        <w:t xml:space="preserve">medzi </w:t>
      </w:r>
      <w:r w:rsidR="00E62EC6" w:rsidRPr="00106D3F">
        <w:rPr>
          <w:rFonts w:ascii="Arial" w:hAnsi="Arial" w:cs="Arial"/>
          <w:i w:val="0"/>
          <w:sz w:val="20"/>
        </w:rPr>
        <w:t xml:space="preserve">nasledovnými </w:t>
      </w:r>
      <w:r w:rsidRPr="00106D3F">
        <w:rPr>
          <w:rFonts w:ascii="Arial" w:hAnsi="Arial" w:cs="Arial"/>
          <w:i w:val="0"/>
          <w:sz w:val="20"/>
        </w:rPr>
        <w:t>zmluvnými stranami:</w:t>
      </w:r>
    </w:p>
    <w:p w14:paraId="44268885" w14:textId="77777777" w:rsidR="00C764EA" w:rsidRPr="00106D3F" w:rsidRDefault="00746DD7" w:rsidP="00AC06A5">
      <w:pPr>
        <w:pStyle w:val="F6-Body1"/>
        <w:spacing w:line="276" w:lineRule="auto"/>
        <w:ind w:left="0" w:firstLine="0"/>
        <w:rPr>
          <w:rFonts w:ascii="Arial" w:hAnsi="Arial" w:cs="Arial"/>
          <w:b/>
          <w:i w:val="0"/>
          <w:sz w:val="20"/>
          <w:u w:val="single"/>
        </w:rPr>
      </w:pPr>
      <w:r w:rsidRPr="00106D3F">
        <w:rPr>
          <w:rFonts w:ascii="Arial" w:hAnsi="Arial" w:cs="Arial"/>
          <w:b/>
          <w:sz w:val="20"/>
        </w:rPr>
        <w:tab/>
      </w:r>
    </w:p>
    <w:p w14:paraId="155022E5" w14:textId="77777777" w:rsidR="00746DD7" w:rsidRPr="00106D3F" w:rsidRDefault="00746DD7" w:rsidP="00AC06A5">
      <w:pPr>
        <w:pStyle w:val="F2-ZkladnText"/>
        <w:spacing w:line="276" w:lineRule="auto"/>
        <w:rPr>
          <w:rFonts w:ascii="Arial" w:hAnsi="Arial" w:cs="Arial"/>
          <w:b/>
          <w:i w:val="0"/>
          <w:sz w:val="20"/>
        </w:rPr>
      </w:pPr>
      <w:bookmarkStart w:id="0" w:name="_Hlk508973619"/>
      <w:r w:rsidRPr="00106D3F">
        <w:rPr>
          <w:rFonts w:ascii="Arial" w:hAnsi="Arial" w:cs="Arial"/>
          <w:b/>
          <w:i w:val="0"/>
          <w:sz w:val="20"/>
        </w:rPr>
        <w:t>Prenajímateľ:</w:t>
      </w:r>
    </w:p>
    <w:p w14:paraId="3E577718" w14:textId="4C423152" w:rsidR="00746DD7" w:rsidRPr="00106D3F" w:rsidRDefault="00A13B31" w:rsidP="00AC06A5">
      <w:pPr>
        <w:pStyle w:val="F2-ZkladnText"/>
        <w:spacing w:before="100" w:beforeAutospacing="1" w:line="276" w:lineRule="auto"/>
        <w:rPr>
          <w:rStyle w:val="Vrazn"/>
          <w:rFonts w:ascii="Arial" w:hAnsi="Arial" w:cs="Arial"/>
          <w:i w:val="0"/>
          <w:iCs/>
          <w:sz w:val="20"/>
        </w:rPr>
      </w:pPr>
      <w:r w:rsidRPr="00106D3F">
        <w:rPr>
          <w:rStyle w:val="Vrazn"/>
          <w:rFonts w:ascii="Arial" w:hAnsi="Arial" w:cs="Arial"/>
          <w:b w:val="0"/>
          <w:bCs w:val="0"/>
          <w:i w:val="0"/>
          <w:iCs/>
          <w:sz w:val="20"/>
        </w:rPr>
        <w:t>Názov:</w:t>
      </w:r>
      <w:r w:rsidRPr="00106D3F">
        <w:rPr>
          <w:rStyle w:val="Vrazn"/>
          <w:rFonts w:ascii="Arial" w:hAnsi="Arial" w:cs="Arial"/>
          <w:i w:val="0"/>
          <w:iCs/>
          <w:sz w:val="20"/>
        </w:rPr>
        <w:tab/>
      </w:r>
      <w:r w:rsidRPr="00106D3F">
        <w:rPr>
          <w:rStyle w:val="Vrazn"/>
          <w:rFonts w:ascii="Arial" w:hAnsi="Arial" w:cs="Arial"/>
          <w:i w:val="0"/>
          <w:iCs/>
          <w:sz w:val="20"/>
        </w:rPr>
        <w:tab/>
      </w:r>
      <w:r w:rsidRPr="00106D3F">
        <w:rPr>
          <w:rStyle w:val="Vrazn"/>
          <w:rFonts w:ascii="Arial" w:hAnsi="Arial" w:cs="Arial"/>
          <w:i w:val="0"/>
          <w:iCs/>
          <w:sz w:val="20"/>
        </w:rPr>
        <w:tab/>
      </w:r>
      <w:r w:rsidR="00E62EC6" w:rsidRPr="00106D3F">
        <w:rPr>
          <w:rStyle w:val="Vrazn"/>
          <w:rFonts w:ascii="Arial" w:hAnsi="Arial" w:cs="Arial"/>
          <w:i w:val="0"/>
          <w:iCs/>
          <w:sz w:val="20"/>
        </w:rPr>
        <w:tab/>
      </w:r>
      <w:r w:rsidR="00746DD7" w:rsidRPr="00106D3F">
        <w:rPr>
          <w:rStyle w:val="Vrazn"/>
          <w:rFonts w:ascii="Arial" w:hAnsi="Arial" w:cs="Arial"/>
          <w:i w:val="0"/>
          <w:iCs/>
          <w:sz w:val="20"/>
        </w:rPr>
        <w:t>Hlavné mesto Slovenskej republiky Bratislava</w:t>
      </w:r>
    </w:p>
    <w:p w14:paraId="3C80ADA2" w14:textId="226AFA39" w:rsidR="00746DD7" w:rsidRPr="00106D3F" w:rsidRDefault="00746DD7" w:rsidP="00AC06A5">
      <w:pPr>
        <w:pStyle w:val="F2-ZkladnText"/>
        <w:spacing w:line="276" w:lineRule="auto"/>
        <w:rPr>
          <w:rFonts w:ascii="Arial" w:hAnsi="Arial" w:cs="Arial"/>
          <w:i w:val="0"/>
          <w:sz w:val="20"/>
        </w:rPr>
      </w:pPr>
      <w:r w:rsidRPr="00106D3F">
        <w:rPr>
          <w:rFonts w:ascii="Arial" w:hAnsi="Arial" w:cs="Arial"/>
          <w:i w:val="0"/>
          <w:sz w:val="20"/>
        </w:rPr>
        <w:t xml:space="preserve">Sídlo:  </w:t>
      </w:r>
      <w:r w:rsidR="002C2873" w:rsidRPr="00106D3F">
        <w:rPr>
          <w:rFonts w:ascii="Arial" w:hAnsi="Arial" w:cs="Arial"/>
          <w:i w:val="0"/>
          <w:sz w:val="20"/>
        </w:rPr>
        <w:tab/>
      </w:r>
      <w:r w:rsidR="002C2873" w:rsidRPr="00106D3F">
        <w:rPr>
          <w:rFonts w:ascii="Arial" w:hAnsi="Arial" w:cs="Arial"/>
          <w:i w:val="0"/>
          <w:sz w:val="20"/>
        </w:rPr>
        <w:tab/>
      </w:r>
      <w:r w:rsidR="002C2873" w:rsidRPr="00106D3F">
        <w:rPr>
          <w:rFonts w:ascii="Arial" w:hAnsi="Arial" w:cs="Arial"/>
          <w:i w:val="0"/>
          <w:sz w:val="20"/>
        </w:rPr>
        <w:tab/>
      </w:r>
      <w:r w:rsidR="00E62EC6" w:rsidRPr="00106D3F">
        <w:rPr>
          <w:rFonts w:ascii="Arial" w:hAnsi="Arial" w:cs="Arial"/>
          <w:i w:val="0"/>
          <w:sz w:val="20"/>
        </w:rPr>
        <w:tab/>
      </w:r>
      <w:r w:rsidRPr="00106D3F">
        <w:rPr>
          <w:rFonts w:ascii="Arial" w:hAnsi="Arial" w:cs="Arial"/>
          <w:i w:val="0"/>
          <w:sz w:val="20"/>
        </w:rPr>
        <w:t>Primaciálne námestie č. 1, 814 99 Bratislava</w:t>
      </w:r>
    </w:p>
    <w:p w14:paraId="2F91F87E" w14:textId="43C163F0" w:rsidR="00746DD7" w:rsidRPr="00106D3F" w:rsidRDefault="008416EB" w:rsidP="00C2622D">
      <w:pPr>
        <w:pStyle w:val="F2-ZkladnText"/>
        <w:spacing w:line="276" w:lineRule="auto"/>
        <w:ind w:left="2830" w:hanging="2830"/>
        <w:rPr>
          <w:rFonts w:ascii="Arial" w:hAnsi="Arial" w:cs="Arial"/>
          <w:i w:val="0"/>
          <w:sz w:val="20"/>
        </w:rPr>
      </w:pPr>
      <w:r w:rsidRPr="00106D3F">
        <w:rPr>
          <w:rFonts w:ascii="Arial" w:hAnsi="Arial" w:cs="Arial"/>
          <w:i w:val="0"/>
          <w:sz w:val="20"/>
        </w:rPr>
        <w:t>Z</w:t>
      </w:r>
      <w:r w:rsidR="00746DD7" w:rsidRPr="00106D3F">
        <w:rPr>
          <w:rFonts w:ascii="Arial" w:hAnsi="Arial" w:cs="Arial"/>
          <w:i w:val="0"/>
          <w:sz w:val="20"/>
        </w:rPr>
        <w:t>ast</w:t>
      </w:r>
      <w:r w:rsidRPr="00106D3F">
        <w:rPr>
          <w:rFonts w:ascii="Arial" w:hAnsi="Arial" w:cs="Arial"/>
          <w:i w:val="0"/>
          <w:sz w:val="20"/>
        </w:rPr>
        <w:t>upuje</w:t>
      </w:r>
      <w:r w:rsidR="002C2873" w:rsidRPr="00106D3F">
        <w:rPr>
          <w:rFonts w:ascii="Arial" w:hAnsi="Arial" w:cs="Arial"/>
          <w:i w:val="0"/>
          <w:sz w:val="20"/>
        </w:rPr>
        <w:t>:</w:t>
      </w:r>
      <w:r w:rsidR="00746DD7" w:rsidRPr="00106D3F">
        <w:rPr>
          <w:rFonts w:ascii="Arial" w:hAnsi="Arial" w:cs="Arial"/>
          <w:i w:val="0"/>
          <w:sz w:val="20"/>
        </w:rPr>
        <w:tab/>
      </w:r>
      <w:r w:rsidR="00746DD7" w:rsidRPr="00106D3F">
        <w:rPr>
          <w:rFonts w:ascii="Arial" w:hAnsi="Arial" w:cs="Arial"/>
          <w:i w:val="0"/>
          <w:sz w:val="20"/>
        </w:rPr>
        <w:tab/>
      </w:r>
      <w:r w:rsidR="00AE5612" w:rsidRPr="00106D3F">
        <w:rPr>
          <w:rFonts w:ascii="Arial" w:hAnsi="Arial" w:cs="Arial"/>
          <w:i w:val="0"/>
          <w:sz w:val="20"/>
        </w:rPr>
        <w:t>Ing. arch. Matúš Vallo</w:t>
      </w:r>
      <w:r w:rsidR="00746DD7" w:rsidRPr="00106D3F">
        <w:rPr>
          <w:rStyle w:val="apple-converted-space"/>
          <w:rFonts w:ascii="Arial" w:hAnsi="Arial" w:cs="Arial"/>
          <w:bCs/>
          <w:i w:val="0"/>
          <w:iCs/>
          <w:color w:val="000000"/>
          <w:sz w:val="20"/>
        </w:rPr>
        <w:t>,</w:t>
      </w:r>
      <w:r w:rsidR="00746DD7" w:rsidRPr="00106D3F">
        <w:rPr>
          <w:rFonts w:ascii="Arial" w:hAnsi="Arial" w:cs="Arial"/>
          <w:i w:val="0"/>
          <w:sz w:val="20"/>
        </w:rPr>
        <w:t xml:space="preserve"> primátor</w:t>
      </w:r>
      <w:r w:rsidR="00C2622D">
        <w:rPr>
          <w:rFonts w:ascii="Arial" w:hAnsi="Arial" w:cs="Arial"/>
          <w:i w:val="0"/>
          <w:sz w:val="20"/>
        </w:rPr>
        <w:t xml:space="preserve">, osoba oprávnená na podpis zmluvy: </w:t>
      </w:r>
      <w:r w:rsidR="00B84888">
        <w:rPr>
          <w:rFonts w:ascii="Arial" w:hAnsi="Arial" w:cs="Arial"/>
          <w:bCs/>
          <w:i w:val="0"/>
          <w:sz w:val="20"/>
        </w:rPr>
        <w:t xml:space="preserve">Ing. Janka </w:t>
      </w:r>
      <w:proofErr w:type="spellStart"/>
      <w:r w:rsidR="00B84888">
        <w:rPr>
          <w:rFonts w:ascii="Arial" w:hAnsi="Arial" w:cs="Arial"/>
          <w:bCs/>
          <w:i w:val="0"/>
          <w:sz w:val="20"/>
        </w:rPr>
        <w:t>Bargerová</w:t>
      </w:r>
      <w:proofErr w:type="spellEnd"/>
      <w:r w:rsidR="00B84888">
        <w:rPr>
          <w:rFonts w:ascii="Arial" w:hAnsi="Arial" w:cs="Arial"/>
          <w:bCs/>
          <w:i w:val="0"/>
          <w:sz w:val="20"/>
        </w:rPr>
        <w:t>, riaditeľka sekcie správy nehnuteľností, na základe podpisového poriadku účinného ku dňu podpisu zmluvy</w:t>
      </w:r>
    </w:p>
    <w:p w14:paraId="0DF6CF0C" w14:textId="1FC64A4B" w:rsidR="00746DD7" w:rsidRPr="00106D3F" w:rsidRDefault="00746DD7" w:rsidP="00AC06A5">
      <w:pPr>
        <w:pStyle w:val="F2-ZkladnText"/>
        <w:spacing w:line="276" w:lineRule="auto"/>
        <w:rPr>
          <w:rFonts w:ascii="Arial" w:hAnsi="Arial" w:cs="Arial"/>
          <w:i w:val="0"/>
          <w:sz w:val="20"/>
        </w:rPr>
      </w:pPr>
      <w:r w:rsidRPr="00106D3F">
        <w:rPr>
          <w:rFonts w:ascii="Arial" w:hAnsi="Arial" w:cs="Arial"/>
          <w:i w:val="0"/>
          <w:sz w:val="20"/>
        </w:rPr>
        <w:t>IČO</w:t>
      </w:r>
      <w:r w:rsidR="002C2873" w:rsidRPr="00106D3F">
        <w:rPr>
          <w:rFonts w:ascii="Arial" w:hAnsi="Arial" w:cs="Arial"/>
          <w:i w:val="0"/>
          <w:sz w:val="20"/>
        </w:rPr>
        <w:t>:</w:t>
      </w:r>
      <w:r w:rsidR="002C2873" w:rsidRPr="00106D3F">
        <w:rPr>
          <w:rFonts w:ascii="Arial" w:hAnsi="Arial" w:cs="Arial"/>
          <w:i w:val="0"/>
          <w:sz w:val="20"/>
        </w:rPr>
        <w:tab/>
      </w:r>
      <w:r w:rsidR="002C2873" w:rsidRPr="00106D3F">
        <w:rPr>
          <w:rFonts w:ascii="Arial" w:hAnsi="Arial" w:cs="Arial"/>
          <w:i w:val="0"/>
          <w:sz w:val="20"/>
        </w:rPr>
        <w:tab/>
      </w:r>
      <w:r w:rsidR="002C2873" w:rsidRPr="00106D3F">
        <w:rPr>
          <w:rFonts w:ascii="Arial" w:hAnsi="Arial" w:cs="Arial"/>
          <w:i w:val="0"/>
          <w:sz w:val="20"/>
        </w:rPr>
        <w:tab/>
      </w:r>
      <w:r w:rsidR="00E62EC6" w:rsidRPr="00106D3F">
        <w:rPr>
          <w:rFonts w:ascii="Arial" w:hAnsi="Arial" w:cs="Arial"/>
          <w:i w:val="0"/>
          <w:sz w:val="20"/>
        </w:rPr>
        <w:tab/>
      </w:r>
      <w:r w:rsidRPr="00106D3F">
        <w:rPr>
          <w:rStyle w:val="apple-style-span"/>
          <w:rFonts w:ascii="Arial" w:hAnsi="Arial" w:cs="Arial"/>
          <w:i w:val="0"/>
          <w:iCs/>
          <w:sz w:val="20"/>
        </w:rPr>
        <w:t>00</w:t>
      </w:r>
      <w:r w:rsidR="00361141" w:rsidRPr="00106D3F">
        <w:rPr>
          <w:rStyle w:val="apple-style-span"/>
          <w:rFonts w:ascii="Arial" w:hAnsi="Arial" w:cs="Arial"/>
          <w:i w:val="0"/>
          <w:iCs/>
          <w:sz w:val="20"/>
        </w:rPr>
        <w:t xml:space="preserve"> </w:t>
      </w:r>
      <w:r w:rsidR="0076358C" w:rsidRPr="00106D3F">
        <w:rPr>
          <w:rStyle w:val="apple-style-span"/>
          <w:rFonts w:ascii="Arial" w:hAnsi="Arial" w:cs="Arial"/>
          <w:i w:val="0"/>
          <w:iCs/>
          <w:sz w:val="20"/>
        </w:rPr>
        <w:t xml:space="preserve">603 </w:t>
      </w:r>
      <w:r w:rsidRPr="00106D3F">
        <w:rPr>
          <w:rStyle w:val="apple-style-span"/>
          <w:rFonts w:ascii="Arial" w:hAnsi="Arial" w:cs="Arial"/>
          <w:i w:val="0"/>
          <w:iCs/>
          <w:sz w:val="20"/>
        </w:rPr>
        <w:t>481</w:t>
      </w:r>
    </w:p>
    <w:p w14:paraId="3BC7EB5E" w14:textId="151CD0C7" w:rsidR="00C713BE" w:rsidRPr="00106D3F" w:rsidRDefault="00FB4328" w:rsidP="00AC06A5">
      <w:pPr>
        <w:pStyle w:val="F2-ZkladnText"/>
        <w:spacing w:line="276" w:lineRule="auto"/>
        <w:rPr>
          <w:rFonts w:ascii="Arial" w:hAnsi="Arial" w:cs="Arial"/>
          <w:i w:val="0"/>
          <w:sz w:val="20"/>
        </w:rPr>
      </w:pPr>
      <w:r w:rsidRPr="00106D3F">
        <w:rPr>
          <w:rFonts w:ascii="Arial" w:hAnsi="Arial" w:cs="Arial"/>
          <w:i w:val="0"/>
          <w:sz w:val="20"/>
        </w:rPr>
        <w:t>DIČ:</w:t>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00E62EC6" w:rsidRPr="00106D3F">
        <w:rPr>
          <w:rFonts w:ascii="Arial" w:hAnsi="Arial" w:cs="Arial"/>
          <w:i w:val="0"/>
          <w:sz w:val="20"/>
        </w:rPr>
        <w:tab/>
      </w:r>
      <w:r w:rsidRPr="00106D3F">
        <w:rPr>
          <w:rFonts w:ascii="Arial" w:hAnsi="Arial" w:cs="Arial"/>
          <w:i w:val="0"/>
          <w:sz w:val="20"/>
        </w:rPr>
        <w:t>2020372596</w:t>
      </w:r>
    </w:p>
    <w:p w14:paraId="6824E74F" w14:textId="0179191A" w:rsidR="0053582F" w:rsidRPr="00106D3F" w:rsidRDefault="0053582F" w:rsidP="00AC06A5">
      <w:pPr>
        <w:pStyle w:val="F6-Body1"/>
        <w:spacing w:line="276" w:lineRule="auto"/>
        <w:ind w:left="2124" w:hanging="2124"/>
        <w:jc w:val="left"/>
        <w:rPr>
          <w:rFonts w:ascii="Arial" w:hAnsi="Arial" w:cs="Arial"/>
          <w:i w:val="0"/>
          <w:iCs/>
          <w:sz w:val="20"/>
        </w:rPr>
      </w:pPr>
      <w:r w:rsidRPr="00106D3F">
        <w:rPr>
          <w:rFonts w:ascii="Arial" w:hAnsi="Arial" w:cs="Arial"/>
          <w:i w:val="0"/>
          <w:iCs/>
          <w:sz w:val="20"/>
        </w:rPr>
        <w:t xml:space="preserve">bankové spojenie: </w:t>
      </w:r>
      <w:r w:rsidRPr="00106D3F">
        <w:rPr>
          <w:rFonts w:ascii="Arial" w:hAnsi="Arial" w:cs="Arial"/>
          <w:i w:val="0"/>
          <w:iCs/>
          <w:sz w:val="20"/>
        </w:rPr>
        <w:tab/>
      </w:r>
      <w:r w:rsidR="00E62EC6" w:rsidRPr="00106D3F">
        <w:rPr>
          <w:rFonts w:ascii="Arial" w:hAnsi="Arial" w:cs="Arial"/>
          <w:i w:val="0"/>
          <w:iCs/>
          <w:sz w:val="20"/>
        </w:rPr>
        <w:tab/>
      </w:r>
      <w:r w:rsidR="00C25C98">
        <w:rPr>
          <w:rFonts w:ascii="Arial" w:hAnsi="Arial" w:cs="Arial"/>
          <w:bCs/>
          <w:i w:val="0"/>
          <w:sz w:val="20"/>
        </w:rPr>
        <w:t xml:space="preserve">ČSOB </w:t>
      </w:r>
      <w:proofErr w:type="spellStart"/>
      <w:r w:rsidR="00C25C98">
        <w:rPr>
          <w:rFonts w:ascii="Arial" w:hAnsi="Arial" w:cs="Arial"/>
          <w:bCs/>
          <w:i w:val="0"/>
          <w:sz w:val="20"/>
        </w:rPr>
        <w:t>a.s</w:t>
      </w:r>
      <w:proofErr w:type="spellEnd"/>
      <w:r w:rsidR="00C25C98">
        <w:rPr>
          <w:rFonts w:ascii="Arial" w:hAnsi="Arial" w:cs="Arial"/>
          <w:bCs/>
          <w:i w:val="0"/>
          <w:sz w:val="20"/>
        </w:rPr>
        <w:t>.</w:t>
      </w:r>
    </w:p>
    <w:p w14:paraId="00EE6A71" w14:textId="77777777" w:rsidR="009F097A" w:rsidRDefault="009F097A" w:rsidP="009F097A">
      <w:pPr>
        <w:pStyle w:val="F2-ZkladnText"/>
        <w:spacing w:line="276" w:lineRule="auto"/>
        <w:rPr>
          <w:rFonts w:ascii="Arial" w:hAnsi="Arial" w:cs="Arial"/>
          <w:bCs/>
          <w:i w:val="0"/>
          <w:sz w:val="20"/>
        </w:rPr>
      </w:pPr>
      <w:r w:rsidRPr="00106D3F">
        <w:rPr>
          <w:rFonts w:ascii="Arial" w:hAnsi="Arial" w:cs="Arial"/>
          <w:i w:val="0"/>
          <w:iCs/>
          <w:sz w:val="20"/>
        </w:rPr>
        <w:t>IBAN</w:t>
      </w:r>
      <w:r>
        <w:rPr>
          <w:rFonts w:ascii="Arial" w:hAnsi="Arial" w:cs="Arial"/>
          <w:i w:val="0"/>
          <w:iCs/>
          <w:sz w:val="20"/>
        </w:rPr>
        <w:t xml:space="preserve"> - nájomné</w:t>
      </w:r>
      <w:r w:rsidRPr="00106D3F">
        <w:rPr>
          <w:rFonts w:ascii="Arial" w:hAnsi="Arial" w:cs="Arial"/>
          <w:i w:val="0"/>
          <w:iCs/>
          <w:sz w:val="20"/>
        </w:rPr>
        <w:t xml:space="preserve">: </w:t>
      </w:r>
      <w:r w:rsidRPr="00106D3F">
        <w:rPr>
          <w:rFonts w:ascii="Arial" w:hAnsi="Arial" w:cs="Arial"/>
          <w:i w:val="0"/>
          <w:iCs/>
          <w:sz w:val="20"/>
        </w:rPr>
        <w:tab/>
      </w:r>
      <w:r w:rsidRPr="00106D3F">
        <w:rPr>
          <w:rFonts w:ascii="Arial" w:hAnsi="Arial" w:cs="Arial"/>
          <w:i w:val="0"/>
          <w:iCs/>
          <w:sz w:val="20"/>
        </w:rPr>
        <w:tab/>
      </w:r>
      <w:r w:rsidRPr="00923AE2">
        <w:rPr>
          <w:rFonts w:ascii="Arial" w:hAnsi="Arial" w:cs="Arial"/>
          <w:bCs/>
          <w:i w:val="0"/>
          <w:sz w:val="20"/>
        </w:rPr>
        <w:t>SK58 7500 0000 0000 2582 8453</w:t>
      </w:r>
    </w:p>
    <w:p w14:paraId="55761278" w14:textId="77777777" w:rsidR="009F097A" w:rsidRPr="00106D3F" w:rsidRDefault="009F097A" w:rsidP="009F097A">
      <w:pPr>
        <w:pStyle w:val="F2-ZkladnText"/>
        <w:spacing w:line="276" w:lineRule="auto"/>
        <w:rPr>
          <w:rFonts w:ascii="Arial" w:hAnsi="Arial" w:cs="Arial"/>
          <w:bCs/>
          <w:i w:val="0"/>
          <w:sz w:val="20"/>
        </w:rPr>
      </w:pPr>
      <w:r w:rsidRPr="00F45C98">
        <w:rPr>
          <w:rFonts w:ascii="Arial" w:hAnsi="Arial" w:cs="Arial"/>
          <w:i w:val="0"/>
          <w:iCs/>
          <w:sz w:val="20"/>
        </w:rPr>
        <w:t xml:space="preserve">IBAN </w:t>
      </w:r>
      <w:r>
        <w:rPr>
          <w:rFonts w:ascii="Arial" w:hAnsi="Arial" w:cs="Arial"/>
          <w:i w:val="0"/>
          <w:iCs/>
          <w:sz w:val="20"/>
        </w:rPr>
        <w:t>-</w:t>
      </w:r>
      <w:r w:rsidRPr="00F45C98">
        <w:rPr>
          <w:rFonts w:ascii="Arial" w:hAnsi="Arial" w:cs="Arial"/>
          <w:i w:val="0"/>
          <w:iCs/>
          <w:sz w:val="20"/>
        </w:rPr>
        <w:t xml:space="preserve"> depozit:</w:t>
      </w:r>
      <w:r w:rsidRPr="00F45C98">
        <w:rPr>
          <w:rFonts w:ascii="Arial" w:hAnsi="Arial" w:cs="Arial"/>
          <w:i w:val="0"/>
          <w:iCs/>
          <w:sz w:val="20"/>
        </w:rPr>
        <w:tab/>
      </w:r>
      <w:r>
        <w:rPr>
          <w:rFonts w:ascii="Arial" w:hAnsi="Arial" w:cs="Arial"/>
          <w:bCs/>
          <w:i w:val="0"/>
          <w:sz w:val="20"/>
        </w:rPr>
        <w:tab/>
      </w:r>
      <w:r>
        <w:rPr>
          <w:rFonts w:ascii="Arial" w:hAnsi="Arial" w:cs="Arial"/>
          <w:bCs/>
          <w:i w:val="0"/>
          <w:sz w:val="20"/>
        </w:rPr>
        <w:tab/>
      </w:r>
      <w:r w:rsidRPr="00F45C98">
        <w:rPr>
          <w:rFonts w:ascii="Arial" w:hAnsi="Arial" w:cs="Arial"/>
          <w:bCs/>
          <w:i w:val="0"/>
          <w:sz w:val="20"/>
        </w:rPr>
        <w:t xml:space="preserve">SK72 7500 0000 0000 2582 4903  </w:t>
      </w:r>
    </w:p>
    <w:p w14:paraId="46284F58" w14:textId="5E7AFFBA" w:rsidR="001A5952" w:rsidRDefault="001A5952" w:rsidP="00AC06A5">
      <w:pPr>
        <w:pStyle w:val="F2-ZkladnText"/>
        <w:spacing w:line="276" w:lineRule="auto"/>
        <w:rPr>
          <w:rFonts w:ascii="Arial" w:hAnsi="Arial" w:cs="Arial"/>
          <w:bCs/>
          <w:i w:val="0"/>
          <w:sz w:val="20"/>
        </w:rPr>
      </w:pPr>
      <w:r w:rsidRPr="00106D3F">
        <w:rPr>
          <w:rFonts w:ascii="Arial" w:hAnsi="Arial" w:cs="Arial"/>
          <w:bCs/>
          <w:i w:val="0"/>
          <w:sz w:val="20"/>
        </w:rPr>
        <w:t>Variabilný symbol:</w:t>
      </w:r>
      <w:r w:rsidRPr="00106D3F">
        <w:rPr>
          <w:rFonts w:ascii="Arial" w:hAnsi="Arial" w:cs="Arial"/>
          <w:bCs/>
          <w:i w:val="0"/>
          <w:sz w:val="20"/>
        </w:rPr>
        <w:tab/>
      </w:r>
      <w:r w:rsidRPr="00106D3F">
        <w:rPr>
          <w:rFonts w:ascii="Arial" w:hAnsi="Arial" w:cs="Arial"/>
          <w:bCs/>
          <w:i w:val="0"/>
          <w:sz w:val="20"/>
        </w:rPr>
        <w:tab/>
      </w:r>
      <w:r w:rsidR="00B84888">
        <w:rPr>
          <w:rFonts w:ascii="Arial" w:hAnsi="Arial" w:cs="Arial"/>
          <w:bCs/>
          <w:i w:val="0"/>
          <w:sz w:val="20"/>
        </w:rPr>
        <w:t>8830</w:t>
      </w:r>
      <w:r w:rsidR="000A24A0">
        <w:rPr>
          <w:rFonts w:ascii="Arial" w:hAnsi="Arial" w:cs="Arial"/>
          <w:bCs/>
          <w:i w:val="0"/>
          <w:sz w:val="20"/>
        </w:rPr>
        <w:t>027</w:t>
      </w:r>
      <w:r w:rsidR="00B84888">
        <w:rPr>
          <w:rFonts w:ascii="Arial" w:hAnsi="Arial" w:cs="Arial"/>
          <w:bCs/>
          <w:i w:val="0"/>
          <w:sz w:val="20"/>
        </w:rPr>
        <w:t>2</w:t>
      </w:r>
      <w:r w:rsidR="000A24A0">
        <w:rPr>
          <w:rFonts w:ascii="Arial" w:hAnsi="Arial" w:cs="Arial"/>
          <w:bCs/>
          <w:i w:val="0"/>
          <w:sz w:val="20"/>
        </w:rPr>
        <w:t>6</w:t>
      </w:r>
    </w:p>
    <w:p w14:paraId="322313F1" w14:textId="77777777" w:rsidR="00EE284C" w:rsidRPr="00106D3F" w:rsidRDefault="00EE284C" w:rsidP="00AC06A5">
      <w:pPr>
        <w:pStyle w:val="F2-ZkladnText"/>
        <w:spacing w:line="276" w:lineRule="auto"/>
        <w:rPr>
          <w:rFonts w:ascii="Arial" w:hAnsi="Arial" w:cs="Arial"/>
          <w:i w:val="0"/>
          <w:sz w:val="20"/>
        </w:rPr>
      </w:pPr>
    </w:p>
    <w:p w14:paraId="7F9D3835" w14:textId="4AA45C3F" w:rsidR="00746DD7" w:rsidRPr="00106D3F" w:rsidRDefault="00746DD7" w:rsidP="00AC06A5">
      <w:pPr>
        <w:pStyle w:val="F2-ZkladnText"/>
        <w:spacing w:line="276" w:lineRule="auto"/>
        <w:rPr>
          <w:rFonts w:ascii="Arial" w:hAnsi="Arial" w:cs="Arial"/>
          <w:i w:val="0"/>
          <w:sz w:val="20"/>
        </w:rPr>
      </w:pPr>
      <w:r w:rsidRPr="00106D3F">
        <w:rPr>
          <w:rFonts w:ascii="Arial" w:hAnsi="Arial" w:cs="Arial"/>
          <w:i w:val="0"/>
          <w:sz w:val="20"/>
        </w:rPr>
        <w:t xml:space="preserve">(ďalej </w:t>
      </w:r>
      <w:r w:rsidR="00E62EC6" w:rsidRPr="00106D3F">
        <w:rPr>
          <w:rFonts w:ascii="Arial" w:hAnsi="Arial" w:cs="Arial"/>
          <w:i w:val="0"/>
          <w:sz w:val="20"/>
        </w:rPr>
        <w:t>ako</w:t>
      </w:r>
      <w:r w:rsidRPr="00106D3F">
        <w:rPr>
          <w:rFonts w:ascii="Arial" w:hAnsi="Arial" w:cs="Arial"/>
          <w:i w:val="0"/>
          <w:sz w:val="20"/>
        </w:rPr>
        <w:t xml:space="preserve"> „</w:t>
      </w:r>
      <w:r w:rsidR="00E62EC6" w:rsidRPr="00106D3F">
        <w:rPr>
          <w:rFonts w:ascii="Arial" w:hAnsi="Arial" w:cs="Arial"/>
          <w:b/>
          <w:i w:val="0"/>
          <w:sz w:val="20"/>
        </w:rPr>
        <w:t>P</w:t>
      </w:r>
      <w:r w:rsidRPr="00106D3F">
        <w:rPr>
          <w:rFonts w:ascii="Arial" w:hAnsi="Arial" w:cs="Arial"/>
          <w:b/>
          <w:i w:val="0"/>
          <w:sz w:val="20"/>
        </w:rPr>
        <w:t>renajímateľ</w:t>
      </w:r>
      <w:r w:rsidRPr="00106D3F">
        <w:rPr>
          <w:rFonts w:ascii="Arial" w:hAnsi="Arial" w:cs="Arial"/>
          <w:i w:val="0"/>
          <w:sz w:val="20"/>
        </w:rPr>
        <w:t>“)</w:t>
      </w:r>
    </w:p>
    <w:bookmarkEnd w:id="0"/>
    <w:p w14:paraId="4D8238E6" w14:textId="77777777" w:rsidR="00746DD7" w:rsidRPr="00106D3F" w:rsidRDefault="00746DD7" w:rsidP="00AC06A5">
      <w:pPr>
        <w:pStyle w:val="F2-ZkladnText0"/>
        <w:spacing w:line="276" w:lineRule="auto"/>
        <w:rPr>
          <w:rFonts w:ascii="Arial" w:hAnsi="Arial" w:cs="Arial"/>
          <w:i w:val="0"/>
          <w:sz w:val="20"/>
        </w:rPr>
      </w:pPr>
    </w:p>
    <w:p w14:paraId="17CD9BE9" w14:textId="77777777" w:rsidR="00746DD7" w:rsidRPr="00106D3F" w:rsidRDefault="00746DD7" w:rsidP="00AC06A5">
      <w:pPr>
        <w:pStyle w:val="F2-ZkladnText0"/>
        <w:spacing w:line="276" w:lineRule="auto"/>
        <w:rPr>
          <w:rFonts w:ascii="Arial" w:hAnsi="Arial" w:cs="Arial"/>
          <w:i w:val="0"/>
          <w:sz w:val="20"/>
        </w:rPr>
      </w:pPr>
      <w:r w:rsidRPr="00106D3F">
        <w:rPr>
          <w:rFonts w:ascii="Arial" w:hAnsi="Arial" w:cs="Arial"/>
          <w:i w:val="0"/>
          <w:sz w:val="20"/>
        </w:rPr>
        <w:t>a</w:t>
      </w:r>
    </w:p>
    <w:p w14:paraId="45E2F0A4" w14:textId="77777777" w:rsidR="00746DD7" w:rsidRPr="00106D3F" w:rsidRDefault="00746DD7" w:rsidP="00AC06A5">
      <w:pPr>
        <w:pStyle w:val="F2-ZkladnText0"/>
        <w:spacing w:line="276" w:lineRule="auto"/>
        <w:rPr>
          <w:rFonts w:ascii="Arial" w:hAnsi="Arial" w:cs="Arial"/>
          <w:i w:val="0"/>
          <w:sz w:val="20"/>
        </w:rPr>
      </w:pPr>
    </w:p>
    <w:p w14:paraId="01A057DC"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Nájomca:</w:t>
      </w:r>
      <w:r w:rsidRPr="009052C5">
        <w:rPr>
          <w:rFonts w:ascii="Arial" w:hAnsi="Arial" w:cs="Arial"/>
          <w:iCs/>
          <w:sz w:val="20"/>
        </w:rPr>
        <w:t> </w:t>
      </w:r>
    </w:p>
    <w:p w14:paraId="7F574951"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Názov / Meno a priezvisko:</w:t>
      </w:r>
      <w:r w:rsidRPr="009052C5">
        <w:rPr>
          <w:rFonts w:ascii="Arial" w:hAnsi="Arial" w:cs="Arial"/>
          <w:i w:val="0"/>
          <w:sz w:val="20"/>
        </w:rPr>
        <w:tab/>
        <w:t>[•]</w:t>
      </w:r>
      <w:r w:rsidRPr="009052C5">
        <w:rPr>
          <w:rFonts w:ascii="Arial" w:hAnsi="Arial" w:cs="Arial"/>
          <w:iCs/>
          <w:sz w:val="20"/>
        </w:rPr>
        <w:t> </w:t>
      </w:r>
    </w:p>
    <w:p w14:paraId="52A4A3AF"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Sídlo / Miesto podnikania: </w:t>
      </w:r>
      <w:r w:rsidRPr="009052C5">
        <w:rPr>
          <w:rFonts w:ascii="Arial" w:hAnsi="Arial" w:cs="Arial"/>
          <w:i w:val="0"/>
          <w:sz w:val="20"/>
        </w:rPr>
        <w:tab/>
        <w:t>[•]</w:t>
      </w:r>
      <w:r w:rsidRPr="009052C5">
        <w:rPr>
          <w:rFonts w:ascii="Arial" w:hAnsi="Arial" w:cs="Arial"/>
          <w:iCs/>
          <w:sz w:val="20"/>
        </w:rPr>
        <w:t> </w:t>
      </w:r>
    </w:p>
    <w:p w14:paraId="11284E50"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Zapísaný:  </w:t>
      </w:r>
      <w:r w:rsidRPr="009052C5">
        <w:rPr>
          <w:rFonts w:ascii="Arial" w:hAnsi="Arial" w:cs="Arial"/>
          <w:i w:val="0"/>
          <w:sz w:val="20"/>
        </w:rPr>
        <w:tab/>
      </w:r>
      <w:r w:rsidRPr="009052C5">
        <w:rPr>
          <w:rFonts w:ascii="Arial" w:hAnsi="Arial" w:cs="Arial"/>
          <w:i w:val="0"/>
          <w:sz w:val="20"/>
        </w:rPr>
        <w:tab/>
        <w:t>[•]</w:t>
      </w:r>
      <w:r w:rsidRPr="009052C5">
        <w:rPr>
          <w:rFonts w:ascii="Arial" w:hAnsi="Arial" w:cs="Arial"/>
          <w:i w:val="0"/>
          <w:sz w:val="20"/>
        </w:rPr>
        <w:tab/>
      </w:r>
      <w:r w:rsidRPr="009052C5">
        <w:rPr>
          <w:rFonts w:ascii="Arial" w:hAnsi="Arial" w:cs="Arial"/>
          <w:iCs/>
          <w:sz w:val="20"/>
        </w:rPr>
        <w:t> </w:t>
      </w:r>
    </w:p>
    <w:p w14:paraId="52510F74"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Zastupuje: </w:t>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0ACABE6B"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IČO:</w:t>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1EF7CA37"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DIČ:</w:t>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2315746D"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Bankové spojenie: </w:t>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09204847"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BIC (SWIFT): </w:t>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368174A1"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IBAN: </w:t>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1F641E1B"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Variabilný symbol:</w:t>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5EE3AE93"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E-mail: </w:t>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5FAD2327" w14:textId="77777777" w:rsidR="009052C5" w:rsidRPr="009052C5" w:rsidRDefault="009052C5" w:rsidP="009052C5">
      <w:pPr>
        <w:pStyle w:val="F6-Body1"/>
        <w:spacing w:line="276" w:lineRule="auto"/>
        <w:rPr>
          <w:rFonts w:ascii="Arial" w:hAnsi="Arial" w:cs="Arial"/>
          <w:iCs/>
          <w:sz w:val="20"/>
        </w:rPr>
      </w:pPr>
      <w:r w:rsidRPr="009052C5">
        <w:rPr>
          <w:rFonts w:ascii="Arial" w:hAnsi="Arial" w:cs="Arial"/>
          <w:i w:val="0"/>
          <w:sz w:val="20"/>
        </w:rPr>
        <w:t>Telefonický kontakt:</w:t>
      </w:r>
      <w:r w:rsidRPr="009052C5">
        <w:rPr>
          <w:rFonts w:ascii="Arial" w:hAnsi="Arial" w:cs="Arial"/>
          <w:i w:val="0"/>
          <w:sz w:val="20"/>
        </w:rPr>
        <w:tab/>
      </w:r>
      <w:r w:rsidRPr="009052C5">
        <w:rPr>
          <w:rFonts w:ascii="Arial" w:hAnsi="Arial" w:cs="Arial"/>
          <w:i w:val="0"/>
          <w:sz w:val="20"/>
        </w:rPr>
        <w:tab/>
        <w:t>[•]</w:t>
      </w:r>
      <w:r w:rsidRPr="009052C5">
        <w:rPr>
          <w:rFonts w:ascii="Arial" w:hAnsi="Arial" w:cs="Arial"/>
          <w:iCs/>
          <w:sz w:val="20"/>
        </w:rPr>
        <w:t> </w:t>
      </w:r>
    </w:p>
    <w:p w14:paraId="08292CD0" w14:textId="563CC037" w:rsidR="000A105A" w:rsidRPr="00106D3F" w:rsidRDefault="00AC34F7" w:rsidP="00AC06A5">
      <w:pPr>
        <w:pStyle w:val="F6-Body1"/>
        <w:spacing w:line="276" w:lineRule="auto"/>
        <w:rPr>
          <w:rFonts w:ascii="Arial" w:hAnsi="Arial" w:cs="Arial"/>
          <w:i w:val="0"/>
          <w:iCs/>
          <w:sz w:val="20"/>
        </w:rPr>
      </w:pPr>
      <w:r w:rsidRPr="00106D3F">
        <w:rPr>
          <w:rFonts w:ascii="Arial" w:hAnsi="Arial" w:cs="Arial"/>
          <w:i w:val="0"/>
          <w:iCs/>
          <w:sz w:val="20"/>
          <w:lang w:val="pt-BR"/>
        </w:rPr>
        <w:tab/>
      </w:r>
      <w:r w:rsidRPr="00106D3F">
        <w:rPr>
          <w:rFonts w:ascii="Arial" w:hAnsi="Arial" w:cs="Arial"/>
          <w:i w:val="0"/>
          <w:iCs/>
          <w:sz w:val="20"/>
          <w:lang w:val="pt-BR"/>
        </w:rPr>
        <w:tab/>
      </w:r>
    </w:p>
    <w:p w14:paraId="2EA8D01A" w14:textId="7B435DF7" w:rsidR="00991B26" w:rsidRPr="00106D3F" w:rsidRDefault="00991B26" w:rsidP="00AC06A5">
      <w:pPr>
        <w:pStyle w:val="F6-Body1"/>
        <w:spacing w:line="276" w:lineRule="auto"/>
        <w:rPr>
          <w:rFonts w:ascii="Arial" w:hAnsi="Arial" w:cs="Arial"/>
          <w:i w:val="0"/>
          <w:sz w:val="20"/>
        </w:rPr>
      </w:pPr>
      <w:r w:rsidRPr="00106D3F">
        <w:rPr>
          <w:rFonts w:ascii="Arial" w:hAnsi="Arial" w:cs="Arial"/>
          <w:i w:val="0"/>
          <w:sz w:val="20"/>
        </w:rPr>
        <w:t xml:space="preserve">(ďalej </w:t>
      </w:r>
      <w:r w:rsidR="00E62EC6" w:rsidRPr="00106D3F">
        <w:rPr>
          <w:rFonts w:ascii="Arial" w:hAnsi="Arial" w:cs="Arial"/>
          <w:i w:val="0"/>
          <w:sz w:val="20"/>
        </w:rPr>
        <w:t>ako</w:t>
      </w:r>
      <w:r w:rsidRPr="00106D3F">
        <w:rPr>
          <w:rFonts w:ascii="Arial" w:hAnsi="Arial" w:cs="Arial"/>
          <w:i w:val="0"/>
          <w:sz w:val="20"/>
        </w:rPr>
        <w:t xml:space="preserve"> </w:t>
      </w:r>
      <w:proofErr w:type="spellStart"/>
      <w:r w:rsidR="008F3F4B">
        <w:rPr>
          <w:rFonts w:ascii="Arial" w:hAnsi="Arial" w:cs="Arial"/>
          <w:i w:val="0"/>
          <w:sz w:val="20"/>
        </w:rPr>
        <w:t>ako</w:t>
      </w:r>
      <w:proofErr w:type="spellEnd"/>
      <w:r w:rsidR="008F3F4B">
        <w:rPr>
          <w:rFonts w:ascii="Arial" w:hAnsi="Arial" w:cs="Arial"/>
          <w:i w:val="0"/>
          <w:sz w:val="20"/>
        </w:rPr>
        <w:t xml:space="preserve"> </w:t>
      </w:r>
      <w:r w:rsidRPr="00106D3F">
        <w:rPr>
          <w:rFonts w:ascii="Arial" w:hAnsi="Arial" w:cs="Arial"/>
          <w:i w:val="0"/>
          <w:sz w:val="20"/>
        </w:rPr>
        <w:t>„</w:t>
      </w:r>
      <w:r w:rsidR="00E62EC6" w:rsidRPr="00106D3F">
        <w:rPr>
          <w:rFonts w:ascii="Arial" w:hAnsi="Arial" w:cs="Arial"/>
          <w:b/>
          <w:i w:val="0"/>
          <w:sz w:val="20"/>
        </w:rPr>
        <w:t>N</w:t>
      </w:r>
      <w:r w:rsidRPr="00106D3F">
        <w:rPr>
          <w:rFonts w:ascii="Arial" w:hAnsi="Arial" w:cs="Arial"/>
          <w:b/>
          <w:i w:val="0"/>
          <w:sz w:val="20"/>
        </w:rPr>
        <w:t>ájomca</w:t>
      </w:r>
      <w:r w:rsidRPr="00106D3F">
        <w:rPr>
          <w:rFonts w:ascii="Arial" w:hAnsi="Arial" w:cs="Arial"/>
          <w:i w:val="0"/>
          <w:sz w:val="20"/>
        </w:rPr>
        <w:t>“)</w:t>
      </w:r>
    </w:p>
    <w:p w14:paraId="1D443330" w14:textId="77777777" w:rsidR="00C764EA" w:rsidRPr="00106D3F" w:rsidRDefault="00C764EA" w:rsidP="00AC06A5">
      <w:pPr>
        <w:pStyle w:val="F6-Body1"/>
        <w:spacing w:line="276" w:lineRule="auto"/>
        <w:rPr>
          <w:rFonts w:ascii="Arial" w:hAnsi="Arial" w:cs="Arial"/>
          <w:i w:val="0"/>
          <w:sz w:val="20"/>
        </w:rPr>
      </w:pPr>
    </w:p>
    <w:p w14:paraId="5C6C85B0" w14:textId="77777777" w:rsidR="00705951" w:rsidRPr="00106D3F" w:rsidRDefault="00705951" w:rsidP="00AC06A5">
      <w:pPr>
        <w:pStyle w:val="F6-Body1"/>
        <w:spacing w:line="276" w:lineRule="auto"/>
        <w:rPr>
          <w:rFonts w:ascii="Arial" w:hAnsi="Arial" w:cs="Arial"/>
          <w:i w:val="0"/>
          <w:sz w:val="20"/>
        </w:rPr>
      </w:pPr>
    </w:p>
    <w:p w14:paraId="4A519531" w14:textId="3AD0E45E" w:rsidR="008416EB" w:rsidRPr="00106D3F" w:rsidRDefault="008416EB" w:rsidP="00AC06A5">
      <w:pPr>
        <w:pStyle w:val="F6-Body1"/>
        <w:spacing w:line="276" w:lineRule="auto"/>
        <w:ind w:left="0" w:firstLine="0"/>
        <w:rPr>
          <w:rFonts w:ascii="Arial" w:hAnsi="Arial" w:cs="Arial"/>
          <w:b/>
          <w:i w:val="0"/>
          <w:iCs/>
          <w:sz w:val="20"/>
        </w:rPr>
      </w:pPr>
      <w:r w:rsidRPr="00106D3F">
        <w:rPr>
          <w:rFonts w:ascii="Arial" w:hAnsi="Arial" w:cs="Arial"/>
          <w:i w:val="0"/>
          <w:iCs/>
          <w:sz w:val="20"/>
        </w:rPr>
        <w:t>(</w:t>
      </w:r>
      <w:r w:rsidR="00E62EC6" w:rsidRPr="00106D3F">
        <w:rPr>
          <w:rFonts w:ascii="Arial" w:hAnsi="Arial" w:cs="Arial"/>
          <w:i w:val="0"/>
          <w:iCs/>
          <w:sz w:val="20"/>
        </w:rPr>
        <w:t>Prenajímateľa a Nájomca ďalej spolu ako „</w:t>
      </w:r>
      <w:r w:rsidR="00E62EC6" w:rsidRPr="00106D3F">
        <w:rPr>
          <w:rFonts w:ascii="Arial" w:hAnsi="Arial" w:cs="Arial"/>
          <w:b/>
          <w:bCs/>
          <w:i w:val="0"/>
          <w:iCs/>
          <w:sz w:val="20"/>
        </w:rPr>
        <w:t>Zmluvné strany</w:t>
      </w:r>
      <w:r w:rsidR="00E62EC6" w:rsidRPr="00106D3F">
        <w:rPr>
          <w:rFonts w:ascii="Arial" w:hAnsi="Arial" w:cs="Arial"/>
          <w:i w:val="0"/>
          <w:iCs/>
          <w:sz w:val="20"/>
        </w:rPr>
        <w:t>“ a každý jednotlivo ako „</w:t>
      </w:r>
      <w:r w:rsidR="00E62EC6" w:rsidRPr="00106D3F">
        <w:rPr>
          <w:rFonts w:ascii="Arial" w:hAnsi="Arial" w:cs="Arial"/>
          <w:b/>
          <w:bCs/>
          <w:i w:val="0"/>
          <w:iCs/>
          <w:sz w:val="20"/>
        </w:rPr>
        <w:t>Zmluvná strana</w:t>
      </w:r>
      <w:r w:rsidR="00E62EC6" w:rsidRPr="00106D3F">
        <w:rPr>
          <w:rFonts w:ascii="Arial" w:hAnsi="Arial" w:cs="Arial"/>
          <w:i w:val="0"/>
          <w:iCs/>
          <w:sz w:val="20"/>
        </w:rPr>
        <w:t xml:space="preserve">“) </w:t>
      </w:r>
    </w:p>
    <w:p w14:paraId="3103ECEC" w14:textId="77777777" w:rsidR="00BD6C68" w:rsidRDefault="00BD6C68" w:rsidP="00636E02">
      <w:pPr>
        <w:pStyle w:val="F5-lnok0"/>
        <w:spacing w:line="276" w:lineRule="auto"/>
        <w:jc w:val="left"/>
        <w:rPr>
          <w:rFonts w:ascii="Arial" w:hAnsi="Arial" w:cs="Arial"/>
          <w:i w:val="0"/>
          <w:sz w:val="20"/>
        </w:rPr>
      </w:pPr>
    </w:p>
    <w:p w14:paraId="5F391982" w14:textId="77777777" w:rsidR="003E7466" w:rsidRDefault="003E7466" w:rsidP="00636E02">
      <w:pPr>
        <w:pStyle w:val="F5-lnok0"/>
        <w:spacing w:line="276" w:lineRule="auto"/>
        <w:jc w:val="left"/>
        <w:rPr>
          <w:rFonts w:ascii="Arial" w:hAnsi="Arial" w:cs="Arial"/>
          <w:i w:val="0"/>
          <w:sz w:val="20"/>
        </w:rPr>
      </w:pPr>
    </w:p>
    <w:p w14:paraId="560630B7" w14:textId="77777777" w:rsidR="003E7466" w:rsidRPr="00106D3F" w:rsidRDefault="003E7466" w:rsidP="00636E02">
      <w:pPr>
        <w:pStyle w:val="F5-lnok0"/>
        <w:spacing w:line="276" w:lineRule="auto"/>
        <w:jc w:val="left"/>
        <w:rPr>
          <w:rFonts w:ascii="Arial" w:hAnsi="Arial" w:cs="Arial"/>
          <w:i w:val="0"/>
          <w:sz w:val="20"/>
        </w:rPr>
      </w:pPr>
    </w:p>
    <w:p w14:paraId="7EA4F5AB" w14:textId="77777777" w:rsidR="00705951" w:rsidRPr="00106D3F" w:rsidRDefault="00705951" w:rsidP="00AC06A5">
      <w:pPr>
        <w:pStyle w:val="F5-lnok0"/>
        <w:spacing w:line="276" w:lineRule="auto"/>
        <w:rPr>
          <w:rFonts w:ascii="Arial" w:hAnsi="Arial" w:cs="Arial"/>
          <w:i w:val="0"/>
          <w:sz w:val="20"/>
        </w:rPr>
      </w:pPr>
    </w:p>
    <w:p w14:paraId="19719C75" w14:textId="503C9D72" w:rsidR="008554E8" w:rsidRPr="00106D3F" w:rsidRDefault="000909AE" w:rsidP="00AC06A5">
      <w:pPr>
        <w:pStyle w:val="F5-lnok0"/>
        <w:spacing w:line="276" w:lineRule="auto"/>
        <w:rPr>
          <w:rFonts w:ascii="Arial" w:hAnsi="Arial" w:cs="Arial"/>
          <w:i w:val="0"/>
          <w:sz w:val="20"/>
        </w:rPr>
      </w:pPr>
      <w:r w:rsidRPr="00106D3F">
        <w:rPr>
          <w:rFonts w:ascii="Arial" w:hAnsi="Arial" w:cs="Arial"/>
          <w:i w:val="0"/>
          <w:sz w:val="20"/>
        </w:rPr>
        <w:t>Úvodné ustanovenia</w:t>
      </w:r>
      <w:r w:rsidR="008554E8" w:rsidRPr="00106D3F">
        <w:rPr>
          <w:rFonts w:ascii="Arial" w:hAnsi="Arial" w:cs="Arial"/>
          <w:i w:val="0"/>
          <w:sz w:val="20"/>
        </w:rPr>
        <w:t xml:space="preserve"> </w:t>
      </w:r>
    </w:p>
    <w:p w14:paraId="368BE762" w14:textId="77777777" w:rsidR="008554E8" w:rsidRPr="00106D3F" w:rsidRDefault="008554E8" w:rsidP="00AC06A5">
      <w:pPr>
        <w:pStyle w:val="Text1"/>
        <w:spacing w:after="0" w:line="276" w:lineRule="auto"/>
        <w:ind w:left="0"/>
        <w:rPr>
          <w:rFonts w:ascii="Arial" w:hAnsi="Arial" w:cs="Arial"/>
          <w:iCs/>
          <w:sz w:val="20"/>
          <w:lang w:val="sk-SK"/>
        </w:rPr>
      </w:pPr>
    </w:p>
    <w:p w14:paraId="30385AE4" w14:textId="77777777" w:rsidR="00C764EA" w:rsidRPr="00106D3F" w:rsidRDefault="00C764EA" w:rsidP="00AC06A5">
      <w:pPr>
        <w:pStyle w:val="F5-lnok0"/>
        <w:spacing w:line="276" w:lineRule="auto"/>
        <w:rPr>
          <w:rFonts w:ascii="Arial" w:hAnsi="Arial" w:cs="Arial"/>
          <w:i w:val="0"/>
          <w:sz w:val="20"/>
        </w:rPr>
      </w:pPr>
    </w:p>
    <w:p w14:paraId="7D03B0D2" w14:textId="713AA2D0" w:rsidR="00B249A6" w:rsidRPr="00106D3F" w:rsidRDefault="0093501A" w:rsidP="00C2622D">
      <w:pPr>
        <w:pStyle w:val="Text1"/>
        <w:numPr>
          <w:ilvl w:val="0"/>
          <w:numId w:val="3"/>
        </w:numPr>
        <w:spacing w:line="276" w:lineRule="auto"/>
        <w:ind w:left="567" w:hanging="567"/>
        <w:rPr>
          <w:rFonts w:ascii="Arial" w:hAnsi="Arial" w:cs="Arial"/>
          <w:iCs/>
          <w:sz w:val="20"/>
          <w:lang w:val="sk-SK"/>
        </w:rPr>
      </w:pPr>
      <w:r w:rsidRPr="00106D3F">
        <w:rPr>
          <w:rFonts w:ascii="Arial" w:hAnsi="Arial" w:cs="Arial"/>
          <w:iCs/>
          <w:sz w:val="20"/>
          <w:lang w:val="sk-SK"/>
        </w:rPr>
        <w:t xml:space="preserve">Zmluvné strany uzatvárajú túto </w:t>
      </w:r>
      <w:r w:rsidR="00943B30" w:rsidRPr="00106D3F">
        <w:rPr>
          <w:rFonts w:ascii="Arial" w:hAnsi="Arial" w:cs="Arial"/>
          <w:iCs/>
          <w:sz w:val="20"/>
          <w:lang w:val="sk-SK"/>
        </w:rPr>
        <w:t>Z</w:t>
      </w:r>
      <w:r w:rsidRPr="00106D3F">
        <w:rPr>
          <w:rFonts w:ascii="Arial" w:hAnsi="Arial" w:cs="Arial"/>
          <w:iCs/>
          <w:sz w:val="20"/>
          <w:lang w:val="sk-SK"/>
        </w:rPr>
        <w:t xml:space="preserve">mluvu podľa § </w:t>
      </w:r>
      <w:smartTag w:uri="urn:schemas-microsoft-com:office:smarttags" w:element="metricconverter">
        <w:smartTagPr>
          <w:attr w:name="ProductID" w:val="663 a"/>
        </w:smartTagPr>
        <w:r w:rsidRPr="00106D3F">
          <w:rPr>
            <w:rFonts w:ascii="Arial" w:hAnsi="Arial" w:cs="Arial"/>
            <w:iCs/>
            <w:sz w:val="20"/>
            <w:lang w:val="sk-SK"/>
          </w:rPr>
          <w:t>663 a</w:t>
        </w:r>
      </w:smartTag>
      <w:r w:rsidRPr="00106D3F">
        <w:rPr>
          <w:rFonts w:ascii="Arial" w:hAnsi="Arial" w:cs="Arial"/>
          <w:iCs/>
          <w:sz w:val="20"/>
          <w:lang w:val="sk-SK"/>
        </w:rPr>
        <w:t xml:space="preserve"> </w:t>
      </w:r>
      <w:proofErr w:type="spellStart"/>
      <w:r w:rsidRPr="00106D3F">
        <w:rPr>
          <w:rFonts w:ascii="Arial" w:hAnsi="Arial" w:cs="Arial"/>
          <w:iCs/>
          <w:sz w:val="20"/>
          <w:lang w:val="sk-SK"/>
        </w:rPr>
        <w:t>nasl</w:t>
      </w:r>
      <w:proofErr w:type="spellEnd"/>
      <w:r w:rsidRPr="00106D3F">
        <w:rPr>
          <w:rFonts w:ascii="Arial" w:hAnsi="Arial" w:cs="Arial"/>
          <w:iCs/>
          <w:sz w:val="20"/>
          <w:lang w:val="sk-SK"/>
        </w:rPr>
        <w:t xml:space="preserve">. Občiansky zákonník a v súlade s právnym poriadkom Slovenskej republiky. </w:t>
      </w:r>
    </w:p>
    <w:p w14:paraId="71850ADC" w14:textId="54B63E30" w:rsidR="000909AE" w:rsidRPr="00106D3F" w:rsidRDefault="000909AE" w:rsidP="00C2622D">
      <w:pPr>
        <w:pStyle w:val="Text1"/>
        <w:numPr>
          <w:ilvl w:val="0"/>
          <w:numId w:val="3"/>
        </w:numPr>
        <w:spacing w:line="276" w:lineRule="auto"/>
        <w:ind w:left="567" w:hanging="567"/>
        <w:rPr>
          <w:rFonts w:ascii="Arial" w:hAnsi="Arial" w:cs="Arial"/>
          <w:iCs/>
          <w:sz w:val="20"/>
          <w:lang w:val="sk-SK"/>
        </w:rPr>
      </w:pPr>
      <w:r w:rsidRPr="00106D3F">
        <w:rPr>
          <w:rFonts w:ascii="Arial" w:hAnsi="Arial" w:cs="Arial"/>
          <w:iCs/>
          <w:sz w:val="20"/>
          <w:lang w:val="sk-SK"/>
        </w:rPr>
        <w:lastRenderedPageBreak/>
        <w:t xml:space="preserve">Osobitné podmienky uvedené </w:t>
      </w:r>
      <w:r w:rsidRPr="009C5793">
        <w:rPr>
          <w:rFonts w:ascii="Arial" w:hAnsi="Arial" w:cs="Arial"/>
          <w:iCs/>
          <w:sz w:val="20"/>
          <w:lang w:val="sk-SK"/>
        </w:rPr>
        <w:t xml:space="preserve">v prílohe </w:t>
      </w:r>
      <w:r w:rsidR="003C449E">
        <w:rPr>
          <w:rFonts w:ascii="Arial" w:hAnsi="Arial" w:cs="Arial"/>
          <w:iCs/>
          <w:sz w:val="20"/>
          <w:lang w:val="sk-SK"/>
        </w:rPr>
        <w:t>B</w:t>
      </w:r>
      <w:r w:rsidRPr="009C5793">
        <w:rPr>
          <w:rFonts w:ascii="Arial" w:hAnsi="Arial" w:cs="Arial"/>
          <w:iCs/>
          <w:sz w:val="20"/>
          <w:lang w:val="sk-SK"/>
        </w:rPr>
        <w:t>, kto</w:t>
      </w:r>
      <w:r w:rsidRPr="00106D3F">
        <w:rPr>
          <w:rFonts w:ascii="Arial" w:hAnsi="Arial" w:cs="Arial"/>
          <w:iCs/>
          <w:sz w:val="20"/>
          <w:lang w:val="sk-SK"/>
        </w:rPr>
        <w:t>rá tvorí neoddeliteľnú súčasť tejto Zmluvy obsahujú ďalšie dojednania Zmluvných strán</w:t>
      </w:r>
      <w:r w:rsidR="00942B7B" w:rsidRPr="00106D3F">
        <w:rPr>
          <w:rFonts w:ascii="Arial" w:hAnsi="Arial" w:cs="Arial"/>
          <w:iCs/>
          <w:sz w:val="20"/>
          <w:lang w:val="sk-SK"/>
        </w:rPr>
        <w:t xml:space="preserve"> (ďalej </w:t>
      </w:r>
      <w:r w:rsidR="00A76EB7">
        <w:rPr>
          <w:rFonts w:ascii="Arial" w:hAnsi="Arial" w:cs="Arial"/>
          <w:iCs/>
          <w:sz w:val="20"/>
          <w:lang w:val="sk-SK"/>
        </w:rPr>
        <w:t>ako</w:t>
      </w:r>
      <w:r w:rsidR="00942B7B" w:rsidRPr="00106D3F">
        <w:rPr>
          <w:rFonts w:ascii="Arial" w:hAnsi="Arial" w:cs="Arial"/>
          <w:iCs/>
          <w:sz w:val="20"/>
          <w:lang w:val="sk-SK"/>
        </w:rPr>
        <w:t xml:space="preserve"> „</w:t>
      </w:r>
      <w:r w:rsidR="00942B7B" w:rsidRPr="00106D3F">
        <w:rPr>
          <w:rFonts w:ascii="Arial" w:hAnsi="Arial" w:cs="Arial"/>
          <w:b/>
          <w:bCs/>
          <w:iCs/>
          <w:sz w:val="20"/>
          <w:lang w:val="sk-SK"/>
        </w:rPr>
        <w:t>Osobitné podmienky</w:t>
      </w:r>
      <w:r w:rsidR="00942B7B" w:rsidRPr="00106D3F">
        <w:rPr>
          <w:rFonts w:ascii="Arial" w:hAnsi="Arial" w:cs="Arial"/>
          <w:iCs/>
          <w:sz w:val="20"/>
          <w:lang w:val="sk-SK"/>
        </w:rPr>
        <w:t>“)</w:t>
      </w:r>
      <w:r w:rsidRPr="00106D3F">
        <w:rPr>
          <w:rFonts w:ascii="Arial" w:hAnsi="Arial" w:cs="Arial"/>
          <w:iCs/>
          <w:sz w:val="20"/>
          <w:lang w:val="sk-SK"/>
        </w:rPr>
        <w:t>. V</w:t>
      </w:r>
      <w:r w:rsidR="00942B7B" w:rsidRPr="00106D3F">
        <w:rPr>
          <w:rFonts w:ascii="Arial" w:hAnsi="Arial" w:cs="Arial"/>
          <w:iCs/>
          <w:sz w:val="20"/>
          <w:lang w:val="sk-SK"/>
        </w:rPr>
        <w:t> </w:t>
      </w:r>
      <w:r w:rsidRPr="00106D3F">
        <w:rPr>
          <w:rFonts w:ascii="Arial" w:hAnsi="Arial" w:cs="Arial"/>
          <w:iCs/>
          <w:sz w:val="20"/>
          <w:lang w:val="sk-SK"/>
        </w:rPr>
        <w:t>prípade</w:t>
      </w:r>
      <w:r w:rsidR="00942B7B" w:rsidRPr="00106D3F">
        <w:rPr>
          <w:rFonts w:ascii="Arial" w:hAnsi="Arial" w:cs="Arial"/>
          <w:iCs/>
          <w:sz w:val="20"/>
          <w:lang w:val="sk-SK"/>
        </w:rPr>
        <w:t xml:space="preserve"> rozporu medzi Osobitnými podmienkami a touto Zmluvou majú prednosť Osobitné podmienky.</w:t>
      </w:r>
    </w:p>
    <w:p w14:paraId="6F401D16" w14:textId="6EBC34D2" w:rsidR="00D25A45" w:rsidRPr="00106D3F" w:rsidRDefault="00D25A45" w:rsidP="00C2622D">
      <w:pPr>
        <w:pStyle w:val="Text1"/>
        <w:numPr>
          <w:ilvl w:val="0"/>
          <w:numId w:val="3"/>
        </w:numPr>
        <w:spacing w:line="276" w:lineRule="auto"/>
        <w:ind w:left="567" w:hanging="567"/>
        <w:rPr>
          <w:rFonts w:ascii="Arial" w:hAnsi="Arial" w:cs="Arial"/>
          <w:iCs/>
          <w:sz w:val="20"/>
          <w:lang w:val="sk-SK"/>
        </w:rPr>
      </w:pPr>
      <w:r w:rsidRPr="00106D3F">
        <w:rPr>
          <w:rFonts w:ascii="Arial" w:hAnsi="Arial" w:cs="Arial"/>
          <w:iCs/>
          <w:sz w:val="20"/>
          <w:lang w:val="sk-SK"/>
        </w:rPr>
        <w:t>Slová s veľkým začiatočným písmenom majú význam uvedený v tejto Zmluve alebo v Osobitných podmienkach.</w:t>
      </w:r>
    </w:p>
    <w:p w14:paraId="11A359E2" w14:textId="57258B0F" w:rsidR="00F923D9" w:rsidRPr="005851CA" w:rsidRDefault="00F923D9" w:rsidP="00AC06A5">
      <w:pPr>
        <w:pStyle w:val="Text1"/>
        <w:spacing w:after="0" w:line="276" w:lineRule="auto"/>
        <w:ind w:left="0"/>
        <w:rPr>
          <w:rFonts w:ascii="Arial" w:hAnsi="Arial" w:cs="Arial"/>
          <w:i/>
          <w:sz w:val="20"/>
          <w:lang w:val="sk-SK"/>
        </w:rPr>
      </w:pPr>
    </w:p>
    <w:p w14:paraId="42BBF4AA" w14:textId="6E916C51" w:rsidR="000148DC" w:rsidRPr="00106D3F" w:rsidRDefault="000148DC" w:rsidP="00AC06A5">
      <w:pPr>
        <w:pStyle w:val="F5-lnok0"/>
        <w:spacing w:line="276" w:lineRule="auto"/>
        <w:rPr>
          <w:rFonts w:ascii="Arial" w:hAnsi="Arial" w:cs="Arial"/>
          <w:b w:val="0"/>
          <w:i w:val="0"/>
          <w:sz w:val="20"/>
        </w:rPr>
      </w:pPr>
      <w:r w:rsidRPr="00106D3F">
        <w:rPr>
          <w:rFonts w:ascii="Arial" w:hAnsi="Arial" w:cs="Arial"/>
          <w:i w:val="0"/>
          <w:sz w:val="20"/>
        </w:rPr>
        <w:t xml:space="preserve">Článok </w:t>
      </w:r>
      <w:r w:rsidR="00F923D9" w:rsidRPr="00106D3F">
        <w:rPr>
          <w:rFonts w:ascii="Arial" w:hAnsi="Arial" w:cs="Arial"/>
          <w:i w:val="0"/>
          <w:sz w:val="20"/>
        </w:rPr>
        <w:t>I</w:t>
      </w:r>
    </w:p>
    <w:p w14:paraId="3FA5F520" w14:textId="1DAC0704" w:rsidR="000148DC" w:rsidRPr="00106D3F" w:rsidRDefault="000148DC" w:rsidP="00AC06A5">
      <w:pPr>
        <w:pStyle w:val="F5-lnok0"/>
        <w:spacing w:line="276" w:lineRule="auto"/>
        <w:rPr>
          <w:rFonts w:ascii="Arial" w:hAnsi="Arial" w:cs="Arial"/>
          <w:i w:val="0"/>
          <w:sz w:val="20"/>
        </w:rPr>
      </w:pPr>
      <w:r w:rsidRPr="00106D3F">
        <w:rPr>
          <w:rFonts w:ascii="Arial" w:hAnsi="Arial" w:cs="Arial"/>
          <w:i w:val="0"/>
          <w:sz w:val="20"/>
        </w:rPr>
        <w:t xml:space="preserve">Predmet </w:t>
      </w:r>
      <w:r w:rsidR="00E4535B" w:rsidRPr="00106D3F">
        <w:rPr>
          <w:rFonts w:ascii="Arial" w:hAnsi="Arial" w:cs="Arial"/>
          <w:i w:val="0"/>
          <w:sz w:val="20"/>
        </w:rPr>
        <w:t xml:space="preserve">Zmluvy </w:t>
      </w:r>
      <w:r w:rsidR="001F1E23" w:rsidRPr="00106D3F">
        <w:rPr>
          <w:rFonts w:ascii="Arial" w:hAnsi="Arial" w:cs="Arial"/>
          <w:i w:val="0"/>
          <w:sz w:val="20"/>
        </w:rPr>
        <w:t>a účel nájmu</w:t>
      </w:r>
    </w:p>
    <w:p w14:paraId="5CB99E85" w14:textId="77777777" w:rsidR="000148DC" w:rsidRPr="00106D3F" w:rsidRDefault="000148DC" w:rsidP="00AC06A5">
      <w:pPr>
        <w:pStyle w:val="F6-Body1"/>
        <w:spacing w:line="276" w:lineRule="auto"/>
        <w:ind w:firstLine="0"/>
        <w:rPr>
          <w:rFonts w:ascii="Arial" w:hAnsi="Arial" w:cs="Arial"/>
          <w:i w:val="0"/>
          <w:sz w:val="20"/>
        </w:rPr>
      </w:pPr>
    </w:p>
    <w:p w14:paraId="04BC96C7" w14:textId="77777777" w:rsidR="00DD14CF" w:rsidRPr="00C4693F" w:rsidRDefault="00D25A45" w:rsidP="00C2622D">
      <w:pPr>
        <w:pStyle w:val="F6-Body1"/>
        <w:numPr>
          <w:ilvl w:val="1"/>
          <w:numId w:val="4"/>
        </w:numPr>
        <w:spacing w:line="276" w:lineRule="auto"/>
        <w:ind w:left="567" w:hanging="567"/>
        <w:rPr>
          <w:rFonts w:ascii="Arial" w:hAnsi="Arial" w:cs="Arial"/>
          <w:iCs/>
          <w:sz w:val="20"/>
        </w:rPr>
      </w:pPr>
      <w:bookmarkStart w:id="1" w:name="_Ref127196508"/>
      <w:bookmarkStart w:id="2" w:name="_Ref122537046"/>
      <w:r w:rsidRPr="00C4693F">
        <w:rPr>
          <w:rFonts w:ascii="Arial" w:hAnsi="Arial" w:cs="Arial"/>
          <w:i w:val="0"/>
          <w:sz w:val="20"/>
        </w:rPr>
        <w:t>Prenajímateľ je výlučným vlastníkom</w:t>
      </w:r>
      <w:r w:rsidR="00BF1E2C" w:rsidRPr="00C4693F">
        <w:rPr>
          <w:rFonts w:ascii="Arial" w:hAnsi="Arial" w:cs="Arial"/>
          <w:i w:val="0"/>
          <w:sz w:val="20"/>
        </w:rPr>
        <w:t xml:space="preserve"> nehnuteľnosti / nehnuteľností</w:t>
      </w:r>
      <w:bookmarkEnd w:id="1"/>
      <w:r w:rsidR="00DD14CF" w:rsidRPr="00C4693F">
        <w:rPr>
          <w:rFonts w:ascii="Arial" w:hAnsi="Arial" w:cs="Arial"/>
          <w:i w:val="0"/>
          <w:sz w:val="20"/>
        </w:rPr>
        <w:t>:</w:t>
      </w:r>
    </w:p>
    <w:p w14:paraId="75FCF002" w14:textId="078B35B9" w:rsidR="00126C5B" w:rsidRPr="00C4693F" w:rsidRDefault="00126C5B" w:rsidP="00C2622D">
      <w:pPr>
        <w:pStyle w:val="F6-Body1"/>
        <w:numPr>
          <w:ilvl w:val="0"/>
          <w:numId w:val="30"/>
        </w:numPr>
        <w:spacing w:line="276" w:lineRule="auto"/>
        <w:rPr>
          <w:rFonts w:ascii="Arial" w:hAnsi="Arial" w:cs="Arial"/>
          <w:iCs/>
          <w:sz w:val="20"/>
        </w:rPr>
      </w:pPr>
      <w:r w:rsidRPr="00126C5B">
        <w:rPr>
          <w:rFonts w:ascii="Arial" w:hAnsi="Arial" w:cs="Arial"/>
          <w:iCs/>
          <w:sz w:val="20"/>
        </w:rPr>
        <w:t>pozemku registra „</w:t>
      </w:r>
      <w:r w:rsidR="009665BB">
        <w:rPr>
          <w:rFonts w:ascii="Arial" w:hAnsi="Arial" w:cs="Arial"/>
          <w:iCs/>
          <w:sz w:val="20"/>
        </w:rPr>
        <w:t>C</w:t>
      </w:r>
      <w:r w:rsidRPr="00126C5B">
        <w:rPr>
          <w:rFonts w:ascii="Arial" w:hAnsi="Arial" w:cs="Arial"/>
          <w:iCs/>
          <w:sz w:val="20"/>
        </w:rPr>
        <w:t xml:space="preserve">“ KN, k. ú. </w:t>
      </w:r>
      <w:r w:rsidR="009665BB">
        <w:rPr>
          <w:rFonts w:ascii="Arial" w:hAnsi="Arial" w:cs="Arial"/>
          <w:iCs/>
          <w:sz w:val="20"/>
        </w:rPr>
        <w:t>Nové Mesto</w:t>
      </w:r>
      <w:r w:rsidRPr="00126C5B">
        <w:rPr>
          <w:rFonts w:ascii="Arial" w:hAnsi="Arial" w:cs="Arial"/>
          <w:iCs/>
          <w:sz w:val="20"/>
        </w:rPr>
        <w:t xml:space="preserve">, </w:t>
      </w:r>
      <w:proofErr w:type="spellStart"/>
      <w:r w:rsidRPr="00126C5B">
        <w:rPr>
          <w:rFonts w:ascii="Arial" w:hAnsi="Arial" w:cs="Arial"/>
          <w:iCs/>
          <w:sz w:val="20"/>
        </w:rPr>
        <w:t>parc</w:t>
      </w:r>
      <w:proofErr w:type="spellEnd"/>
      <w:r w:rsidRPr="00126C5B">
        <w:rPr>
          <w:rFonts w:ascii="Arial" w:hAnsi="Arial" w:cs="Arial"/>
          <w:iCs/>
          <w:sz w:val="20"/>
        </w:rPr>
        <w:t xml:space="preserve">. č.  </w:t>
      </w:r>
      <w:r w:rsidR="009665BB">
        <w:rPr>
          <w:rFonts w:ascii="Arial" w:hAnsi="Arial" w:cs="Arial"/>
          <w:iCs/>
          <w:sz w:val="20"/>
        </w:rPr>
        <w:t>13323/5</w:t>
      </w:r>
      <w:r w:rsidRPr="00126C5B">
        <w:rPr>
          <w:rFonts w:ascii="Arial" w:hAnsi="Arial" w:cs="Arial"/>
          <w:iCs/>
          <w:sz w:val="20"/>
        </w:rPr>
        <w:t xml:space="preserve"> – </w:t>
      </w:r>
      <w:r w:rsidR="009665BB">
        <w:rPr>
          <w:rFonts w:ascii="Arial" w:hAnsi="Arial" w:cs="Arial"/>
          <w:iCs/>
          <w:sz w:val="20"/>
        </w:rPr>
        <w:t>záhrada</w:t>
      </w:r>
      <w:r w:rsidRPr="00126C5B">
        <w:rPr>
          <w:rFonts w:ascii="Arial" w:hAnsi="Arial" w:cs="Arial"/>
          <w:iCs/>
          <w:sz w:val="20"/>
        </w:rPr>
        <w:t xml:space="preserve"> vo výmere </w:t>
      </w:r>
      <w:r w:rsidR="009665BB">
        <w:rPr>
          <w:rFonts w:ascii="Arial" w:hAnsi="Arial" w:cs="Arial"/>
          <w:bCs/>
          <w:i w:val="0"/>
          <w:sz w:val="20"/>
        </w:rPr>
        <w:t>515</w:t>
      </w:r>
      <w:r w:rsidRPr="00126C5B">
        <w:rPr>
          <w:rFonts w:ascii="Arial" w:hAnsi="Arial" w:cs="Arial"/>
          <w:iCs/>
          <w:sz w:val="20"/>
        </w:rPr>
        <w:t xml:space="preserve"> m², zapísaného na LV č. </w:t>
      </w:r>
      <w:r w:rsidR="009665BB">
        <w:rPr>
          <w:rFonts w:ascii="Arial" w:hAnsi="Arial" w:cs="Arial"/>
          <w:iCs/>
          <w:sz w:val="20"/>
        </w:rPr>
        <w:t>6051</w:t>
      </w:r>
    </w:p>
    <w:p w14:paraId="46D534D2" w14:textId="6ABC913F" w:rsidR="00BF1E2C" w:rsidRPr="00106D3F" w:rsidRDefault="00BF1E2C" w:rsidP="00BF1E2C">
      <w:pPr>
        <w:pStyle w:val="F6-Body1"/>
        <w:spacing w:line="276" w:lineRule="auto"/>
        <w:ind w:left="792" w:firstLine="0"/>
        <w:rPr>
          <w:rFonts w:ascii="Arial" w:hAnsi="Arial" w:cs="Arial"/>
          <w:i w:val="0"/>
          <w:sz w:val="20"/>
        </w:rPr>
      </w:pPr>
      <w:r>
        <w:rPr>
          <w:rFonts w:ascii="Arial" w:hAnsi="Arial" w:cs="Arial"/>
          <w:i w:val="0"/>
          <w:sz w:val="20"/>
        </w:rPr>
        <w:t>(ďalej ako „</w:t>
      </w:r>
      <w:r w:rsidR="00D25A45" w:rsidRPr="00BF1E2C">
        <w:rPr>
          <w:rFonts w:ascii="Arial" w:hAnsi="Arial" w:cs="Arial"/>
          <w:b/>
          <w:bCs/>
          <w:i w:val="0"/>
          <w:sz w:val="20"/>
        </w:rPr>
        <w:t>Predmetu nájmu</w:t>
      </w:r>
      <w:r>
        <w:rPr>
          <w:rFonts w:ascii="Arial" w:hAnsi="Arial" w:cs="Arial"/>
          <w:i w:val="0"/>
          <w:sz w:val="20"/>
        </w:rPr>
        <w:t>“)</w:t>
      </w:r>
      <w:r w:rsidR="00E06C0E">
        <w:rPr>
          <w:rFonts w:ascii="Arial" w:hAnsi="Arial" w:cs="Arial"/>
          <w:i w:val="0"/>
          <w:sz w:val="20"/>
        </w:rPr>
        <w:t xml:space="preserve"> Kópia z katastrálnej mapy s vyznačeným Predmetom nájmu </w:t>
      </w:r>
      <w:r w:rsidR="008E77FB">
        <w:rPr>
          <w:rFonts w:ascii="Arial" w:hAnsi="Arial" w:cs="Arial"/>
          <w:i w:val="0"/>
          <w:sz w:val="20"/>
        </w:rPr>
        <w:t xml:space="preserve">a príslušný list vlastníctva / listy vlastníctva </w:t>
      </w:r>
      <w:r w:rsidR="00E06C0E">
        <w:rPr>
          <w:rFonts w:ascii="Arial" w:hAnsi="Arial" w:cs="Arial"/>
          <w:i w:val="0"/>
          <w:sz w:val="20"/>
        </w:rPr>
        <w:t>tvor</w:t>
      </w:r>
      <w:r w:rsidR="008E77FB">
        <w:rPr>
          <w:rFonts w:ascii="Arial" w:hAnsi="Arial" w:cs="Arial"/>
          <w:i w:val="0"/>
          <w:sz w:val="20"/>
        </w:rPr>
        <w:t>ia</w:t>
      </w:r>
      <w:r w:rsidR="00E06C0E">
        <w:rPr>
          <w:rFonts w:ascii="Arial" w:hAnsi="Arial" w:cs="Arial"/>
          <w:i w:val="0"/>
          <w:sz w:val="20"/>
        </w:rPr>
        <w:t xml:space="preserve"> prílohu č</w:t>
      </w:r>
      <w:r w:rsidR="0082623D">
        <w:rPr>
          <w:rFonts w:ascii="Arial" w:hAnsi="Arial" w:cs="Arial"/>
          <w:i w:val="0"/>
          <w:sz w:val="20"/>
        </w:rPr>
        <w:t>.</w:t>
      </w:r>
      <w:r w:rsidR="00E06C0E">
        <w:rPr>
          <w:rFonts w:ascii="Arial" w:hAnsi="Arial" w:cs="Arial"/>
          <w:i w:val="0"/>
          <w:sz w:val="20"/>
        </w:rPr>
        <w:t xml:space="preserve"> 1.1 k tejto Zmluve</w:t>
      </w:r>
      <w:r>
        <w:rPr>
          <w:rFonts w:ascii="Arial" w:hAnsi="Arial" w:cs="Arial"/>
          <w:i w:val="0"/>
          <w:sz w:val="20"/>
        </w:rPr>
        <w:t>.</w:t>
      </w:r>
      <w:bookmarkEnd w:id="2"/>
    </w:p>
    <w:p w14:paraId="139690D2" w14:textId="77777777" w:rsidR="00D25A45" w:rsidRPr="00BF1E2C" w:rsidRDefault="00D25A45" w:rsidP="00BF1E2C">
      <w:pPr>
        <w:pStyle w:val="F6-Body1"/>
        <w:spacing w:line="276" w:lineRule="auto"/>
        <w:ind w:left="567" w:firstLine="0"/>
        <w:rPr>
          <w:rFonts w:ascii="Arial" w:hAnsi="Arial" w:cs="Arial"/>
          <w:i w:val="0"/>
          <w:sz w:val="20"/>
        </w:rPr>
      </w:pPr>
    </w:p>
    <w:p w14:paraId="101F42E6" w14:textId="3334FFE7" w:rsidR="000148DC" w:rsidRPr="00106D3F" w:rsidRDefault="00E4535B"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 xml:space="preserve">Predmetom tejto Zmluvy je </w:t>
      </w:r>
      <w:r w:rsidR="000022CF" w:rsidRPr="00106D3F">
        <w:rPr>
          <w:rFonts w:ascii="Arial" w:hAnsi="Arial" w:cs="Arial"/>
          <w:i w:val="0"/>
          <w:sz w:val="20"/>
        </w:rPr>
        <w:t xml:space="preserve">úprava </w:t>
      </w:r>
      <w:r w:rsidR="001F1E23" w:rsidRPr="00106D3F">
        <w:rPr>
          <w:rFonts w:ascii="Arial" w:hAnsi="Arial" w:cs="Arial"/>
          <w:i w:val="0"/>
          <w:sz w:val="20"/>
        </w:rPr>
        <w:t xml:space="preserve">vzájomných práv a povinností Zmluvných strán v súvislosti s nájmom </w:t>
      </w:r>
      <w:r w:rsidR="00D25A45" w:rsidRPr="00106D3F">
        <w:rPr>
          <w:rFonts w:ascii="Arial" w:hAnsi="Arial" w:cs="Arial"/>
          <w:i w:val="0"/>
          <w:sz w:val="20"/>
        </w:rPr>
        <w:t>Predmetom nájmu</w:t>
      </w:r>
      <w:r w:rsidR="00596320" w:rsidRPr="00106D3F">
        <w:rPr>
          <w:rFonts w:ascii="Arial" w:hAnsi="Arial" w:cs="Arial"/>
          <w:i w:val="0"/>
          <w:sz w:val="20"/>
        </w:rPr>
        <w:t xml:space="preserve"> a to </w:t>
      </w:r>
      <w:r w:rsidR="001F1E23" w:rsidRPr="00106D3F">
        <w:rPr>
          <w:rFonts w:ascii="Arial" w:hAnsi="Arial" w:cs="Arial"/>
          <w:i w:val="0"/>
          <w:sz w:val="20"/>
        </w:rPr>
        <w:t>za podmienok uvedených v tejto Zmluve.</w:t>
      </w:r>
    </w:p>
    <w:p w14:paraId="42FBBE41" w14:textId="77777777" w:rsidR="001F1E23" w:rsidRPr="00106D3F" w:rsidRDefault="001F1E23" w:rsidP="00AC06A5">
      <w:pPr>
        <w:pStyle w:val="F6-Body1"/>
        <w:spacing w:line="276" w:lineRule="auto"/>
        <w:ind w:left="750" w:firstLine="0"/>
        <w:rPr>
          <w:rFonts w:ascii="Arial" w:hAnsi="Arial" w:cs="Arial"/>
          <w:i w:val="0"/>
          <w:sz w:val="20"/>
        </w:rPr>
      </w:pPr>
    </w:p>
    <w:p w14:paraId="1A563E6F" w14:textId="4A8A1B5E" w:rsidR="007B3BA3" w:rsidRPr="00106D3F" w:rsidRDefault="00040363"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 xml:space="preserve">Prenajímateľ </w:t>
      </w:r>
      <w:r w:rsidR="001F1E23" w:rsidRPr="00106D3F">
        <w:rPr>
          <w:rFonts w:ascii="Arial" w:hAnsi="Arial" w:cs="Arial"/>
          <w:i w:val="0"/>
          <w:sz w:val="20"/>
        </w:rPr>
        <w:t>to</w:t>
      </w:r>
      <w:r w:rsidR="003035F9">
        <w:rPr>
          <w:rFonts w:ascii="Arial" w:hAnsi="Arial" w:cs="Arial"/>
          <w:i w:val="0"/>
          <w:sz w:val="20"/>
        </w:rPr>
        <w:t>u</w:t>
      </w:r>
      <w:r w:rsidR="001F1E23" w:rsidRPr="00106D3F">
        <w:rPr>
          <w:rFonts w:ascii="Arial" w:hAnsi="Arial" w:cs="Arial"/>
          <w:i w:val="0"/>
          <w:sz w:val="20"/>
        </w:rPr>
        <w:t xml:space="preserve">to Zmluvou </w:t>
      </w:r>
      <w:r w:rsidRPr="00106D3F">
        <w:rPr>
          <w:rFonts w:ascii="Arial" w:hAnsi="Arial" w:cs="Arial"/>
          <w:i w:val="0"/>
          <w:sz w:val="20"/>
        </w:rPr>
        <w:t>prenecháva</w:t>
      </w:r>
      <w:r w:rsidR="001F1E23" w:rsidRPr="00106D3F">
        <w:rPr>
          <w:rFonts w:ascii="Arial" w:hAnsi="Arial" w:cs="Arial"/>
          <w:i w:val="0"/>
          <w:sz w:val="20"/>
        </w:rPr>
        <w:t xml:space="preserve"> Nájomcovi do užívania </w:t>
      </w:r>
      <w:r w:rsidR="00D25A45" w:rsidRPr="00106D3F">
        <w:rPr>
          <w:rFonts w:ascii="Arial" w:hAnsi="Arial" w:cs="Arial"/>
          <w:i w:val="0"/>
          <w:sz w:val="20"/>
        </w:rPr>
        <w:t>Predmet nájmu</w:t>
      </w:r>
      <w:r w:rsidR="00CA7A94" w:rsidRPr="00106D3F">
        <w:rPr>
          <w:rFonts w:ascii="Arial" w:hAnsi="Arial" w:cs="Arial"/>
          <w:i w:val="0"/>
          <w:sz w:val="20"/>
        </w:rPr>
        <w:t xml:space="preserve"> </w:t>
      </w:r>
      <w:r w:rsidRPr="00106D3F">
        <w:rPr>
          <w:rFonts w:ascii="Arial" w:hAnsi="Arial" w:cs="Arial"/>
          <w:i w:val="0"/>
          <w:sz w:val="20"/>
        </w:rPr>
        <w:t>a </w:t>
      </w:r>
      <w:r w:rsidR="001F1E23" w:rsidRPr="00106D3F">
        <w:rPr>
          <w:rFonts w:ascii="Arial" w:hAnsi="Arial" w:cs="Arial"/>
          <w:i w:val="0"/>
          <w:sz w:val="20"/>
        </w:rPr>
        <w:t>N</w:t>
      </w:r>
      <w:r w:rsidRPr="00106D3F">
        <w:rPr>
          <w:rFonts w:ascii="Arial" w:hAnsi="Arial" w:cs="Arial"/>
          <w:i w:val="0"/>
          <w:sz w:val="20"/>
        </w:rPr>
        <w:t xml:space="preserve">ájomca </w:t>
      </w:r>
      <w:r w:rsidR="001F1E23" w:rsidRPr="00106D3F">
        <w:rPr>
          <w:rFonts w:ascii="Arial" w:hAnsi="Arial" w:cs="Arial"/>
          <w:i w:val="0"/>
          <w:sz w:val="20"/>
        </w:rPr>
        <w:t>berie</w:t>
      </w:r>
      <w:r w:rsidRPr="00106D3F">
        <w:rPr>
          <w:rFonts w:ascii="Arial" w:hAnsi="Arial" w:cs="Arial"/>
          <w:i w:val="0"/>
          <w:sz w:val="20"/>
        </w:rPr>
        <w:t xml:space="preserve"> </w:t>
      </w:r>
      <w:r w:rsidR="001F1E23" w:rsidRPr="00106D3F">
        <w:rPr>
          <w:rFonts w:ascii="Arial" w:hAnsi="Arial" w:cs="Arial"/>
          <w:i w:val="0"/>
          <w:sz w:val="20"/>
        </w:rPr>
        <w:t xml:space="preserve">Predmet nájmu </w:t>
      </w:r>
      <w:r w:rsidRPr="00106D3F">
        <w:rPr>
          <w:rFonts w:ascii="Arial" w:hAnsi="Arial" w:cs="Arial"/>
          <w:i w:val="0"/>
          <w:sz w:val="20"/>
        </w:rPr>
        <w:t xml:space="preserve">do nájmu za podmienok uvedených v tejto </w:t>
      </w:r>
      <w:r w:rsidR="001F1E23" w:rsidRPr="00106D3F">
        <w:rPr>
          <w:rFonts w:ascii="Arial" w:hAnsi="Arial" w:cs="Arial"/>
          <w:i w:val="0"/>
          <w:sz w:val="20"/>
        </w:rPr>
        <w:t>Z</w:t>
      </w:r>
      <w:r w:rsidRPr="00106D3F">
        <w:rPr>
          <w:rFonts w:ascii="Arial" w:hAnsi="Arial" w:cs="Arial"/>
          <w:i w:val="0"/>
          <w:sz w:val="20"/>
        </w:rPr>
        <w:t>mluve</w:t>
      </w:r>
      <w:r w:rsidR="001F1E23" w:rsidRPr="00106D3F">
        <w:rPr>
          <w:rFonts w:ascii="Arial" w:hAnsi="Arial" w:cs="Arial"/>
          <w:i w:val="0"/>
          <w:sz w:val="20"/>
        </w:rPr>
        <w:t xml:space="preserve">. </w:t>
      </w:r>
    </w:p>
    <w:p w14:paraId="79A5E9BC" w14:textId="77777777" w:rsidR="000148DC" w:rsidRPr="00106D3F" w:rsidRDefault="000148DC" w:rsidP="00AC06A5">
      <w:pPr>
        <w:pStyle w:val="F6-Body1"/>
        <w:spacing w:line="276" w:lineRule="auto"/>
        <w:rPr>
          <w:rFonts w:ascii="Arial" w:hAnsi="Arial" w:cs="Arial"/>
          <w:i w:val="0"/>
          <w:sz w:val="20"/>
        </w:rPr>
      </w:pPr>
    </w:p>
    <w:p w14:paraId="3FA5CBA1" w14:textId="27054A84" w:rsidR="0024109A" w:rsidRDefault="00BF1E2C" w:rsidP="00253433">
      <w:pPr>
        <w:pStyle w:val="F6-Body1"/>
        <w:numPr>
          <w:ilvl w:val="1"/>
          <w:numId w:val="4"/>
        </w:numPr>
        <w:spacing w:line="276" w:lineRule="auto"/>
        <w:ind w:left="567" w:hanging="567"/>
        <w:rPr>
          <w:rFonts w:ascii="Arial" w:hAnsi="Arial" w:cs="Arial"/>
          <w:i w:val="0"/>
          <w:sz w:val="20"/>
        </w:rPr>
      </w:pPr>
      <w:bookmarkStart w:id="3" w:name="_Ref122607804"/>
      <w:bookmarkStart w:id="4" w:name="_Hlk57620951"/>
      <w:r w:rsidRPr="00A6480D">
        <w:rPr>
          <w:rFonts w:ascii="Arial" w:hAnsi="Arial" w:cs="Arial"/>
          <w:i w:val="0"/>
          <w:sz w:val="20"/>
        </w:rPr>
        <w:t>Ú</w:t>
      </w:r>
      <w:r w:rsidR="001C76AA" w:rsidRPr="00A6480D">
        <w:rPr>
          <w:rFonts w:ascii="Arial" w:hAnsi="Arial" w:cs="Arial"/>
          <w:i w:val="0"/>
          <w:sz w:val="20"/>
        </w:rPr>
        <w:t xml:space="preserve">čelom nájmu podľa tejto </w:t>
      </w:r>
      <w:r w:rsidR="00A6100E" w:rsidRPr="00A6480D">
        <w:rPr>
          <w:rFonts w:ascii="Arial" w:hAnsi="Arial" w:cs="Arial"/>
          <w:i w:val="0"/>
          <w:sz w:val="20"/>
        </w:rPr>
        <w:t xml:space="preserve">Zmluvy </w:t>
      </w:r>
      <w:bookmarkEnd w:id="3"/>
      <w:r w:rsidR="00A6480D">
        <w:rPr>
          <w:rFonts w:ascii="Arial" w:hAnsi="Arial" w:cs="Arial"/>
          <w:i w:val="0"/>
          <w:sz w:val="20"/>
        </w:rPr>
        <w:t>je r</w:t>
      </w:r>
      <w:r w:rsidR="00A6480D" w:rsidRPr="00A6480D">
        <w:rPr>
          <w:rFonts w:ascii="Arial" w:hAnsi="Arial" w:cs="Arial"/>
          <w:i w:val="0"/>
          <w:sz w:val="20"/>
        </w:rPr>
        <w:t>evitalizácia pozemku, údržba a starostlivosť o pozemok a užívanie pozemku ako záhrady</w:t>
      </w:r>
      <w:r w:rsidR="003B1F16">
        <w:rPr>
          <w:rFonts w:ascii="Arial" w:hAnsi="Arial" w:cs="Arial"/>
          <w:i w:val="0"/>
          <w:sz w:val="20"/>
        </w:rPr>
        <w:t xml:space="preserve"> na rekreačné účely</w:t>
      </w:r>
      <w:r w:rsidR="00A6480D" w:rsidRPr="00A6480D">
        <w:rPr>
          <w:rFonts w:ascii="Arial" w:hAnsi="Arial" w:cs="Arial"/>
          <w:i w:val="0"/>
          <w:sz w:val="20"/>
        </w:rPr>
        <w:t>.</w:t>
      </w:r>
    </w:p>
    <w:p w14:paraId="0AA9366B" w14:textId="77777777" w:rsidR="00A6480D" w:rsidRPr="00A6480D" w:rsidRDefault="00A6480D" w:rsidP="00A6480D">
      <w:pPr>
        <w:pStyle w:val="F6-Body1"/>
        <w:spacing w:line="276" w:lineRule="auto"/>
        <w:ind w:left="567" w:firstLine="0"/>
        <w:rPr>
          <w:rFonts w:ascii="Arial" w:hAnsi="Arial" w:cs="Arial"/>
          <w:i w:val="0"/>
          <w:sz w:val="20"/>
        </w:rPr>
      </w:pPr>
    </w:p>
    <w:p w14:paraId="6D04C116" w14:textId="1D680CA9" w:rsidR="0041665A" w:rsidRPr="00106D3F" w:rsidRDefault="001C76AA"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Nájomca je povinný užívať Predmet nájmu</w:t>
      </w:r>
      <w:r w:rsidR="00596320" w:rsidRPr="00106D3F">
        <w:rPr>
          <w:rFonts w:ascii="Arial" w:hAnsi="Arial" w:cs="Arial"/>
          <w:i w:val="0"/>
          <w:sz w:val="20"/>
        </w:rPr>
        <w:t xml:space="preserve"> v súlade s účelom nájmu a</w:t>
      </w:r>
      <w:r w:rsidRPr="00106D3F">
        <w:rPr>
          <w:rFonts w:ascii="Arial" w:hAnsi="Arial" w:cs="Arial"/>
          <w:i w:val="0"/>
          <w:sz w:val="20"/>
        </w:rPr>
        <w:t xml:space="preserve"> spôsobom primeraným povahe a</w:t>
      </w:r>
      <w:r w:rsidR="00596320" w:rsidRPr="00106D3F">
        <w:rPr>
          <w:rFonts w:ascii="Arial" w:hAnsi="Arial" w:cs="Arial"/>
          <w:i w:val="0"/>
          <w:sz w:val="20"/>
        </w:rPr>
        <w:t> </w:t>
      </w:r>
      <w:r w:rsidRPr="00106D3F">
        <w:rPr>
          <w:rFonts w:ascii="Arial" w:hAnsi="Arial" w:cs="Arial"/>
          <w:i w:val="0"/>
          <w:sz w:val="20"/>
        </w:rPr>
        <w:t>určeniu</w:t>
      </w:r>
      <w:r w:rsidR="00596320" w:rsidRPr="00106D3F">
        <w:rPr>
          <w:rFonts w:ascii="Arial" w:hAnsi="Arial" w:cs="Arial"/>
          <w:i w:val="0"/>
          <w:sz w:val="20"/>
        </w:rPr>
        <w:t xml:space="preserve"> Predmetu nájmu</w:t>
      </w:r>
      <w:r w:rsidRPr="00106D3F">
        <w:rPr>
          <w:rFonts w:ascii="Arial" w:hAnsi="Arial" w:cs="Arial"/>
          <w:i w:val="0"/>
          <w:sz w:val="20"/>
        </w:rPr>
        <w:t xml:space="preserve">, ak </w:t>
      </w:r>
      <w:r w:rsidR="00942B7B" w:rsidRPr="00106D3F">
        <w:rPr>
          <w:rFonts w:ascii="Arial" w:hAnsi="Arial" w:cs="Arial"/>
          <w:i w:val="0"/>
          <w:sz w:val="20"/>
        </w:rPr>
        <w:t>Osobitné podmienky neurčujú</w:t>
      </w:r>
      <w:r w:rsidRPr="00106D3F">
        <w:rPr>
          <w:rFonts w:ascii="Arial" w:hAnsi="Arial" w:cs="Arial"/>
          <w:i w:val="0"/>
          <w:sz w:val="20"/>
        </w:rPr>
        <w:t xml:space="preserve"> inak</w:t>
      </w:r>
      <w:r w:rsidR="0024109A">
        <w:rPr>
          <w:rFonts w:ascii="Arial" w:hAnsi="Arial" w:cs="Arial"/>
          <w:i w:val="0"/>
          <w:sz w:val="20"/>
        </w:rPr>
        <w:t xml:space="preserve"> a v súlade s právnymi predpismi, ktoré sa vzťahujú na Predmet nájmu</w:t>
      </w:r>
      <w:r w:rsidRPr="00106D3F">
        <w:rPr>
          <w:rFonts w:ascii="Arial" w:hAnsi="Arial" w:cs="Arial"/>
          <w:i w:val="0"/>
          <w:sz w:val="20"/>
        </w:rPr>
        <w:t>.</w:t>
      </w:r>
      <w:r w:rsidR="00736DF0" w:rsidRPr="00106D3F">
        <w:rPr>
          <w:rFonts w:ascii="Arial" w:hAnsi="Arial" w:cs="Arial"/>
          <w:i w:val="0"/>
          <w:sz w:val="20"/>
        </w:rPr>
        <w:t xml:space="preserve"> V prípade ak Nájomca poruší túto svoju povinnosť, je Nájomca povinný zaplatiť Prenajímateľovi </w:t>
      </w:r>
      <w:r w:rsidR="00736DF0" w:rsidRPr="00106D3F">
        <w:rPr>
          <w:rFonts w:ascii="Arial" w:hAnsi="Arial" w:cs="Arial"/>
          <w:b/>
          <w:bCs/>
          <w:i w:val="0"/>
          <w:sz w:val="20"/>
        </w:rPr>
        <w:t>zmluvnú pokutu vo výške 17,00 EUR</w:t>
      </w:r>
      <w:r w:rsidR="00736DF0" w:rsidRPr="00106D3F">
        <w:rPr>
          <w:rFonts w:ascii="Arial" w:hAnsi="Arial" w:cs="Arial"/>
          <w:i w:val="0"/>
          <w:sz w:val="20"/>
        </w:rPr>
        <w:t xml:space="preserve"> za každý, aj začatý deň trvania porušenia </w:t>
      </w:r>
      <w:r w:rsidR="000002D3" w:rsidRPr="00106D3F">
        <w:rPr>
          <w:rFonts w:ascii="Arial" w:hAnsi="Arial" w:cs="Arial"/>
          <w:i w:val="0"/>
          <w:sz w:val="20"/>
        </w:rPr>
        <w:t>tejto povinnosti</w:t>
      </w:r>
      <w:r w:rsidR="00736DF0" w:rsidRPr="00106D3F">
        <w:rPr>
          <w:rFonts w:ascii="Arial" w:hAnsi="Arial" w:cs="Arial"/>
          <w:i w:val="0"/>
          <w:sz w:val="20"/>
        </w:rPr>
        <w:t>.</w:t>
      </w:r>
    </w:p>
    <w:bookmarkEnd w:id="4"/>
    <w:p w14:paraId="6A70697E" w14:textId="77777777" w:rsidR="000148DC" w:rsidRPr="00106D3F" w:rsidRDefault="000148DC" w:rsidP="00AC06A5">
      <w:pPr>
        <w:pStyle w:val="F6-Body1"/>
        <w:spacing w:line="276" w:lineRule="auto"/>
        <w:ind w:left="0" w:firstLine="0"/>
        <w:rPr>
          <w:rFonts w:ascii="Arial" w:hAnsi="Arial" w:cs="Arial"/>
          <w:i w:val="0"/>
          <w:sz w:val="20"/>
        </w:rPr>
      </w:pPr>
    </w:p>
    <w:p w14:paraId="139999CA" w14:textId="03B4DD79" w:rsidR="00736DF0" w:rsidRPr="00106D3F" w:rsidRDefault="00736DF0"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Nájomca sa pred podpisom tejto Zmluvy osobne oboznámil so stavom Predmetu nájmu miestnou obhliadkou a vyhlasuje, že je plne oboznámený s právnym a technickým stavom Predmetu nájmu a že ku dňu podpisu tejto Zmluvy je</w:t>
      </w:r>
      <w:r w:rsidR="00801494" w:rsidRPr="00106D3F">
        <w:rPr>
          <w:rFonts w:ascii="Arial" w:hAnsi="Arial" w:cs="Arial"/>
          <w:i w:val="0"/>
          <w:sz w:val="20"/>
        </w:rPr>
        <w:t xml:space="preserve"> </w:t>
      </w:r>
      <w:r w:rsidRPr="00106D3F">
        <w:rPr>
          <w:rFonts w:ascii="Arial" w:hAnsi="Arial" w:cs="Arial"/>
          <w:i w:val="0"/>
          <w:sz w:val="20"/>
        </w:rPr>
        <w:t xml:space="preserve">Predmet nájmu spôsobilý na užívanie </w:t>
      </w:r>
      <w:r w:rsidR="00801494" w:rsidRPr="00106D3F">
        <w:rPr>
          <w:rFonts w:ascii="Arial" w:hAnsi="Arial" w:cs="Arial"/>
          <w:i w:val="0"/>
          <w:sz w:val="20"/>
        </w:rPr>
        <w:t>podľa tejto Zmluvy</w:t>
      </w:r>
      <w:r w:rsidRPr="00106D3F">
        <w:rPr>
          <w:rFonts w:ascii="Arial" w:hAnsi="Arial" w:cs="Arial"/>
          <w:i w:val="0"/>
          <w:sz w:val="20"/>
        </w:rPr>
        <w:t xml:space="preserve"> a nemá žiadne vady, ktoré by bránili jeho užívaniu</w:t>
      </w:r>
      <w:r w:rsidR="00801494" w:rsidRPr="00106D3F">
        <w:rPr>
          <w:rFonts w:ascii="Arial" w:hAnsi="Arial" w:cs="Arial"/>
          <w:i w:val="0"/>
          <w:sz w:val="20"/>
        </w:rPr>
        <w:t xml:space="preserve"> </w:t>
      </w:r>
      <w:r w:rsidR="005851CA">
        <w:rPr>
          <w:rFonts w:ascii="Arial" w:hAnsi="Arial" w:cs="Arial"/>
          <w:i w:val="0"/>
          <w:sz w:val="20"/>
        </w:rPr>
        <w:t>s</w:t>
      </w:r>
      <w:r w:rsidR="00801494" w:rsidRPr="00106D3F">
        <w:rPr>
          <w:rFonts w:ascii="Arial" w:hAnsi="Arial" w:cs="Arial"/>
          <w:i w:val="0"/>
          <w:sz w:val="20"/>
        </w:rPr>
        <w:t>pôsobom určeným touto Zmluvou.</w:t>
      </w:r>
    </w:p>
    <w:p w14:paraId="47A257C1" w14:textId="77777777" w:rsidR="00801494" w:rsidRPr="00106D3F" w:rsidRDefault="00801494" w:rsidP="00AC06A5">
      <w:pPr>
        <w:pStyle w:val="F6-Body1"/>
        <w:spacing w:line="276" w:lineRule="auto"/>
        <w:ind w:left="426" w:firstLine="0"/>
        <w:rPr>
          <w:rFonts w:ascii="Arial" w:hAnsi="Arial" w:cs="Arial"/>
          <w:i w:val="0"/>
          <w:sz w:val="20"/>
        </w:rPr>
      </w:pPr>
    </w:p>
    <w:p w14:paraId="722E63DD" w14:textId="435FABB8" w:rsidR="00736DF0" w:rsidRPr="00106D3F" w:rsidRDefault="00736DF0" w:rsidP="00C2622D">
      <w:pPr>
        <w:pStyle w:val="F6-Body1"/>
        <w:numPr>
          <w:ilvl w:val="1"/>
          <w:numId w:val="4"/>
        </w:numPr>
        <w:spacing w:line="276" w:lineRule="auto"/>
        <w:ind w:left="567" w:hanging="567"/>
        <w:rPr>
          <w:rFonts w:ascii="Arial" w:hAnsi="Arial" w:cs="Arial"/>
          <w:i w:val="0"/>
          <w:sz w:val="20"/>
        </w:rPr>
      </w:pPr>
      <w:r w:rsidRPr="00106D3F">
        <w:rPr>
          <w:rFonts w:ascii="Arial" w:hAnsi="Arial" w:cs="Arial"/>
          <w:i w:val="0"/>
          <w:sz w:val="20"/>
        </w:rPr>
        <w:t xml:space="preserve">Prenajímateľ vyhlasuje, že sa k Predmetu nájmu neviažu žiadne užívacie práva tretích osôb okrem </w:t>
      </w:r>
      <w:r w:rsidR="0082623D" w:rsidRPr="00106D3F">
        <w:rPr>
          <w:rFonts w:ascii="Arial" w:hAnsi="Arial" w:cs="Arial"/>
          <w:i w:val="0"/>
          <w:sz w:val="20"/>
        </w:rPr>
        <w:t>t</w:t>
      </w:r>
      <w:r w:rsidR="0082623D">
        <w:rPr>
          <w:rFonts w:ascii="Arial" w:hAnsi="Arial" w:cs="Arial"/>
          <w:i w:val="0"/>
          <w:sz w:val="20"/>
        </w:rPr>
        <w:t>ých</w:t>
      </w:r>
      <w:r w:rsidRPr="00106D3F">
        <w:rPr>
          <w:rFonts w:ascii="Arial" w:hAnsi="Arial" w:cs="Arial"/>
          <w:i w:val="0"/>
          <w:sz w:val="20"/>
        </w:rPr>
        <w:t>, ktoré sú vo vzťahu k Predmetu nájmu zapísané na liste</w:t>
      </w:r>
      <w:r w:rsidR="00ED4BEC">
        <w:rPr>
          <w:rFonts w:ascii="Arial" w:hAnsi="Arial" w:cs="Arial"/>
          <w:i w:val="0"/>
          <w:sz w:val="20"/>
        </w:rPr>
        <w:t xml:space="preserve"> / listoch</w:t>
      </w:r>
      <w:r w:rsidRPr="00106D3F">
        <w:rPr>
          <w:rFonts w:ascii="Arial" w:hAnsi="Arial" w:cs="Arial"/>
          <w:i w:val="0"/>
          <w:sz w:val="20"/>
        </w:rPr>
        <w:t xml:space="preserve"> </w:t>
      </w:r>
      <w:r w:rsidR="00801494" w:rsidRPr="00106D3F">
        <w:rPr>
          <w:rFonts w:ascii="Arial" w:hAnsi="Arial" w:cs="Arial"/>
          <w:i w:val="0"/>
          <w:sz w:val="20"/>
        </w:rPr>
        <w:t>vlastníctva</w:t>
      </w:r>
      <w:r w:rsidR="007F54ED">
        <w:rPr>
          <w:rFonts w:ascii="Arial" w:hAnsi="Arial" w:cs="Arial"/>
          <w:i w:val="0"/>
          <w:sz w:val="20"/>
        </w:rPr>
        <w:t xml:space="preserve"> </w:t>
      </w:r>
      <w:r w:rsidR="0082623D" w:rsidRPr="00106D3F">
        <w:rPr>
          <w:rFonts w:ascii="Arial" w:hAnsi="Arial" w:cs="Arial"/>
          <w:i w:val="0"/>
          <w:sz w:val="20"/>
        </w:rPr>
        <w:t>uveden</w:t>
      </w:r>
      <w:r w:rsidR="0082623D">
        <w:rPr>
          <w:rFonts w:ascii="Arial" w:hAnsi="Arial" w:cs="Arial"/>
          <w:i w:val="0"/>
          <w:sz w:val="20"/>
        </w:rPr>
        <w:t>ých</w:t>
      </w:r>
      <w:r w:rsidR="0082623D" w:rsidRPr="00106D3F">
        <w:rPr>
          <w:rFonts w:ascii="Arial" w:hAnsi="Arial" w:cs="Arial"/>
          <w:i w:val="0"/>
          <w:sz w:val="20"/>
        </w:rPr>
        <w:t xml:space="preserve"> </w:t>
      </w:r>
      <w:r w:rsidR="00801494" w:rsidRPr="00106D3F">
        <w:rPr>
          <w:rFonts w:ascii="Arial" w:hAnsi="Arial" w:cs="Arial"/>
          <w:i w:val="0"/>
          <w:sz w:val="20"/>
        </w:rPr>
        <w:t>v </w:t>
      </w:r>
      <w:r w:rsidR="00FE1701">
        <w:rPr>
          <w:rFonts w:ascii="Arial" w:hAnsi="Arial" w:cs="Arial"/>
          <w:i w:val="0"/>
          <w:sz w:val="20"/>
        </w:rPr>
        <w:t>bode</w:t>
      </w:r>
      <w:r w:rsidR="00FE1701" w:rsidRPr="00106D3F">
        <w:rPr>
          <w:rFonts w:ascii="Arial" w:hAnsi="Arial" w:cs="Arial"/>
          <w:i w:val="0"/>
          <w:sz w:val="20"/>
        </w:rPr>
        <w:t xml:space="preserve"> </w:t>
      </w:r>
      <w:r w:rsidR="00FE1701">
        <w:rPr>
          <w:rFonts w:ascii="Arial" w:hAnsi="Arial" w:cs="Arial"/>
          <w:i w:val="0"/>
          <w:sz w:val="20"/>
        </w:rPr>
        <w:fldChar w:fldCharType="begin"/>
      </w:r>
      <w:r w:rsidR="00FE1701">
        <w:rPr>
          <w:rFonts w:ascii="Arial" w:hAnsi="Arial" w:cs="Arial"/>
          <w:i w:val="0"/>
          <w:sz w:val="20"/>
        </w:rPr>
        <w:instrText xml:space="preserve"> REF _Ref127196508 \r \h </w:instrText>
      </w:r>
      <w:r w:rsidR="00FE1701">
        <w:rPr>
          <w:rFonts w:ascii="Arial" w:hAnsi="Arial" w:cs="Arial"/>
          <w:i w:val="0"/>
          <w:sz w:val="20"/>
        </w:rPr>
      </w:r>
      <w:r w:rsidR="00FE1701">
        <w:rPr>
          <w:rFonts w:ascii="Arial" w:hAnsi="Arial" w:cs="Arial"/>
          <w:i w:val="0"/>
          <w:sz w:val="20"/>
        </w:rPr>
        <w:fldChar w:fldCharType="separate"/>
      </w:r>
      <w:r w:rsidR="00FE1701">
        <w:rPr>
          <w:rFonts w:ascii="Arial" w:hAnsi="Arial" w:cs="Arial"/>
          <w:i w:val="0"/>
          <w:sz w:val="20"/>
        </w:rPr>
        <w:t>1.1</w:t>
      </w:r>
      <w:r w:rsidR="00FE1701">
        <w:rPr>
          <w:rFonts w:ascii="Arial" w:hAnsi="Arial" w:cs="Arial"/>
          <w:i w:val="0"/>
          <w:sz w:val="20"/>
        </w:rPr>
        <w:fldChar w:fldCharType="end"/>
      </w:r>
      <w:r w:rsidR="00942B7B" w:rsidRPr="00106D3F">
        <w:rPr>
          <w:rFonts w:ascii="Arial" w:hAnsi="Arial" w:cs="Arial"/>
          <w:i w:val="0"/>
          <w:sz w:val="20"/>
        </w:rPr>
        <w:t>  tejto</w:t>
      </w:r>
      <w:r w:rsidR="00801494" w:rsidRPr="00106D3F">
        <w:rPr>
          <w:rFonts w:ascii="Arial" w:hAnsi="Arial" w:cs="Arial"/>
          <w:i w:val="0"/>
          <w:sz w:val="20"/>
        </w:rPr>
        <w:t xml:space="preserve"> Zmluvy</w:t>
      </w:r>
      <w:r w:rsidRPr="00106D3F">
        <w:rPr>
          <w:rFonts w:ascii="Arial" w:hAnsi="Arial" w:cs="Arial"/>
          <w:i w:val="0"/>
          <w:sz w:val="20"/>
        </w:rPr>
        <w:t>.</w:t>
      </w:r>
    </w:p>
    <w:p w14:paraId="4D82BBF0" w14:textId="77777777" w:rsidR="00E85825" w:rsidRDefault="00E85825" w:rsidP="00AC06A5">
      <w:pPr>
        <w:pStyle w:val="F2-ZkladnText"/>
        <w:spacing w:line="276" w:lineRule="auto"/>
        <w:ind w:left="426" w:hanging="426"/>
        <w:rPr>
          <w:rFonts w:ascii="Arial" w:hAnsi="Arial" w:cs="Arial"/>
          <w:i w:val="0"/>
          <w:sz w:val="20"/>
        </w:rPr>
      </w:pPr>
    </w:p>
    <w:p w14:paraId="61D43DA7" w14:textId="77777777" w:rsidR="003E7466" w:rsidRPr="00106D3F" w:rsidRDefault="003E7466" w:rsidP="00AC06A5">
      <w:pPr>
        <w:pStyle w:val="F2-ZkladnText"/>
        <w:spacing w:line="276" w:lineRule="auto"/>
        <w:ind w:left="426" w:hanging="426"/>
        <w:rPr>
          <w:rFonts w:ascii="Arial" w:hAnsi="Arial" w:cs="Arial"/>
          <w:i w:val="0"/>
          <w:sz w:val="20"/>
        </w:rPr>
      </w:pPr>
    </w:p>
    <w:p w14:paraId="2B70C712" w14:textId="68E07D60" w:rsidR="000148DC" w:rsidRPr="00106D3F" w:rsidRDefault="000148DC" w:rsidP="00AC06A5">
      <w:pPr>
        <w:pStyle w:val="F5-lnok0"/>
        <w:spacing w:line="276" w:lineRule="auto"/>
        <w:rPr>
          <w:rFonts w:ascii="Arial" w:hAnsi="Arial" w:cs="Arial"/>
          <w:b w:val="0"/>
          <w:i w:val="0"/>
          <w:sz w:val="20"/>
        </w:rPr>
      </w:pPr>
      <w:r w:rsidRPr="00106D3F">
        <w:rPr>
          <w:rFonts w:ascii="Arial" w:hAnsi="Arial" w:cs="Arial"/>
          <w:i w:val="0"/>
          <w:sz w:val="20"/>
        </w:rPr>
        <w:t>Článok</w:t>
      </w:r>
      <w:r w:rsidR="00801494" w:rsidRPr="00106D3F">
        <w:rPr>
          <w:rFonts w:ascii="Arial" w:hAnsi="Arial" w:cs="Arial"/>
          <w:i w:val="0"/>
          <w:sz w:val="20"/>
        </w:rPr>
        <w:t xml:space="preserve"> </w:t>
      </w:r>
      <w:r w:rsidR="00F923D9" w:rsidRPr="00106D3F">
        <w:rPr>
          <w:rFonts w:ascii="Arial" w:hAnsi="Arial" w:cs="Arial"/>
          <w:i w:val="0"/>
          <w:sz w:val="20"/>
        </w:rPr>
        <w:t>II</w:t>
      </w:r>
    </w:p>
    <w:p w14:paraId="2091D20F" w14:textId="361A654A" w:rsidR="000148DC" w:rsidRPr="00106D3F" w:rsidRDefault="00801494" w:rsidP="00AC06A5">
      <w:pPr>
        <w:pStyle w:val="F5-lnok0"/>
        <w:spacing w:line="276" w:lineRule="auto"/>
        <w:rPr>
          <w:rFonts w:ascii="Arial" w:hAnsi="Arial" w:cs="Arial"/>
          <w:b w:val="0"/>
          <w:i w:val="0"/>
          <w:sz w:val="20"/>
        </w:rPr>
      </w:pPr>
      <w:r w:rsidRPr="00106D3F">
        <w:rPr>
          <w:rFonts w:ascii="Arial" w:hAnsi="Arial" w:cs="Arial"/>
          <w:i w:val="0"/>
          <w:sz w:val="20"/>
        </w:rPr>
        <w:t>Doba nájmu a odovzdanie Predmetu nájmu</w:t>
      </w:r>
    </w:p>
    <w:p w14:paraId="15345F18" w14:textId="77777777" w:rsidR="000148DC" w:rsidRPr="00106D3F" w:rsidRDefault="000148DC" w:rsidP="00AC06A5">
      <w:pPr>
        <w:pStyle w:val="F6-Body1"/>
        <w:spacing w:line="276" w:lineRule="auto"/>
        <w:rPr>
          <w:rFonts w:ascii="Arial" w:hAnsi="Arial" w:cs="Arial"/>
          <w:i w:val="0"/>
          <w:sz w:val="20"/>
        </w:rPr>
      </w:pPr>
    </w:p>
    <w:p w14:paraId="1530E6CD" w14:textId="2061419C" w:rsidR="000148DC" w:rsidRPr="00106D3F" w:rsidRDefault="000148DC" w:rsidP="00C2622D">
      <w:pPr>
        <w:numPr>
          <w:ilvl w:val="1"/>
          <w:numId w:val="5"/>
        </w:numPr>
        <w:spacing w:line="276" w:lineRule="auto"/>
        <w:ind w:left="567" w:hanging="567"/>
        <w:jc w:val="both"/>
        <w:rPr>
          <w:rFonts w:ascii="Arial" w:hAnsi="Arial" w:cs="Arial"/>
          <w:i w:val="0"/>
          <w:sz w:val="20"/>
        </w:rPr>
      </w:pPr>
      <w:r w:rsidRPr="00106D3F">
        <w:rPr>
          <w:rFonts w:ascii="Arial" w:hAnsi="Arial" w:cs="Arial"/>
          <w:i w:val="0"/>
          <w:sz w:val="20"/>
        </w:rPr>
        <w:t>Nájom sa dojednáva na dobu</w:t>
      </w:r>
      <w:r w:rsidR="007F54ED">
        <w:rPr>
          <w:rFonts w:ascii="Arial" w:hAnsi="Arial" w:cs="Arial"/>
          <w:i w:val="0"/>
          <w:sz w:val="20"/>
        </w:rPr>
        <w:t xml:space="preserve"> </w:t>
      </w:r>
      <w:r w:rsidR="003B1F16">
        <w:rPr>
          <w:rFonts w:ascii="Arial" w:hAnsi="Arial" w:cs="Arial"/>
          <w:i w:val="0"/>
          <w:sz w:val="20"/>
        </w:rPr>
        <w:t>neu</w:t>
      </w:r>
      <w:r w:rsidR="002967B4">
        <w:rPr>
          <w:rFonts w:ascii="Arial" w:hAnsi="Arial" w:cs="Arial"/>
          <w:i w:val="0"/>
          <w:sz w:val="20"/>
        </w:rPr>
        <w:t>r</w:t>
      </w:r>
      <w:r w:rsidR="003B1F16">
        <w:rPr>
          <w:rFonts w:ascii="Arial" w:hAnsi="Arial" w:cs="Arial"/>
          <w:i w:val="0"/>
          <w:sz w:val="20"/>
        </w:rPr>
        <w:t>čitú</w:t>
      </w:r>
      <w:r w:rsidR="00E44C66" w:rsidRPr="00106D3F">
        <w:rPr>
          <w:rFonts w:ascii="Arial" w:hAnsi="Arial" w:cs="Arial"/>
          <w:i w:val="0"/>
          <w:sz w:val="20"/>
        </w:rPr>
        <w:t xml:space="preserve"> </w:t>
      </w:r>
      <w:r w:rsidRPr="00106D3F">
        <w:rPr>
          <w:rFonts w:ascii="Arial" w:hAnsi="Arial" w:cs="Arial"/>
          <w:i w:val="0"/>
          <w:sz w:val="20"/>
        </w:rPr>
        <w:t xml:space="preserve">a začne plynúť dňom </w:t>
      </w:r>
      <w:r w:rsidR="00BF1E2C">
        <w:rPr>
          <w:rFonts w:ascii="Arial" w:hAnsi="Arial" w:cs="Arial"/>
          <w:i w:val="0"/>
          <w:sz w:val="20"/>
        </w:rPr>
        <w:t xml:space="preserve">účinnosti tejto Zmluvy </w:t>
      </w:r>
      <w:r w:rsidR="008C2461">
        <w:rPr>
          <w:rFonts w:ascii="Arial" w:hAnsi="Arial" w:cs="Arial"/>
          <w:i w:val="0"/>
          <w:sz w:val="20"/>
        </w:rPr>
        <w:t>v zmysle</w:t>
      </w:r>
      <w:r w:rsidR="00BF1E2C">
        <w:rPr>
          <w:rFonts w:ascii="Arial" w:hAnsi="Arial" w:cs="Arial"/>
          <w:i w:val="0"/>
          <w:sz w:val="20"/>
        </w:rPr>
        <w:t xml:space="preserve"> </w:t>
      </w:r>
      <w:r w:rsidR="00FE1701">
        <w:rPr>
          <w:rFonts w:ascii="Arial" w:hAnsi="Arial" w:cs="Arial"/>
          <w:i w:val="0"/>
          <w:sz w:val="20"/>
        </w:rPr>
        <w:t xml:space="preserve">bodu </w:t>
      </w:r>
      <w:r w:rsidR="00BF1E2C">
        <w:rPr>
          <w:rFonts w:ascii="Arial" w:hAnsi="Arial" w:cs="Arial"/>
          <w:i w:val="0"/>
          <w:sz w:val="20"/>
        </w:rPr>
        <w:fldChar w:fldCharType="begin"/>
      </w:r>
      <w:r w:rsidR="00BF1E2C">
        <w:rPr>
          <w:rFonts w:ascii="Arial" w:hAnsi="Arial" w:cs="Arial"/>
          <w:i w:val="0"/>
          <w:sz w:val="20"/>
        </w:rPr>
        <w:instrText xml:space="preserve"> REF _Ref126061088 \r \h </w:instrText>
      </w:r>
      <w:r w:rsidR="00BF1E2C">
        <w:rPr>
          <w:rFonts w:ascii="Arial" w:hAnsi="Arial" w:cs="Arial"/>
          <w:i w:val="0"/>
          <w:sz w:val="20"/>
        </w:rPr>
      </w:r>
      <w:r w:rsidR="00BF1E2C">
        <w:rPr>
          <w:rFonts w:ascii="Arial" w:hAnsi="Arial" w:cs="Arial"/>
          <w:i w:val="0"/>
          <w:sz w:val="20"/>
        </w:rPr>
        <w:fldChar w:fldCharType="separate"/>
      </w:r>
      <w:r w:rsidR="007F54ED">
        <w:rPr>
          <w:rFonts w:ascii="Arial" w:hAnsi="Arial" w:cs="Arial"/>
          <w:i w:val="0"/>
          <w:sz w:val="20"/>
        </w:rPr>
        <w:t>15.2</w:t>
      </w:r>
      <w:r w:rsidR="00BF1E2C">
        <w:rPr>
          <w:rFonts w:ascii="Arial" w:hAnsi="Arial" w:cs="Arial"/>
          <w:i w:val="0"/>
          <w:sz w:val="20"/>
        </w:rPr>
        <w:fldChar w:fldCharType="end"/>
      </w:r>
      <w:r w:rsidR="00BF1E2C">
        <w:rPr>
          <w:rFonts w:ascii="Arial" w:hAnsi="Arial" w:cs="Arial"/>
          <w:i w:val="0"/>
          <w:sz w:val="20"/>
        </w:rPr>
        <w:t xml:space="preserve"> tejto Zmluvy</w:t>
      </w:r>
      <w:r w:rsidR="00325479" w:rsidRPr="00106D3F">
        <w:rPr>
          <w:rFonts w:ascii="Arial" w:hAnsi="Arial" w:cs="Arial"/>
          <w:i w:val="0"/>
          <w:sz w:val="20"/>
        </w:rPr>
        <w:t xml:space="preserve"> (ďalej ako „</w:t>
      </w:r>
      <w:r w:rsidR="00325479" w:rsidRPr="00106D3F">
        <w:rPr>
          <w:rFonts w:ascii="Arial" w:hAnsi="Arial" w:cs="Arial"/>
          <w:b/>
          <w:bCs/>
          <w:i w:val="0"/>
          <w:sz w:val="20"/>
        </w:rPr>
        <w:t>Doba nájmu</w:t>
      </w:r>
      <w:r w:rsidR="00325479" w:rsidRPr="00106D3F">
        <w:rPr>
          <w:rFonts w:ascii="Arial" w:hAnsi="Arial" w:cs="Arial"/>
          <w:i w:val="0"/>
          <w:sz w:val="20"/>
        </w:rPr>
        <w:t>“)</w:t>
      </w:r>
      <w:r w:rsidRPr="00106D3F">
        <w:rPr>
          <w:rFonts w:ascii="Arial" w:hAnsi="Arial" w:cs="Arial"/>
          <w:i w:val="0"/>
          <w:sz w:val="20"/>
        </w:rPr>
        <w:t xml:space="preserve">. </w:t>
      </w:r>
    </w:p>
    <w:p w14:paraId="1012FA1A" w14:textId="77777777" w:rsidR="000148DC" w:rsidRPr="00106D3F" w:rsidRDefault="000148DC" w:rsidP="00AC06A5">
      <w:pPr>
        <w:pStyle w:val="F6-Body1"/>
        <w:spacing w:line="276" w:lineRule="auto"/>
        <w:rPr>
          <w:rFonts w:ascii="Arial" w:hAnsi="Arial" w:cs="Arial"/>
          <w:i w:val="0"/>
          <w:sz w:val="20"/>
        </w:rPr>
      </w:pPr>
    </w:p>
    <w:p w14:paraId="77E6A937" w14:textId="1D0214E1" w:rsidR="001E0B6D" w:rsidRDefault="001E0B6D" w:rsidP="00C2622D">
      <w:pPr>
        <w:numPr>
          <w:ilvl w:val="1"/>
          <w:numId w:val="5"/>
        </w:numPr>
        <w:spacing w:line="276" w:lineRule="auto"/>
        <w:ind w:left="567" w:hanging="567"/>
        <w:jc w:val="both"/>
        <w:rPr>
          <w:rFonts w:ascii="Arial" w:hAnsi="Arial" w:cs="Arial"/>
          <w:i w:val="0"/>
          <w:sz w:val="20"/>
        </w:rPr>
      </w:pPr>
      <w:bookmarkStart w:id="5" w:name="_Ref122546204"/>
      <w:r>
        <w:rPr>
          <w:rFonts w:ascii="Arial" w:hAnsi="Arial" w:cs="Arial"/>
          <w:i w:val="0"/>
          <w:sz w:val="20"/>
        </w:rPr>
        <w:t>Nájomca vyhlasuje, že mu je známy faktický aj právny stav Predmetu nájmu a že ku dňu uzatvoreniu tejto Zmluvy sa Predmet</w:t>
      </w:r>
      <w:r w:rsidRPr="001E0B6D">
        <w:rPr>
          <w:rFonts w:ascii="Arial" w:hAnsi="Arial" w:cs="Arial"/>
          <w:i w:val="0"/>
          <w:sz w:val="20"/>
        </w:rPr>
        <w:t xml:space="preserve"> nájmu </w:t>
      </w:r>
      <w:r>
        <w:rPr>
          <w:rFonts w:ascii="Arial" w:hAnsi="Arial" w:cs="Arial"/>
          <w:i w:val="0"/>
          <w:sz w:val="20"/>
        </w:rPr>
        <w:t>nachádza v stave spôsobilom na dohodnuté užívanie</w:t>
      </w:r>
      <w:r w:rsidR="00AE7A97">
        <w:rPr>
          <w:rFonts w:ascii="Arial" w:hAnsi="Arial" w:cs="Arial"/>
          <w:i w:val="0"/>
          <w:sz w:val="20"/>
        </w:rPr>
        <w:t xml:space="preserve"> a v takom stave ho preberá do nájmu</w:t>
      </w:r>
      <w:r>
        <w:rPr>
          <w:rFonts w:ascii="Arial" w:hAnsi="Arial" w:cs="Arial"/>
          <w:i w:val="0"/>
          <w:sz w:val="20"/>
        </w:rPr>
        <w:t>.</w:t>
      </w:r>
    </w:p>
    <w:p w14:paraId="32D921AC" w14:textId="77777777" w:rsidR="004D60A5" w:rsidRPr="001E0B6D" w:rsidRDefault="004D60A5" w:rsidP="004D60A5">
      <w:pPr>
        <w:spacing w:line="276" w:lineRule="auto"/>
        <w:jc w:val="both"/>
        <w:rPr>
          <w:rFonts w:ascii="Arial" w:hAnsi="Arial" w:cs="Arial"/>
          <w:i w:val="0"/>
          <w:sz w:val="20"/>
        </w:rPr>
      </w:pPr>
    </w:p>
    <w:p w14:paraId="2492FD33" w14:textId="5ED31CFB" w:rsidR="00942B7B" w:rsidRPr="000F29CC" w:rsidRDefault="00D326B5" w:rsidP="00C2622D">
      <w:pPr>
        <w:numPr>
          <w:ilvl w:val="1"/>
          <w:numId w:val="5"/>
        </w:numPr>
        <w:spacing w:line="276" w:lineRule="auto"/>
        <w:ind w:left="567" w:hanging="567"/>
        <w:jc w:val="both"/>
        <w:rPr>
          <w:rFonts w:ascii="Arial" w:hAnsi="Arial" w:cs="Arial"/>
          <w:i w:val="0"/>
          <w:sz w:val="20"/>
        </w:rPr>
      </w:pPr>
      <w:r w:rsidRPr="000F29CC">
        <w:rPr>
          <w:rFonts w:ascii="Arial" w:hAnsi="Arial" w:cs="Arial"/>
          <w:i w:val="0"/>
          <w:sz w:val="20"/>
        </w:rPr>
        <w:lastRenderedPageBreak/>
        <w:t xml:space="preserve">Pri </w:t>
      </w:r>
      <w:r w:rsidR="008C2461" w:rsidRPr="000F29CC">
        <w:rPr>
          <w:rFonts w:ascii="Arial" w:hAnsi="Arial" w:cs="Arial"/>
          <w:i w:val="0"/>
          <w:sz w:val="20"/>
        </w:rPr>
        <w:t xml:space="preserve">uzavretí </w:t>
      </w:r>
      <w:r w:rsidR="00AE7A97" w:rsidRPr="000F29CC">
        <w:rPr>
          <w:rFonts w:ascii="Arial" w:hAnsi="Arial" w:cs="Arial"/>
          <w:i w:val="0"/>
          <w:sz w:val="20"/>
        </w:rPr>
        <w:t>tejto Zmluvy</w:t>
      </w:r>
      <w:r w:rsidR="00942B7B" w:rsidRPr="000F29CC">
        <w:rPr>
          <w:rFonts w:ascii="Arial" w:hAnsi="Arial" w:cs="Arial"/>
          <w:i w:val="0"/>
          <w:sz w:val="20"/>
        </w:rPr>
        <w:t xml:space="preserve"> </w:t>
      </w:r>
      <w:r w:rsidRPr="000F29CC">
        <w:rPr>
          <w:rFonts w:ascii="Arial" w:hAnsi="Arial" w:cs="Arial"/>
          <w:i w:val="0"/>
          <w:sz w:val="20"/>
        </w:rPr>
        <w:t>Zmluvné strany podpíšu</w:t>
      </w:r>
      <w:r w:rsidR="00942B7B" w:rsidRPr="000F29CC">
        <w:rPr>
          <w:rFonts w:ascii="Arial" w:hAnsi="Arial" w:cs="Arial"/>
          <w:i w:val="0"/>
          <w:sz w:val="20"/>
        </w:rPr>
        <w:t xml:space="preserve"> preberac</w:t>
      </w:r>
      <w:r w:rsidRPr="000F29CC">
        <w:rPr>
          <w:rFonts w:ascii="Arial" w:hAnsi="Arial" w:cs="Arial"/>
          <w:i w:val="0"/>
          <w:sz w:val="20"/>
        </w:rPr>
        <w:t>í</w:t>
      </w:r>
      <w:r w:rsidR="00942B7B" w:rsidRPr="000F29CC">
        <w:rPr>
          <w:rFonts w:ascii="Arial" w:hAnsi="Arial" w:cs="Arial"/>
          <w:i w:val="0"/>
          <w:sz w:val="20"/>
        </w:rPr>
        <w:t xml:space="preserve"> protokol (</w:t>
      </w:r>
      <w:r w:rsidR="00325479" w:rsidRPr="000F29CC">
        <w:rPr>
          <w:rFonts w:ascii="Arial" w:hAnsi="Arial" w:cs="Arial"/>
          <w:i w:val="0"/>
          <w:sz w:val="20"/>
        </w:rPr>
        <w:t xml:space="preserve">ďalej ako </w:t>
      </w:r>
      <w:r w:rsidR="00942B7B" w:rsidRPr="000F29CC">
        <w:rPr>
          <w:rFonts w:ascii="Arial" w:hAnsi="Arial" w:cs="Arial"/>
          <w:i w:val="0"/>
          <w:sz w:val="20"/>
        </w:rPr>
        <w:t>„</w:t>
      </w:r>
      <w:r w:rsidR="00942B7B" w:rsidRPr="000F29CC">
        <w:rPr>
          <w:rFonts w:ascii="Arial" w:hAnsi="Arial" w:cs="Arial"/>
          <w:b/>
          <w:bCs/>
          <w:i w:val="0"/>
          <w:sz w:val="20"/>
        </w:rPr>
        <w:t>Preberací protokol</w:t>
      </w:r>
      <w:r w:rsidR="00942B7B" w:rsidRPr="000F29CC">
        <w:rPr>
          <w:rFonts w:ascii="Arial" w:hAnsi="Arial" w:cs="Arial"/>
          <w:i w:val="0"/>
          <w:sz w:val="20"/>
        </w:rPr>
        <w:t xml:space="preserve">“). Preberací protokol bude vyhotovený a podpísaný v dvoch identických vyhotoveniach, po jednom pre každú </w:t>
      </w:r>
      <w:r w:rsidRPr="000F29CC">
        <w:rPr>
          <w:rFonts w:ascii="Arial" w:hAnsi="Arial" w:cs="Arial"/>
          <w:i w:val="0"/>
          <w:sz w:val="20"/>
        </w:rPr>
        <w:t>Zmluvnú s</w:t>
      </w:r>
      <w:r w:rsidR="00942B7B" w:rsidRPr="000F29CC">
        <w:rPr>
          <w:rFonts w:ascii="Arial" w:hAnsi="Arial" w:cs="Arial"/>
          <w:i w:val="0"/>
          <w:sz w:val="20"/>
        </w:rPr>
        <w:t>tranu a bude obsahovať:</w:t>
      </w:r>
      <w:bookmarkEnd w:id="5"/>
    </w:p>
    <w:p w14:paraId="36084D4B" w14:textId="2104F253" w:rsidR="00942B7B" w:rsidRPr="000F29CC" w:rsidRDefault="00AE7A97" w:rsidP="00C2622D">
      <w:pPr>
        <w:numPr>
          <w:ilvl w:val="0"/>
          <w:numId w:val="6"/>
        </w:numPr>
        <w:spacing w:line="276" w:lineRule="auto"/>
        <w:jc w:val="both"/>
        <w:rPr>
          <w:rFonts w:ascii="Arial" w:hAnsi="Arial" w:cs="Arial"/>
          <w:i w:val="0"/>
          <w:sz w:val="20"/>
        </w:rPr>
      </w:pPr>
      <w:r w:rsidRPr="000F29CC">
        <w:rPr>
          <w:rFonts w:ascii="Arial" w:hAnsi="Arial" w:cs="Arial"/>
          <w:i w:val="0"/>
          <w:sz w:val="20"/>
        </w:rPr>
        <w:t>Identifikáciu Predmetu nájmu</w:t>
      </w:r>
      <w:r w:rsidR="00942B7B" w:rsidRPr="000F29CC">
        <w:rPr>
          <w:rFonts w:ascii="Arial" w:hAnsi="Arial" w:cs="Arial"/>
          <w:i w:val="0"/>
          <w:sz w:val="20"/>
        </w:rPr>
        <w:t>;</w:t>
      </w:r>
    </w:p>
    <w:p w14:paraId="3234257B" w14:textId="4794E8EA" w:rsidR="00942B7B" w:rsidRPr="000F29CC" w:rsidRDefault="00AE7A97" w:rsidP="00C2622D">
      <w:pPr>
        <w:numPr>
          <w:ilvl w:val="0"/>
          <w:numId w:val="6"/>
        </w:numPr>
        <w:spacing w:line="276" w:lineRule="auto"/>
        <w:jc w:val="both"/>
        <w:rPr>
          <w:rFonts w:ascii="Arial" w:hAnsi="Arial" w:cs="Arial"/>
          <w:i w:val="0"/>
          <w:sz w:val="20"/>
        </w:rPr>
      </w:pPr>
      <w:r w:rsidRPr="000F29CC">
        <w:rPr>
          <w:rFonts w:ascii="Arial" w:hAnsi="Arial" w:cs="Arial"/>
          <w:i w:val="0"/>
          <w:sz w:val="20"/>
        </w:rPr>
        <w:t>Fotodokumentáciu o stave Predmetu nájmu</w:t>
      </w:r>
      <w:r w:rsidR="00942B7B" w:rsidRPr="000F29CC">
        <w:rPr>
          <w:rFonts w:ascii="Arial" w:hAnsi="Arial" w:cs="Arial"/>
          <w:i w:val="0"/>
          <w:sz w:val="20"/>
        </w:rPr>
        <w:t>;</w:t>
      </w:r>
    </w:p>
    <w:p w14:paraId="25E66E6A" w14:textId="22E07CC2" w:rsidR="00AE7A97" w:rsidRPr="000F29CC" w:rsidRDefault="00942B7B" w:rsidP="00AE7A97">
      <w:pPr>
        <w:numPr>
          <w:ilvl w:val="0"/>
          <w:numId w:val="6"/>
        </w:numPr>
        <w:spacing w:line="276" w:lineRule="auto"/>
        <w:jc w:val="both"/>
        <w:rPr>
          <w:rFonts w:ascii="Arial" w:hAnsi="Arial" w:cs="Arial"/>
          <w:i w:val="0"/>
          <w:sz w:val="20"/>
        </w:rPr>
      </w:pPr>
      <w:r w:rsidRPr="000F29CC">
        <w:rPr>
          <w:rFonts w:ascii="Arial" w:hAnsi="Arial" w:cs="Arial"/>
          <w:i w:val="0"/>
          <w:sz w:val="20"/>
        </w:rPr>
        <w:t xml:space="preserve">dátum a miesto spísania Preberacieho protokolu a podpisy oprávnených zástupcov </w:t>
      </w:r>
      <w:r w:rsidR="00D326B5" w:rsidRPr="000F29CC">
        <w:rPr>
          <w:rFonts w:ascii="Arial" w:hAnsi="Arial" w:cs="Arial"/>
          <w:i w:val="0"/>
          <w:sz w:val="20"/>
        </w:rPr>
        <w:t>Zmluvných s</w:t>
      </w:r>
      <w:r w:rsidRPr="000F29CC">
        <w:rPr>
          <w:rFonts w:ascii="Arial" w:hAnsi="Arial" w:cs="Arial"/>
          <w:i w:val="0"/>
          <w:sz w:val="20"/>
        </w:rPr>
        <w:t>trán.</w:t>
      </w:r>
    </w:p>
    <w:p w14:paraId="36FF9A1B" w14:textId="4C022B76" w:rsidR="00AE7A97" w:rsidRDefault="00AE7A97" w:rsidP="00C2622D">
      <w:pPr>
        <w:numPr>
          <w:ilvl w:val="1"/>
          <w:numId w:val="5"/>
        </w:numPr>
        <w:spacing w:line="276" w:lineRule="auto"/>
        <w:ind w:left="567" w:hanging="567"/>
        <w:jc w:val="both"/>
        <w:rPr>
          <w:rFonts w:ascii="Arial" w:hAnsi="Arial" w:cs="Arial"/>
          <w:i w:val="0"/>
          <w:sz w:val="20"/>
        </w:rPr>
      </w:pPr>
      <w:r>
        <w:rPr>
          <w:rFonts w:ascii="Arial" w:hAnsi="Arial" w:cs="Arial"/>
          <w:i w:val="0"/>
          <w:sz w:val="20"/>
        </w:rPr>
        <w:t>Predmet nájmu sa považuje za fyzicky odovzdaný Nájomcovi a zverený Nájomcovi do užívania</w:t>
      </w:r>
      <w:r w:rsidR="003E33C4">
        <w:rPr>
          <w:rFonts w:ascii="Arial" w:hAnsi="Arial" w:cs="Arial"/>
          <w:i w:val="0"/>
          <w:sz w:val="20"/>
        </w:rPr>
        <w:t xml:space="preserve"> dňom nadobudnutia účinnosti tejto Zmluvy</w:t>
      </w:r>
      <w:r>
        <w:rPr>
          <w:rFonts w:ascii="Arial" w:hAnsi="Arial" w:cs="Arial"/>
          <w:i w:val="0"/>
          <w:sz w:val="20"/>
        </w:rPr>
        <w:t xml:space="preserve">, </w:t>
      </w:r>
      <w:proofErr w:type="spellStart"/>
      <w:r>
        <w:rPr>
          <w:rFonts w:ascii="Arial" w:hAnsi="Arial" w:cs="Arial"/>
          <w:i w:val="0"/>
          <w:sz w:val="20"/>
        </w:rPr>
        <w:t>t.j</w:t>
      </w:r>
      <w:proofErr w:type="spellEnd"/>
      <w:r>
        <w:rPr>
          <w:rFonts w:ascii="Arial" w:hAnsi="Arial" w:cs="Arial"/>
          <w:i w:val="0"/>
          <w:sz w:val="20"/>
        </w:rPr>
        <w:t xml:space="preserve">. právo Nájomcu užívať Predmet nájmu vzniká až dňom </w:t>
      </w:r>
      <w:r w:rsidR="003E33C4">
        <w:rPr>
          <w:rFonts w:ascii="Arial" w:hAnsi="Arial" w:cs="Arial"/>
          <w:i w:val="0"/>
          <w:sz w:val="20"/>
        </w:rPr>
        <w:t xml:space="preserve">nadobudnutia </w:t>
      </w:r>
      <w:r>
        <w:rPr>
          <w:rFonts w:ascii="Arial" w:hAnsi="Arial" w:cs="Arial"/>
          <w:i w:val="0"/>
          <w:sz w:val="20"/>
        </w:rPr>
        <w:t>účinnosti tejto Zmluvy.</w:t>
      </w:r>
    </w:p>
    <w:p w14:paraId="64750FA4" w14:textId="01C64E91" w:rsidR="00942B7B" w:rsidRDefault="00942B7B" w:rsidP="00AC06A5">
      <w:pPr>
        <w:spacing w:line="276" w:lineRule="auto"/>
        <w:ind w:left="567"/>
        <w:jc w:val="both"/>
        <w:rPr>
          <w:rFonts w:ascii="Arial" w:hAnsi="Arial" w:cs="Arial"/>
          <w:i w:val="0"/>
          <w:sz w:val="20"/>
        </w:rPr>
      </w:pPr>
    </w:p>
    <w:p w14:paraId="1FF136CC" w14:textId="77777777" w:rsidR="003E7466" w:rsidRPr="00106D3F" w:rsidRDefault="003E7466" w:rsidP="00AC06A5">
      <w:pPr>
        <w:spacing w:line="276" w:lineRule="auto"/>
        <w:ind w:left="567"/>
        <w:jc w:val="both"/>
        <w:rPr>
          <w:rFonts w:ascii="Arial" w:hAnsi="Arial" w:cs="Arial"/>
          <w:i w:val="0"/>
          <w:sz w:val="20"/>
        </w:rPr>
      </w:pPr>
    </w:p>
    <w:p w14:paraId="33387215" w14:textId="3E4E004F" w:rsidR="000148DC" w:rsidRPr="00106D3F" w:rsidRDefault="000148DC" w:rsidP="00AC06A5">
      <w:pPr>
        <w:pStyle w:val="F5-lnok0"/>
        <w:spacing w:line="276" w:lineRule="auto"/>
        <w:rPr>
          <w:rFonts w:ascii="Arial" w:hAnsi="Arial" w:cs="Arial"/>
          <w:b w:val="0"/>
          <w:i w:val="0"/>
          <w:sz w:val="20"/>
        </w:rPr>
      </w:pPr>
      <w:r w:rsidRPr="00106D3F">
        <w:rPr>
          <w:rFonts w:ascii="Arial" w:hAnsi="Arial" w:cs="Arial"/>
          <w:i w:val="0"/>
          <w:sz w:val="20"/>
        </w:rPr>
        <w:t xml:space="preserve">Článok </w:t>
      </w:r>
      <w:r w:rsidR="00F923D9" w:rsidRPr="00106D3F">
        <w:rPr>
          <w:rFonts w:ascii="Arial" w:hAnsi="Arial" w:cs="Arial"/>
          <w:i w:val="0"/>
          <w:sz w:val="20"/>
        </w:rPr>
        <w:t>III</w:t>
      </w:r>
    </w:p>
    <w:p w14:paraId="52874FF7" w14:textId="55CBFD29" w:rsidR="007646FF" w:rsidRPr="00106D3F" w:rsidRDefault="007646FF" w:rsidP="00AC06A5">
      <w:pPr>
        <w:pStyle w:val="F5-lnok0"/>
        <w:spacing w:line="276" w:lineRule="auto"/>
        <w:rPr>
          <w:rFonts w:ascii="Arial" w:hAnsi="Arial" w:cs="Arial"/>
          <w:i w:val="0"/>
          <w:sz w:val="20"/>
        </w:rPr>
      </w:pPr>
      <w:r w:rsidRPr="00106D3F">
        <w:rPr>
          <w:rFonts w:ascii="Arial" w:hAnsi="Arial" w:cs="Arial"/>
          <w:i w:val="0"/>
          <w:sz w:val="20"/>
        </w:rPr>
        <w:t>Nájomné</w:t>
      </w:r>
    </w:p>
    <w:p w14:paraId="0DBC01E3" w14:textId="37A46C19" w:rsidR="007646FF" w:rsidRPr="00106D3F" w:rsidRDefault="007646FF" w:rsidP="00AC06A5">
      <w:pPr>
        <w:pStyle w:val="F5-lnok0"/>
        <w:spacing w:line="276" w:lineRule="auto"/>
        <w:jc w:val="both"/>
        <w:rPr>
          <w:rFonts w:ascii="Arial" w:hAnsi="Arial" w:cs="Arial"/>
          <w:i w:val="0"/>
          <w:sz w:val="20"/>
        </w:rPr>
      </w:pPr>
    </w:p>
    <w:p w14:paraId="2434F552" w14:textId="02C1C8A9" w:rsidR="00210640" w:rsidRPr="00106D3F" w:rsidRDefault="000148DC" w:rsidP="00C2622D">
      <w:pPr>
        <w:pStyle w:val="F6-Body1"/>
        <w:numPr>
          <w:ilvl w:val="0"/>
          <w:numId w:val="7"/>
        </w:numPr>
        <w:spacing w:line="276" w:lineRule="auto"/>
        <w:ind w:left="567" w:hanging="567"/>
        <w:rPr>
          <w:rFonts w:ascii="Arial" w:hAnsi="Arial" w:cs="Arial"/>
          <w:i w:val="0"/>
          <w:sz w:val="20"/>
        </w:rPr>
      </w:pPr>
      <w:r w:rsidRPr="00106D3F">
        <w:rPr>
          <w:rFonts w:ascii="Arial" w:hAnsi="Arial" w:cs="Arial"/>
          <w:i w:val="0"/>
          <w:sz w:val="20"/>
        </w:rPr>
        <w:t xml:space="preserve">Nájomné za </w:t>
      </w:r>
      <w:r w:rsidR="00D25A45" w:rsidRPr="00106D3F">
        <w:rPr>
          <w:rFonts w:ascii="Arial" w:hAnsi="Arial" w:cs="Arial"/>
          <w:i w:val="0"/>
          <w:sz w:val="20"/>
        </w:rPr>
        <w:t>P</w:t>
      </w:r>
      <w:r w:rsidRPr="00106D3F">
        <w:rPr>
          <w:rFonts w:ascii="Arial" w:hAnsi="Arial" w:cs="Arial"/>
          <w:i w:val="0"/>
          <w:sz w:val="20"/>
        </w:rPr>
        <w:t xml:space="preserve">redmet nájmu je stanovené </w:t>
      </w:r>
      <w:r w:rsidR="002F7E59">
        <w:rPr>
          <w:rFonts w:ascii="Arial" w:hAnsi="Arial" w:cs="Arial"/>
          <w:i w:val="0"/>
          <w:sz w:val="20"/>
        </w:rPr>
        <w:t xml:space="preserve">vo výške </w:t>
      </w:r>
      <w:r w:rsidR="00A57E26">
        <w:rPr>
          <w:rFonts w:ascii="Arial" w:hAnsi="Arial" w:cs="Arial"/>
          <w:i w:val="0"/>
          <w:sz w:val="20"/>
        </w:rPr>
        <w:t>.............</w:t>
      </w:r>
      <w:r w:rsidR="002967B4" w:rsidRPr="00A57E26">
        <w:rPr>
          <w:rFonts w:ascii="Arial" w:hAnsi="Arial" w:cs="Arial"/>
          <w:iCs/>
          <w:sz w:val="20"/>
        </w:rPr>
        <w:t>......</w:t>
      </w:r>
      <w:r w:rsidR="00D32724" w:rsidRPr="00727FA4">
        <w:rPr>
          <w:rFonts w:ascii="Arial" w:hAnsi="Arial" w:cs="Arial"/>
          <w:iCs/>
          <w:sz w:val="20"/>
        </w:rPr>
        <w:t xml:space="preserve"> </w:t>
      </w:r>
      <w:r w:rsidR="00D32724" w:rsidRPr="00727FA4">
        <w:rPr>
          <w:rFonts w:ascii="Arial" w:hAnsi="Arial" w:cs="Arial"/>
          <w:i w:val="0"/>
          <w:sz w:val="20"/>
        </w:rPr>
        <w:t xml:space="preserve">EUR / </w:t>
      </w:r>
      <w:r w:rsidR="000F01AD" w:rsidRPr="00727FA4">
        <w:rPr>
          <w:rFonts w:ascii="Arial" w:hAnsi="Arial" w:cs="Arial"/>
          <w:i w:val="0"/>
          <w:sz w:val="20"/>
        </w:rPr>
        <w:t>kalendárny rok</w:t>
      </w:r>
      <w:r w:rsidR="00106D3F" w:rsidRPr="00106D3F">
        <w:rPr>
          <w:rFonts w:ascii="Arial" w:hAnsi="Arial" w:cs="Arial"/>
          <w:i w:val="0"/>
          <w:sz w:val="20"/>
        </w:rPr>
        <w:t xml:space="preserve"> </w:t>
      </w:r>
      <w:r w:rsidR="001A5952" w:rsidRPr="00106D3F">
        <w:rPr>
          <w:rFonts w:ascii="Arial" w:hAnsi="Arial" w:cs="Arial"/>
          <w:i w:val="0"/>
          <w:sz w:val="20"/>
        </w:rPr>
        <w:t>(ďalej ako „</w:t>
      </w:r>
      <w:r w:rsidR="001A5952" w:rsidRPr="00106D3F">
        <w:rPr>
          <w:rFonts w:ascii="Arial" w:hAnsi="Arial" w:cs="Arial"/>
          <w:b/>
          <w:bCs/>
          <w:i w:val="0"/>
          <w:sz w:val="20"/>
        </w:rPr>
        <w:t>Nájomné</w:t>
      </w:r>
      <w:r w:rsidR="001A5952" w:rsidRPr="00106D3F">
        <w:rPr>
          <w:rFonts w:ascii="Arial" w:hAnsi="Arial" w:cs="Arial"/>
          <w:i w:val="0"/>
          <w:sz w:val="20"/>
        </w:rPr>
        <w:t>“)</w:t>
      </w:r>
      <w:r w:rsidR="00E370EE" w:rsidRPr="00106D3F">
        <w:rPr>
          <w:rFonts w:ascii="Arial" w:hAnsi="Arial" w:cs="Arial"/>
          <w:i w:val="0"/>
          <w:sz w:val="20"/>
        </w:rPr>
        <w:t>.</w:t>
      </w:r>
      <w:r w:rsidR="00582806" w:rsidRPr="00106D3F">
        <w:rPr>
          <w:rFonts w:ascii="Arial" w:hAnsi="Arial" w:cs="Arial"/>
          <w:i w:val="0"/>
          <w:sz w:val="20"/>
        </w:rPr>
        <w:t xml:space="preserve"> K Nájomnému sa nebude pripočítavať DPH v zmysle § 38 ods. 3 zákona č. 222/2004 </w:t>
      </w:r>
      <w:proofErr w:type="spellStart"/>
      <w:r w:rsidR="00582806" w:rsidRPr="00106D3F">
        <w:rPr>
          <w:rFonts w:ascii="Arial" w:hAnsi="Arial" w:cs="Arial"/>
          <w:i w:val="0"/>
          <w:sz w:val="20"/>
        </w:rPr>
        <w:t>Z.z</w:t>
      </w:r>
      <w:proofErr w:type="spellEnd"/>
      <w:r w:rsidR="00582806" w:rsidRPr="00106D3F">
        <w:rPr>
          <w:rFonts w:ascii="Arial" w:hAnsi="Arial" w:cs="Arial"/>
          <w:i w:val="0"/>
          <w:sz w:val="20"/>
        </w:rPr>
        <w:t>. o dani z pridanej hodnoty v znení neskorších predpisov.</w:t>
      </w:r>
    </w:p>
    <w:p w14:paraId="1EB40875" w14:textId="77777777" w:rsidR="000B34A5" w:rsidRPr="00106D3F" w:rsidRDefault="000B34A5" w:rsidP="00AC06A5">
      <w:pPr>
        <w:pStyle w:val="F6-Body1"/>
        <w:spacing w:line="276" w:lineRule="auto"/>
        <w:ind w:left="426"/>
        <w:rPr>
          <w:rFonts w:ascii="Arial" w:hAnsi="Arial" w:cs="Arial"/>
          <w:i w:val="0"/>
          <w:sz w:val="20"/>
        </w:rPr>
      </w:pPr>
    </w:p>
    <w:p w14:paraId="7BB536C9" w14:textId="3B1A55D0" w:rsidR="000148DC" w:rsidRPr="002F7E59" w:rsidRDefault="0031259A" w:rsidP="00C2622D">
      <w:pPr>
        <w:pStyle w:val="F6-Body1"/>
        <w:numPr>
          <w:ilvl w:val="0"/>
          <w:numId w:val="7"/>
        </w:numPr>
        <w:spacing w:line="276" w:lineRule="auto"/>
        <w:ind w:left="567" w:hanging="567"/>
        <w:rPr>
          <w:rFonts w:ascii="Arial" w:hAnsi="Arial" w:cs="Arial"/>
          <w:i w:val="0"/>
          <w:sz w:val="20"/>
        </w:rPr>
      </w:pPr>
      <w:r w:rsidRPr="002F7E59">
        <w:rPr>
          <w:rFonts w:ascii="Arial" w:hAnsi="Arial" w:cs="Arial"/>
          <w:i w:val="0"/>
          <w:sz w:val="20"/>
        </w:rPr>
        <w:t xml:space="preserve">Odo dňa začiatku Doby nájmu je Nájomca povinný platiť Prenajímateľovi Nájomné </w:t>
      </w:r>
      <w:r w:rsidR="000148DC" w:rsidRPr="002F7E59">
        <w:rPr>
          <w:rFonts w:ascii="Arial" w:hAnsi="Arial" w:cs="Arial"/>
          <w:i w:val="0"/>
          <w:sz w:val="20"/>
        </w:rPr>
        <w:t xml:space="preserve">v pravidelných </w:t>
      </w:r>
      <w:r w:rsidR="002F7E59" w:rsidRPr="00727FA4">
        <w:rPr>
          <w:rFonts w:ascii="Arial" w:hAnsi="Arial" w:cs="Arial"/>
          <w:i w:val="0"/>
          <w:sz w:val="20"/>
        </w:rPr>
        <w:t>štvrťročných splátkach</w:t>
      </w:r>
      <w:r w:rsidR="001358CB" w:rsidRPr="00727FA4">
        <w:rPr>
          <w:rFonts w:ascii="Arial" w:hAnsi="Arial" w:cs="Arial"/>
          <w:i w:val="0"/>
          <w:sz w:val="20"/>
        </w:rPr>
        <w:t xml:space="preserve">, vždy do 15. dňa </w:t>
      </w:r>
      <w:r w:rsidR="007B559C" w:rsidRPr="00727FA4">
        <w:rPr>
          <w:rFonts w:ascii="Arial" w:hAnsi="Arial" w:cs="Arial"/>
          <w:i w:val="0"/>
          <w:sz w:val="20"/>
        </w:rPr>
        <w:t>príslušného kalendárneho štvrťroka</w:t>
      </w:r>
      <w:r w:rsidR="001358CB" w:rsidRPr="00727FA4">
        <w:rPr>
          <w:rFonts w:ascii="Arial" w:hAnsi="Arial" w:cs="Arial"/>
          <w:i w:val="0"/>
          <w:sz w:val="20"/>
        </w:rPr>
        <w:t>, za ktorý sa Nájomné uhrádza</w:t>
      </w:r>
      <w:r w:rsidR="00727FA4">
        <w:rPr>
          <w:rFonts w:ascii="Arial" w:hAnsi="Arial" w:cs="Arial"/>
          <w:iCs/>
          <w:sz w:val="20"/>
        </w:rPr>
        <w:t xml:space="preserve"> </w:t>
      </w:r>
      <w:r w:rsidR="000148DC" w:rsidRPr="002F7E59">
        <w:rPr>
          <w:rFonts w:ascii="Arial" w:hAnsi="Arial" w:cs="Arial"/>
          <w:i w:val="0"/>
          <w:sz w:val="20"/>
        </w:rPr>
        <w:t xml:space="preserve">na účet </w:t>
      </w:r>
      <w:r w:rsidR="001A5952" w:rsidRPr="002F7E59">
        <w:rPr>
          <w:rFonts w:ascii="Arial" w:hAnsi="Arial" w:cs="Arial"/>
          <w:i w:val="0"/>
          <w:sz w:val="20"/>
        </w:rPr>
        <w:t>P</w:t>
      </w:r>
      <w:r w:rsidR="000148DC" w:rsidRPr="002F7E59">
        <w:rPr>
          <w:rFonts w:ascii="Arial" w:hAnsi="Arial" w:cs="Arial"/>
          <w:i w:val="0"/>
          <w:sz w:val="20"/>
        </w:rPr>
        <w:t xml:space="preserve">renajímateľa </w:t>
      </w:r>
      <w:r w:rsidR="001A5952" w:rsidRPr="002F7E59">
        <w:rPr>
          <w:rFonts w:ascii="Arial" w:hAnsi="Arial" w:cs="Arial"/>
          <w:i w:val="0"/>
          <w:sz w:val="20"/>
        </w:rPr>
        <w:t>uvedený v záhlaví tejto Zmluvy s poznámkou „nájomné“ a uvedením obdobia, za ktoré sa nájomné platí a s variabilným symbolom uvedeným v záhlaví tejto Zmluvy.</w:t>
      </w:r>
    </w:p>
    <w:p w14:paraId="7203A564" w14:textId="77777777" w:rsidR="000148DC" w:rsidRPr="00106D3F" w:rsidRDefault="000148DC" w:rsidP="00AC06A5">
      <w:pPr>
        <w:pStyle w:val="F6-Body1"/>
        <w:spacing w:line="276" w:lineRule="auto"/>
        <w:rPr>
          <w:rFonts w:ascii="Arial" w:hAnsi="Arial" w:cs="Arial"/>
          <w:i w:val="0"/>
          <w:sz w:val="20"/>
        </w:rPr>
      </w:pPr>
    </w:p>
    <w:p w14:paraId="10ECEE95" w14:textId="5A52A2A7" w:rsidR="00BF55F6" w:rsidRPr="00727FA4" w:rsidRDefault="001A5952" w:rsidP="00C2622D">
      <w:pPr>
        <w:pStyle w:val="F6-Body1"/>
        <w:numPr>
          <w:ilvl w:val="0"/>
          <w:numId w:val="7"/>
        </w:numPr>
        <w:spacing w:line="276" w:lineRule="auto"/>
        <w:ind w:left="567" w:hanging="567"/>
        <w:rPr>
          <w:rFonts w:ascii="Arial" w:hAnsi="Arial" w:cs="Arial"/>
          <w:i w:val="0"/>
          <w:sz w:val="20"/>
        </w:rPr>
      </w:pPr>
      <w:bookmarkStart w:id="6" w:name="_Ref122604797"/>
      <w:r w:rsidRPr="00727FA4">
        <w:rPr>
          <w:rFonts w:ascii="Arial" w:hAnsi="Arial" w:cs="Arial"/>
          <w:i w:val="0"/>
          <w:sz w:val="20"/>
        </w:rPr>
        <w:t xml:space="preserve">Ak Doba nájmu začne plynúť v priebehu kalendárneho </w:t>
      </w:r>
      <w:r w:rsidR="001358CB" w:rsidRPr="00727FA4">
        <w:rPr>
          <w:rFonts w:ascii="Arial" w:hAnsi="Arial" w:cs="Arial"/>
          <w:i w:val="0"/>
          <w:sz w:val="20"/>
        </w:rPr>
        <w:t>štvrť</w:t>
      </w:r>
      <w:r w:rsidRPr="00727FA4">
        <w:rPr>
          <w:rFonts w:ascii="Arial" w:hAnsi="Arial" w:cs="Arial"/>
          <w:i w:val="0"/>
          <w:sz w:val="20"/>
        </w:rPr>
        <w:t>roka</w:t>
      </w:r>
      <w:r w:rsidR="0031259A" w:rsidRPr="00727FA4">
        <w:rPr>
          <w:rFonts w:ascii="Arial" w:hAnsi="Arial" w:cs="Arial"/>
          <w:i w:val="0"/>
          <w:sz w:val="20"/>
        </w:rPr>
        <w:t xml:space="preserve">, Nájomca je povinný uhradiť do 15 dní odo dňa nadobudnutia účinnosti tejto Zmluvy alikvotnú časť </w:t>
      </w:r>
      <w:r w:rsidR="004C0627" w:rsidRPr="00727FA4">
        <w:rPr>
          <w:rFonts w:ascii="Arial" w:hAnsi="Arial" w:cs="Arial"/>
          <w:i w:val="0"/>
          <w:sz w:val="20"/>
        </w:rPr>
        <w:t xml:space="preserve">štvrťročnej splátky </w:t>
      </w:r>
      <w:r w:rsidR="0031259A" w:rsidRPr="00727FA4">
        <w:rPr>
          <w:rFonts w:ascii="Arial" w:hAnsi="Arial" w:cs="Arial"/>
          <w:i w:val="0"/>
          <w:sz w:val="20"/>
        </w:rPr>
        <w:t xml:space="preserve">Nájomného vypočítanú tak, že denné nájomné vypočítané ako </w:t>
      </w:r>
      <w:r w:rsidR="004C0627" w:rsidRPr="00727FA4">
        <w:rPr>
          <w:rFonts w:ascii="Arial" w:hAnsi="Arial" w:cs="Arial"/>
          <w:i w:val="0"/>
          <w:sz w:val="20"/>
        </w:rPr>
        <w:t>1/</w:t>
      </w:r>
      <w:r w:rsidR="00AA482F" w:rsidRPr="00727FA4">
        <w:rPr>
          <w:rFonts w:ascii="Arial" w:hAnsi="Arial" w:cs="Arial"/>
          <w:i w:val="0"/>
          <w:sz w:val="20"/>
        </w:rPr>
        <w:t xml:space="preserve">365 </w:t>
      </w:r>
      <w:r w:rsidR="0031259A" w:rsidRPr="00727FA4">
        <w:rPr>
          <w:rFonts w:ascii="Arial" w:hAnsi="Arial" w:cs="Arial"/>
          <w:i w:val="0"/>
          <w:sz w:val="20"/>
        </w:rPr>
        <w:t xml:space="preserve">Nájomného sa vynásobí počtom dní odo dňa začiatku Doby nájmu do konca kalendárneho </w:t>
      </w:r>
      <w:r w:rsidR="001358CB" w:rsidRPr="00727FA4">
        <w:rPr>
          <w:rFonts w:ascii="Arial" w:hAnsi="Arial" w:cs="Arial"/>
          <w:i w:val="0"/>
          <w:sz w:val="20"/>
        </w:rPr>
        <w:t>štvrťroka</w:t>
      </w:r>
      <w:r w:rsidR="0031259A" w:rsidRPr="00727FA4">
        <w:rPr>
          <w:rFonts w:ascii="Arial" w:hAnsi="Arial" w:cs="Arial"/>
          <w:i w:val="0"/>
          <w:sz w:val="20"/>
        </w:rPr>
        <w:t>, v ktorom sa Zmluva uzatvorila</w:t>
      </w:r>
      <w:r w:rsidR="00AA482F" w:rsidRPr="00727FA4">
        <w:rPr>
          <w:rFonts w:ascii="Arial" w:hAnsi="Arial" w:cs="Arial"/>
          <w:i w:val="0"/>
          <w:sz w:val="20"/>
        </w:rPr>
        <w:t>.</w:t>
      </w:r>
      <w:r w:rsidR="000F01AD" w:rsidRPr="00727FA4">
        <w:rPr>
          <w:rFonts w:ascii="Arial" w:hAnsi="Arial" w:cs="Arial"/>
          <w:i w:val="0"/>
          <w:sz w:val="20"/>
        </w:rPr>
        <w:t xml:space="preserve"> </w:t>
      </w:r>
      <w:bookmarkEnd w:id="6"/>
    </w:p>
    <w:p w14:paraId="2248671C" w14:textId="77777777" w:rsidR="00D32724" w:rsidRPr="00106D3F" w:rsidRDefault="00D32724" w:rsidP="00727FA4">
      <w:pPr>
        <w:pStyle w:val="F6-Body1"/>
        <w:spacing w:line="276" w:lineRule="auto"/>
        <w:ind w:left="0" w:firstLine="0"/>
        <w:rPr>
          <w:rFonts w:ascii="Arial" w:hAnsi="Arial" w:cs="Arial"/>
          <w:i w:val="0"/>
          <w:sz w:val="20"/>
        </w:rPr>
      </w:pPr>
    </w:p>
    <w:p w14:paraId="738D1EFE" w14:textId="56E9115C" w:rsidR="00A5204E" w:rsidRDefault="000148DC" w:rsidP="00C2622D">
      <w:pPr>
        <w:pStyle w:val="F6-Body1"/>
        <w:numPr>
          <w:ilvl w:val="0"/>
          <w:numId w:val="7"/>
        </w:numPr>
        <w:spacing w:line="276" w:lineRule="auto"/>
        <w:ind w:left="567" w:hanging="567"/>
        <w:rPr>
          <w:rFonts w:ascii="Arial" w:hAnsi="Arial" w:cs="Arial"/>
          <w:i w:val="0"/>
          <w:sz w:val="20"/>
        </w:rPr>
      </w:pPr>
      <w:r w:rsidRPr="00106D3F">
        <w:rPr>
          <w:rFonts w:ascii="Arial" w:hAnsi="Arial" w:cs="Arial"/>
          <w:i w:val="0"/>
          <w:sz w:val="20"/>
        </w:rPr>
        <w:t>V</w:t>
      </w:r>
      <w:r w:rsidR="00BD6FC7" w:rsidRPr="00106D3F">
        <w:rPr>
          <w:rFonts w:ascii="Arial" w:hAnsi="Arial" w:cs="Arial"/>
          <w:i w:val="0"/>
          <w:sz w:val="20"/>
        </w:rPr>
        <w:t> </w:t>
      </w:r>
      <w:r w:rsidRPr="00106D3F">
        <w:rPr>
          <w:rFonts w:ascii="Arial" w:hAnsi="Arial" w:cs="Arial"/>
          <w:i w:val="0"/>
          <w:sz w:val="20"/>
        </w:rPr>
        <w:t xml:space="preserve">prípade, </w:t>
      </w:r>
      <w:r w:rsidR="001A5952" w:rsidRPr="00106D3F">
        <w:rPr>
          <w:rFonts w:ascii="Arial" w:hAnsi="Arial" w:cs="Arial"/>
          <w:i w:val="0"/>
          <w:sz w:val="20"/>
        </w:rPr>
        <w:t>ak</w:t>
      </w:r>
      <w:r w:rsidRPr="00106D3F">
        <w:rPr>
          <w:rFonts w:ascii="Arial" w:hAnsi="Arial" w:cs="Arial"/>
          <w:i w:val="0"/>
          <w:sz w:val="20"/>
        </w:rPr>
        <w:t xml:space="preserve"> </w:t>
      </w:r>
      <w:r w:rsidR="001A5952" w:rsidRPr="00106D3F">
        <w:rPr>
          <w:rFonts w:ascii="Arial" w:hAnsi="Arial" w:cs="Arial"/>
          <w:i w:val="0"/>
          <w:sz w:val="20"/>
        </w:rPr>
        <w:t>N</w:t>
      </w:r>
      <w:r w:rsidRPr="00106D3F">
        <w:rPr>
          <w:rFonts w:ascii="Arial" w:hAnsi="Arial" w:cs="Arial"/>
          <w:i w:val="0"/>
          <w:sz w:val="20"/>
        </w:rPr>
        <w:t xml:space="preserve">ájomca pri platbe neuvedie obdobie, za ktoré </w:t>
      </w:r>
      <w:r w:rsidR="001D6983" w:rsidRPr="00106D3F">
        <w:rPr>
          <w:rFonts w:ascii="Arial" w:hAnsi="Arial" w:cs="Arial"/>
          <w:i w:val="0"/>
          <w:sz w:val="20"/>
        </w:rPr>
        <w:t>N</w:t>
      </w:r>
      <w:r w:rsidR="001A5952" w:rsidRPr="00106D3F">
        <w:rPr>
          <w:rFonts w:ascii="Arial" w:hAnsi="Arial" w:cs="Arial"/>
          <w:i w:val="0"/>
          <w:sz w:val="20"/>
        </w:rPr>
        <w:t>ájomné</w:t>
      </w:r>
      <w:r w:rsidRPr="00106D3F">
        <w:rPr>
          <w:rFonts w:ascii="Arial" w:hAnsi="Arial" w:cs="Arial"/>
          <w:i w:val="0"/>
          <w:sz w:val="20"/>
        </w:rPr>
        <w:t xml:space="preserve"> platí, alebo uvedie obdobie, ktoré už bolo uhradené, alebo ak z</w:t>
      </w:r>
      <w:r w:rsidR="00BD6FC7" w:rsidRPr="00106D3F">
        <w:rPr>
          <w:rFonts w:ascii="Arial" w:hAnsi="Arial" w:cs="Arial"/>
          <w:i w:val="0"/>
          <w:sz w:val="20"/>
        </w:rPr>
        <w:t> </w:t>
      </w:r>
      <w:r w:rsidRPr="00106D3F">
        <w:rPr>
          <w:rFonts w:ascii="Arial" w:hAnsi="Arial" w:cs="Arial"/>
          <w:i w:val="0"/>
          <w:sz w:val="20"/>
        </w:rPr>
        <w:t xml:space="preserve">úhrady </w:t>
      </w:r>
      <w:r w:rsidR="001D6983" w:rsidRPr="00106D3F">
        <w:rPr>
          <w:rFonts w:ascii="Arial" w:hAnsi="Arial" w:cs="Arial"/>
          <w:i w:val="0"/>
          <w:sz w:val="20"/>
        </w:rPr>
        <w:t xml:space="preserve">Nájomného </w:t>
      </w:r>
      <w:r w:rsidRPr="00106D3F">
        <w:rPr>
          <w:rFonts w:ascii="Arial" w:hAnsi="Arial" w:cs="Arial"/>
          <w:i w:val="0"/>
          <w:sz w:val="20"/>
        </w:rPr>
        <w:t xml:space="preserve">nebude zrejmé, za ktoré obdobie </w:t>
      </w:r>
      <w:r w:rsidR="001D6983" w:rsidRPr="00106D3F">
        <w:rPr>
          <w:rFonts w:ascii="Arial" w:hAnsi="Arial" w:cs="Arial"/>
          <w:i w:val="0"/>
          <w:sz w:val="20"/>
        </w:rPr>
        <w:t>N</w:t>
      </w:r>
      <w:r w:rsidRPr="00106D3F">
        <w:rPr>
          <w:rFonts w:ascii="Arial" w:hAnsi="Arial" w:cs="Arial"/>
          <w:i w:val="0"/>
          <w:sz w:val="20"/>
        </w:rPr>
        <w:t xml:space="preserve">ájomca </w:t>
      </w:r>
      <w:r w:rsidR="001D6983" w:rsidRPr="00106D3F">
        <w:rPr>
          <w:rFonts w:ascii="Arial" w:hAnsi="Arial" w:cs="Arial"/>
          <w:i w:val="0"/>
          <w:sz w:val="20"/>
        </w:rPr>
        <w:t>Nájomné</w:t>
      </w:r>
      <w:r w:rsidRPr="00106D3F">
        <w:rPr>
          <w:rFonts w:ascii="Arial" w:hAnsi="Arial" w:cs="Arial"/>
          <w:i w:val="0"/>
          <w:sz w:val="20"/>
        </w:rPr>
        <w:t xml:space="preserve"> poukazuje, je obdobie, ktoré bude úhradou pokryté, oprávnený určiť </w:t>
      </w:r>
      <w:r w:rsidR="001D6983" w:rsidRPr="00106D3F">
        <w:rPr>
          <w:rFonts w:ascii="Arial" w:hAnsi="Arial" w:cs="Arial"/>
          <w:i w:val="0"/>
          <w:sz w:val="20"/>
        </w:rPr>
        <w:t>P</w:t>
      </w:r>
      <w:r w:rsidRPr="00106D3F">
        <w:rPr>
          <w:rFonts w:ascii="Arial" w:hAnsi="Arial" w:cs="Arial"/>
          <w:i w:val="0"/>
          <w:sz w:val="20"/>
        </w:rPr>
        <w:t xml:space="preserve">renajímateľ sám; </w:t>
      </w:r>
      <w:r w:rsidR="001D6983" w:rsidRPr="00106D3F">
        <w:rPr>
          <w:rFonts w:ascii="Arial" w:hAnsi="Arial" w:cs="Arial"/>
          <w:i w:val="0"/>
          <w:sz w:val="20"/>
        </w:rPr>
        <w:t>P</w:t>
      </w:r>
      <w:r w:rsidRPr="00106D3F">
        <w:rPr>
          <w:rFonts w:ascii="Arial" w:hAnsi="Arial" w:cs="Arial"/>
          <w:i w:val="0"/>
          <w:sz w:val="20"/>
        </w:rPr>
        <w:t>renajímateľ spravidla pokryje najstaršiu splatnú pohľadávku.</w:t>
      </w:r>
    </w:p>
    <w:p w14:paraId="69052388" w14:textId="77777777" w:rsidR="00E06C0E" w:rsidRDefault="00E06C0E" w:rsidP="00E06C0E">
      <w:pPr>
        <w:pStyle w:val="Odsekzoznamu"/>
        <w:rPr>
          <w:rFonts w:ascii="Arial" w:hAnsi="Arial" w:cs="Arial"/>
          <w:i w:val="0"/>
          <w:sz w:val="20"/>
        </w:rPr>
      </w:pPr>
    </w:p>
    <w:p w14:paraId="5A6C0A2C" w14:textId="6F443B59" w:rsidR="00A5204E" w:rsidRPr="00727FA4" w:rsidRDefault="00A5204E" w:rsidP="00C2622D">
      <w:pPr>
        <w:pStyle w:val="F6-Body1"/>
        <w:numPr>
          <w:ilvl w:val="0"/>
          <w:numId w:val="7"/>
        </w:numPr>
        <w:spacing w:line="276" w:lineRule="auto"/>
        <w:ind w:left="567" w:hanging="567"/>
        <w:rPr>
          <w:rFonts w:ascii="Arial" w:hAnsi="Arial" w:cs="Arial"/>
          <w:i w:val="0"/>
          <w:sz w:val="20"/>
        </w:rPr>
      </w:pPr>
      <w:r w:rsidRPr="00727FA4">
        <w:rPr>
          <w:rFonts w:ascii="Arial" w:hAnsi="Arial" w:cs="Arial"/>
          <w:i w:val="0"/>
          <w:sz w:val="20"/>
        </w:rPr>
        <w:t xml:space="preserve">Zmluvné strany sa dohodli, že </w:t>
      </w:r>
      <w:r w:rsidR="001D6983" w:rsidRPr="00727FA4">
        <w:rPr>
          <w:rFonts w:ascii="Arial" w:hAnsi="Arial" w:cs="Arial"/>
          <w:i w:val="0"/>
          <w:sz w:val="20"/>
        </w:rPr>
        <w:t>N</w:t>
      </w:r>
      <w:r w:rsidRPr="00727FA4">
        <w:rPr>
          <w:rFonts w:ascii="Arial" w:hAnsi="Arial" w:cs="Arial"/>
          <w:i w:val="0"/>
          <w:sz w:val="20"/>
        </w:rPr>
        <w:t>ájomné sa bude zvyšovať nasledovne:</w:t>
      </w:r>
    </w:p>
    <w:p w14:paraId="7DCF1BD6" w14:textId="19453C62" w:rsidR="00A5204E" w:rsidRPr="00727FA4" w:rsidRDefault="00A5204E" w:rsidP="00C2622D">
      <w:pPr>
        <w:pStyle w:val="F7-Podbodya"/>
        <w:numPr>
          <w:ilvl w:val="0"/>
          <w:numId w:val="2"/>
        </w:numPr>
        <w:spacing w:line="276" w:lineRule="auto"/>
        <w:ind w:left="993" w:hanging="426"/>
        <w:rPr>
          <w:rFonts w:ascii="Arial" w:hAnsi="Arial" w:cs="Arial"/>
          <w:i w:val="0"/>
          <w:sz w:val="20"/>
        </w:rPr>
      </w:pPr>
      <w:r w:rsidRPr="00727FA4">
        <w:rPr>
          <w:rFonts w:ascii="Arial" w:hAnsi="Arial" w:cs="Arial"/>
          <w:i w:val="0"/>
          <w:sz w:val="20"/>
        </w:rPr>
        <w:t xml:space="preserve">v prvom kalendárnom roku po roku, kedy začala plynúť </w:t>
      </w:r>
      <w:r w:rsidR="001D6983" w:rsidRPr="00727FA4">
        <w:rPr>
          <w:rFonts w:ascii="Arial" w:hAnsi="Arial" w:cs="Arial"/>
          <w:i w:val="0"/>
          <w:sz w:val="20"/>
        </w:rPr>
        <w:t>D</w:t>
      </w:r>
      <w:r w:rsidRPr="00727FA4">
        <w:rPr>
          <w:rFonts w:ascii="Arial" w:hAnsi="Arial" w:cs="Arial"/>
          <w:i w:val="0"/>
          <w:sz w:val="20"/>
        </w:rPr>
        <w:t>oba nájmu sa nájomné zvýši o 2%;</w:t>
      </w:r>
    </w:p>
    <w:p w14:paraId="0D6BE97D" w14:textId="2F36D75B" w:rsidR="00A5204E" w:rsidRPr="00727FA4" w:rsidRDefault="00A5204E" w:rsidP="00C2622D">
      <w:pPr>
        <w:pStyle w:val="F7-Podbodya"/>
        <w:numPr>
          <w:ilvl w:val="0"/>
          <w:numId w:val="2"/>
        </w:numPr>
        <w:spacing w:line="276" w:lineRule="auto"/>
        <w:ind w:left="993" w:hanging="426"/>
        <w:rPr>
          <w:rFonts w:ascii="Arial" w:hAnsi="Arial" w:cs="Arial"/>
          <w:i w:val="0"/>
          <w:sz w:val="20"/>
        </w:rPr>
      </w:pPr>
      <w:r w:rsidRPr="00727FA4">
        <w:rPr>
          <w:rFonts w:ascii="Arial" w:hAnsi="Arial" w:cs="Arial"/>
          <w:i w:val="0"/>
          <w:sz w:val="20"/>
        </w:rPr>
        <w:t xml:space="preserve">pre ďalšie kalendárne roky sa nájomné platné k 31. decembru určitého roka bude každoročne vždy k 1.januáru nasledujúceho roka  zvyšovať o ročnú priemernú mieru inflácie meranú harmonizovaným indexom spotrebiteľských cien (HICP, všetky položky) zverejneným </w:t>
      </w:r>
      <w:proofErr w:type="spellStart"/>
      <w:r w:rsidRPr="00727FA4">
        <w:rPr>
          <w:rFonts w:ascii="Arial" w:hAnsi="Arial" w:cs="Arial"/>
          <w:i w:val="0"/>
          <w:sz w:val="20"/>
        </w:rPr>
        <w:t>Eurostatom</w:t>
      </w:r>
      <w:proofErr w:type="spellEnd"/>
      <w:r w:rsidRPr="00727FA4">
        <w:rPr>
          <w:rFonts w:ascii="Arial" w:hAnsi="Arial" w:cs="Arial"/>
          <w:i w:val="0"/>
          <w:sz w:val="20"/>
        </w:rPr>
        <w:t xml:space="preserve"> pre oblasť Európskej únie (EICP) vo vzťahu k mesiacu november predchádzajúceho kalendárneho roka (12 mesačný priemer), najmenej však o 2 %.  V prípade, že tento index už </w:t>
      </w:r>
      <w:proofErr w:type="spellStart"/>
      <w:r w:rsidRPr="00727FA4">
        <w:rPr>
          <w:rFonts w:ascii="Arial" w:hAnsi="Arial" w:cs="Arial"/>
          <w:i w:val="0"/>
          <w:sz w:val="20"/>
        </w:rPr>
        <w:t>Eurostatom</w:t>
      </w:r>
      <w:proofErr w:type="spellEnd"/>
      <w:r w:rsidRPr="00727FA4">
        <w:rPr>
          <w:rFonts w:ascii="Arial" w:hAnsi="Arial" w:cs="Arial"/>
          <w:i w:val="0"/>
          <w:sz w:val="20"/>
        </w:rPr>
        <w:t xml:space="preserve"> nebude zverejňovaný, bude nahradený iným oficiálnym indexom Európskej únie, ktorý mu bude povahou najbližší a určí ho prenajímateľ. </w:t>
      </w:r>
    </w:p>
    <w:p w14:paraId="7FE926EA" w14:textId="77777777" w:rsidR="00A5204E" w:rsidRPr="00106D3F" w:rsidRDefault="00A5204E" w:rsidP="00AC06A5">
      <w:pPr>
        <w:pStyle w:val="F6-Body1"/>
        <w:spacing w:line="276" w:lineRule="auto"/>
        <w:rPr>
          <w:rFonts w:ascii="Arial" w:hAnsi="Arial" w:cs="Arial"/>
          <w:i w:val="0"/>
          <w:sz w:val="20"/>
        </w:rPr>
      </w:pPr>
    </w:p>
    <w:p w14:paraId="1E138FC0" w14:textId="7464D40B" w:rsidR="000148DC" w:rsidRPr="00106D3F" w:rsidRDefault="000148DC" w:rsidP="00C2622D">
      <w:pPr>
        <w:pStyle w:val="F6-Body1"/>
        <w:numPr>
          <w:ilvl w:val="0"/>
          <w:numId w:val="7"/>
        </w:numPr>
        <w:spacing w:line="276" w:lineRule="auto"/>
        <w:ind w:left="567" w:hanging="567"/>
        <w:rPr>
          <w:rFonts w:ascii="Arial" w:hAnsi="Arial" w:cs="Arial"/>
          <w:i w:val="0"/>
          <w:sz w:val="20"/>
        </w:rPr>
      </w:pPr>
      <w:r w:rsidRPr="00106D3F">
        <w:rPr>
          <w:rFonts w:ascii="Arial" w:hAnsi="Arial" w:cs="Arial"/>
          <w:i w:val="0"/>
          <w:sz w:val="20"/>
        </w:rPr>
        <w:t>Nájomné a</w:t>
      </w:r>
      <w:r w:rsidR="001D6983" w:rsidRPr="00106D3F">
        <w:rPr>
          <w:rFonts w:ascii="Arial" w:hAnsi="Arial" w:cs="Arial"/>
          <w:i w:val="0"/>
          <w:sz w:val="20"/>
        </w:rPr>
        <w:t xml:space="preserve"> akékoľvek </w:t>
      </w:r>
      <w:r w:rsidRPr="00106D3F">
        <w:rPr>
          <w:rFonts w:ascii="Arial" w:hAnsi="Arial" w:cs="Arial"/>
          <w:i w:val="0"/>
          <w:sz w:val="20"/>
        </w:rPr>
        <w:t xml:space="preserve">finančné plnenia </w:t>
      </w:r>
      <w:r w:rsidR="001D6983" w:rsidRPr="00106D3F">
        <w:rPr>
          <w:rFonts w:ascii="Arial" w:hAnsi="Arial" w:cs="Arial"/>
          <w:i w:val="0"/>
          <w:sz w:val="20"/>
        </w:rPr>
        <w:t xml:space="preserve">Nájomcu </w:t>
      </w:r>
      <w:r w:rsidRPr="00106D3F">
        <w:rPr>
          <w:rFonts w:ascii="Arial" w:hAnsi="Arial" w:cs="Arial"/>
          <w:i w:val="0"/>
          <w:sz w:val="20"/>
        </w:rPr>
        <w:t>sa považujú za uhradené dňom</w:t>
      </w:r>
      <w:r w:rsidR="001D6983" w:rsidRPr="00106D3F">
        <w:rPr>
          <w:rFonts w:ascii="Arial" w:hAnsi="Arial" w:cs="Arial"/>
          <w:i w:val="0"/>
          <w:sz w:val="20"/>
        </w:rPr>
        <w:t xml:space="preserve"> ich</w:t>
      </w:r>
      <w:r w:rsidRPr="00106D3F">
        <w:rPr>
          <w:rFonts w:ascii="Arial" w:hAnsi="Arial" w:cs="Arial"/>
          <w:i w:val="0"/>
          <w:sz w:val="20"/>
        </w:rPr>
        <w:t xml:space="preserve"> pripísania na účet </w:t>
      </w:r>
      <w:r w:rsidR="001D6983" w:rsidRPr="00106D3F">
        <w:rPr>
          <w:rFonts w:ascii="Arial" w:hAnsi="Arial" w:cs="Arial"/>
          <w:i w:val="0"/>
          <w:sz w:val="20"/>
        </w:rPr>
        <w:t>P</w:t>
      </w:r>
      <w:r w:rsidRPr="00106D3F">
        <w:rPr>
          <w:rFonts w:ascii="Arial" w:hAnsi="Arial" w:cs="Arial"/>
          <w:i w:val="0"/>
          <w:sz w:val="20"/>
        </w:rPr>
        <w:t>renajímateľa.</w:t>
      </w:r>
    </w:p>
    <w:p w14:paraId="5B27A39A" w14:textId="77777777" w:rsidR="004F5524" w:rsidRPr="00106D3F" w:rsidRDefault="004F5524" w:rsidP="00AC06A5">
      <w:pPr>
        <w:pStyle w:val="F6-Body1"/>
        <w:spacing w:line="276" w:lineRule="auto"/>
        <w:ind w:left="567" w:firstLine="0"/>
        <w:rPr>
          <w:rFonts w:ascii="Arial" w:hAnsi="Arial" w:cs="Arial"/>
          <w:i w:val="0"/>
          <w:sz w:val="20"/>
        </w:rPr>
      </w:pPr>
    </w:p>
    <w:p w14:paraId="49A9DD5D" w14:textId="564563B5" w:rsidR="004F5524" w:rsidRPr="00106D3F" w:rsidRDefault="004F5524" w:rsidP="00C2622D">
      <w:pPr>
        <w:numPr>
          <w:ilvl w:val="0"/>
          <w:numId w:val="7"/>
        </w:numPr>
        <w:spacing w:line="276" w:lineRule="auto"/>
        <w:ind w:left="567" w:hanging="567"/>
        <w:contextualSpacing/>
        <w:jc w:val="both"/>
        <w:rPr>
          <w:rFonts w:ascii="Arial" w:hAnsi="Arial" w:cs="Arial"/>
          <w:i w:val="0"/>
          <w:sz w:val="20"/>
        </w:rPr>
      </w:pPr>
      <w:r w:rsidRPr="00106D3F">
        <w:rPr>
          <w:rFonts w:ascii="Arial" w:hAnsi="Arial" w:cs="Arial"/>
          <w:i w:val="0"/>
          <w:sz w:val="20"/>
        </w:rPr>
        <w:t>Nájomca nemá právo zadržiavať a neplatiť Nájomné a ani žiadne iné platby podľa tejto Zmluvy z dôvodu akýchkoľvek nárokov alebo pohľadávok Nájomcu voči Prenajímateľovi.</w:t>
      </w:r>
    </w:p>
    <w:p w14:paraId="149E0644" w14:textId="77777777" w:rsidR="004F5524" w:rsidRPr="00106D3F" w:rsidRDefault="004F5524" w:rsidP="00AC06A5">
      <w:pPr>
        <w:spacing w:line="276" w:lineRule="auto"/>
        <w:ind w:left="567" w:hanging="567"/>
        <w:contextualSpacing/>
        <w:rPr>
          <w:rFonts w:ascii="Arial" w:hAnsi="Arial" w:cs="Arial"/>
          <w:i w:val="0"/>
          <w:sz w:val="20"/>
        </w:rPr>
      </w:pPr>
    </w:p>
    <w:p w14:paraId="6790D775" w14:textId="2D0042A3" w:rsidR="00F81CB7" w:rsidRPr="000F29CC" w:rsidRDefault="004F5524" w:rsidP="000F29CC">
      <w:pPr>
        <w:numPr>
          <w:ilvl w:val="0"/>
          <w:numId w:val="7"/>
        </w:numPr>
        <w:spacing w:line="276" w:lineRule="auto"/>
        <w:ind w:left="567" w:hanging="567"/>
        <w:contextualSpacing/>
        <w:jc w:val="both"/>
        <w:rPr>
          <w:rFonts w:ascii="Arial" w:hAnsi="Arial" w:cs="Arial"/>
          <w:i w:val="0"/>
          <w:sz w:val="20"/>
        </w:rPr>
      </w:pPr>
      <w:r w:rsidRPr="00106D3F">
        <w:rPr>
          <w:rFonts w:ascii="Arial" w:hAnsi="Arial" w:cs="Arial"/>
          <w:i w:val="0"/>
          <w:sz w:val="20"/>
        </w:rPr>
        <w:t xml:space="preserve">V prípade omeškania akejkoľvek platby zo strany Nájomcu podľa tejto Zmluvy je Nájomca povinný zaplatiť Prenajímateľovi </w:t>
      </w:r>
      <w:r w:rsidR="000002D3" w:rsidRPr="00106D3F">
        <w:rPr>
          <w:rFonts w:ascii="Arial" w:hAnsi="Arial" w:cs="Arial"/>
          <w:b/>
          <w:bCs/>
          <w:i w:val="0"/>
          <w:sz w:val="20"/>
        </w:rPr>
        <w:t>zmluvnú pokutu vo výške 0,05</w:t>
      </w:r>
      <w:r w:rsidRPr="00106D3F">
        <w:rPr>
          <w:rFonts w:ascii="Arial" w:hAnsi="Arial" w:cs="Arial"/>
          <w:b/>
          <w:bCs/>
          <w:i w:val="0"/>
          <w:sz w:val="20"/>
        </w:rPr>
        <w:t xml:space="preserve"> % z dlžnej sumy</w:t>
      </w:r>
      <w:r w:rsidRPr="00106D3F">
        <w:rPr>
          <w:rFonts w:ascii="Arial" w:hAnsi="Arial" w:cs="Arial"/>
          <w:i w:val="0"/>
          <w:sz w:val="20"/>
        </w:rPr>
        <w:t xml:space="preserve"> za každý</w:t>
      </w:r>
      <w:r w:rsidR="000002D3" w:rsidRPr="00106D3F">
        <w:rPr>
          <w:rFonts w:ascii="Arial" w:hAnsi="Arial" w:cs="Arial"/>
          <w:i w:val="0"/>
          <w:sz w:val="20"/>
        </w:rPr>
        <w:t xml:space="preserve">, aj začatý </w:t>
      </w:r>
      <w:r w:rsidRPr="00106D3F">
        <w:rPr>
          <w:rFonts w:ascii="Arial" w:hAnsi="Arial" w:cs="Arial"/>
          <w:i w:val="0"/>
          <w:sz w:val="20"/>
        </w:rPr>
        <w:t xml:space="preserve">deň omeškania. </w:t>
      </w:r>
      <w:r w:rsidR="000002D3" w:rsidRPr="00106D3F">
        <w:rPr>
          <w:rFonts w:ascii="Arial" w:hAnsi="Arial" w:cs="Arial"/>
          <w:i w:val="0"/>
          <w:sz w:val="20"/>
        </w:rPr>
        <w:t xml:space="preserve">Povinnosť Nájomcu platiť úroky z omeškania v zmysle príslušných </w:t>
      </w:r>
      <w:r w:rsidR="000002D3" w:rsidRPr="00106D3F">
        <w:rPr>
          <w:rFonts w:ascii="Arial" w:hAnsi="Arial" w:cs="Arial"/>
          <w:i w:val="0"/>
          <w:sz w:val="20"/>
        </w:rPr>
        <w:lastRenderedPageBreak/>
        <w:t xml:space="preserve">právnych predpisov týmto nie je dotknutá. </w:t>
      </w:r>
      <w:r w:rsidRPr="00106D3F">
        <w:rPr>
          <w:rFonts w:ascii="Arial" w:hAnsi="Arial" w:cs="Arial"/>
          <w:i w:val="0"/>
          <w:sz w:val="20"/>
        </w:rPr>
        <w:t xml:space="preserve">Týmto nie je dotknuté </w:t>
      </w:r>
      <w:r w:rsidR="000002D3" w:rsidRPr="00106D3F">
        <w:rPr>
          <w:rFonts w:ascii="Arial" w:hAnsi="Arial" w:cs="Arial"/>
          <w:i w:val="0"/>
          <w:sz w:val="20"/>
        </w:rPr>
        <w:t xml:space="preserve">ani </w:t>
      </w:r>
      <w:r w:rsidRPr="00106D3F">
        <w:rPr>
          <w:rFonts w:ascii="Arial" w:hAnsi="Arial" w:cs="Arial"/>
          <w:i w:val="0"/>
          <w:sz w:val="20"/>
        </w:rPr>
        <w:t xml:space="preserve">právo Prenajímateľa vypovedať túto Zmluvu alebo od Zmluvy odstúpiť. </w:t>
      </w:r>
    </w:p>
    <w:p w14:paraId="24C0D57D" w14:textId="77777777" w:rsidR="00F81CB7" w:rsidRDefault="00F81CB7" w:rsidP="00AC06A5">
      <w:pPr>
        <w:spacing w:line="276" w:lineRule="auto"/>
        <w:ind w:left="567" w:hanging="567"/>
        <w:contextualSpacing/>
        <w:jc w:val="both"/>
        <w:rPr>
          <w:rFonts w:ascii="Arial" w:hAnsi="Arial" w:cs="Arial"/>
          <w:i w:val="0"/>
          <w:sz w:val="20"/>
        </w:rPr>
      </w:pPr>
    </w:p>
    <w:p w14:paraId="42F7D46F" w14:textId="77777777" w:rsidR="000F29CC" w:rsidRDefault="000F29CC" w:rsidP="00AC06A5">
      <w:pPr>
        <w:spacing w:line="276" w:lineRule="auto"/>
        <w:ind w:left="567" w:hanging="567"/>
        <w:contextualSpacing/>
        <w:jc w:val="both"/>
        <w:rPr>
          <w:rFonts w:ascii="Arial" w:hAnsi="Arial" w:cs="Arial"/>
          <w:i w:val="0"/>
          <w:sz w:val="20"/>
        </w:rPr>
      </w:pPr>
    </w:p>
    <w:p w14:paraId="614410A5" w14:textId="501B1072" w:rsidR="000148DC" w:rsidRPr="00106D3F" w:rsidRDefault="000148DC" w:rsidP="00AC06A5">
      <w:pPr>
        <w:pStyle w:val="F5-lnok"/>
        <w:spacing w:line="276" w:lineRule="auto"/>
        <w:rPr>
          <w:rFonts w:ascii="Arial" w:hAnsi="Arial" w:cs="Arial"/>
          <w:i w:val="0"/>
          <w:sz w:val="20"/>
        </w:rPr>
      </w:pPr>
      <w:r w:rsidRPr="00106D3F">
        <w:rPr>
          <w:rFonts w:ascii="Arial" w:hAnsi="Arial" w:cs="Arial"/>
          <w:i w:val="0"/>
          <w:sz w:val="20"/>
        </w:rPr>
        <w:t xml:space="preserve">Článok </w:t>
      </w:r>
      <w:r w:rsidR="00F923D9" w:rsidRPr="00106D3F">
        <w:rPr>
          <w:rFonts w:ascii="Arial" w:hAnsi="Arial" w:cs="Arial"/>
          <w:i w:val="0"/>
          <w:sz w:val="20"/>
        </w:rPr>
        <w:t>IV</w:t>
      </w:r>
    </w:p>
    <w:p w14:paraId="3952BEF4" w14:textId="3EA31E87" w:rsidR="00582806" w:rsidRPr="00106D3F" w:rsidRDefault="00582806" w:rsidP="00AC06A5">
      <w:pPr>
        <w:pStyle w:val="F5-lnok"/>
        <w:spacing w:line="276" w:lineRule="auto"/>
        <w:rPr>
          <w:rFonts w:ascii="Arial" w:hAnsi="Arial" w:cs="Arial"/>
          <w:i w:val="0"/>
          <w:sz w:val="20"/>
        </w:rPr>
      </w:pPr>
      <w:r w:rsidRPr="00106D3F">
        <w:rPr>
          <w:rFonts w:ascii="Arial" w:hAnsi="Arial" w:cs="Arial"/>
          <w:i w:val="0"/>
          <w:sz w:val="20"/>
        </w:rPr>
        <w:t>Zabezpečovacie opatrenia</w:t>
      </w:r>
    </w:p>
    <w:p w14:paraId="12D6E66E" w14:textId="23C144D1" w:rsidR="00582806" w:rsidRPr="00106D3F" w:rsidRDefault="00582806" w:rsidP="00AC06A5">
      <w:pPr>
        <w:pStyle w:val="F5-lnok"/>
        <w:spacing w:line="276" w:lineRule="auto"/>
        <w:ind w:left="142"/>
        <w:rPr>
          <w:rFonts w:ascii="Arial" w:hAnsi="Arial" w:cs="Arial"/>
          <w:i w:val="0"/>
          <w:sz w:val="20"/>
        </w:rPr>
      </w:pPr>
    </w:p>
    <w:p w14:paraId="4B785432" w14:textId="263FE689" w:rsidR="004C1238" w:rsidRPr="00727FA4" w:rsidRDefault="004C1238" w:rsidP="00727FA4">
      <w:pPr>
        <w:numPr>
          <w:ilvl w:val="0"/>
          <w:numId w:val="8"/>
        </w:numPr>
        <w:spacing w:line="276" w:lineRule="auto"/>
        <w:ind w:hanging="720"/>
        <w:contextualSpacing/>
        <w:jc w:val="both"/>
        <w:rPr>
          <w:rFonts w:ascii="Arial" w:hAnsi="Arial" w:cs="Arial"/>
          <w:i w:val="0"/>
          <w:sz w:val="20"/>
        </w:rPr>
      </w:pPr>
      <w:r w:rsidRPr="00727FA4">
        <w:rPr>
          <w:rFonts w:ascii="Arial" w:hAnsi="Arial" w:cs="Arial"/>
          <w:i w:val="0"/>
          <w:sz w:val="20"/>
        </w:rPr>
        <w:t xml:space="preserve">Nájomca je do 15 kalendárnych dní odo dňa nadobudnutia účinnosti tejto Zmluvy povinný zložiť na účet Prenajímateľa uvedený v záhlaví tejto Zmluvy zábezpeku vo výške </w:t>
      </w:r>
      <w:r w:rsidR="00860743" w:rsidRPr="00727FA4">
        <w:rPr>
          <w:rFonts w:ascii="Arial" w:hAnsi="Arial" w:cs="Arial"/>
          <w:bCs/>
          <w:i w:val="0"/>
          <w:sz w:val="20"/>
        </w:rPr>
        <w:t xml:space="preserve">250 </w:t>
      </w:r>
      <w:r w:rsidR="009979B4" w:rsidRPr="00727FA4">
        <w:rPr>
          <w:rFonts w:ascii="Arial" w:hAnsi="Arial" w:cs="Arial"/>
          <w:i w:val="0"/>
          <w:sz w:val="20"/>
        </w:rPr>
        <w:t>EUR</w:t>
      </w:r>
      <w:r w:rsidRPr="00727FA4">
        <w:rPr>
          <w:rFonts w:ascii="Arial" w:hAnsi="Arial" w:cs="Arial"/>
          <w:i w:val="0"/>
          <w:sz w:val="20"/>
        </w:rPr>
        <w:t xml:space="preserve"> („</w:t>
      </w:r>
      <w:r w:rsidRPr="00727FA4">
        <w:rPr>
          <w:rFonts w:ascii="Arial" w:hAnsi="Arial" w:cs="Arial"/>
          <w:b/>
          <w:bCs/>
          <w:i w:val="0"/>
          <w:sz w:val="20"/>
        </w:rPr>
        <w:t>Depozit</w:t>
      </w:r>
      <w:r w:rsidRPr="00727FA4">
        <w:rPr>
          <w:rFonts w:ascii="Arial" w:hAnsi="Arial" w:cs="Arial"/>
          <w:i w:val="0"/>
          <w:sz w:val="20"/>
        </w:rPr>
        <w:t>“).</w:t>
      </w:r>
    </w:p>
    <w:p w14:paraId="054956A3" w14:textId="145CE109" w:rsidR="00E67E52" w:rsidRPr="00106D3F" w:rsidRDefault="00E67E52" w:rsidP="00D57EE9">
      <w:pPr>
        <w:spacing w:line="276" w:lineRule="auto"/>
        <w:contextualSpacing/>
        <w:jc w:val="both"/>
        <w:rPr>
          <w:rFonts w:ascii="Arial" w:hAnsi="Arial" w:cs="Arial"/>
          <w:i w:val="0"/>
          <w:sz w:val="20"/>
        </w:rPr>
      </w:pPr>
      <w:r w:rsidRPr="004C1238">
        <w:rPr>
          <w:rFonts w:ascii="Arial" w:hAnsi="Arial" w:cs="Arial"/>
          <w:i w:val="0"/>
          <w:sz w:val="20"/>
        </w:rPr>
        <w:t xml:space="preserve"> </w:t>
      </w:r>
    </w:p>
    <w:p w14:paraId="6AAD015D" w14:textId="5C81332F" w:rsidR="00E67E52" w:rsidRPr="00106D3F" w:rsidRDefault="00E67E52" w:rsidP="00C2622D">
      <w:pPr>
        <w:numPr>
          <w:ilvl w:val="0"/>
          <w:numId w:val="8"/>
        </w:numPr>
        <w:spacing w:line="276" w:lineRule="auto"/>
        <w:ind w:hanging="720"/>
        <w:contextualSpacing/>
        <w:jc w:val="both"/>
        <w:rPr>
          <w:rFonts w:ascii="Arial" w:hAnsi="Arial" w:cs="Arial"/>
          <w:i w:val="0"/>
          <w:sz w:val="20"/>
        </w:rPr>
      </w:pPr>
      <w:r w:rsidRPr="00106D3F">
        <w:rPr>
          <w:rFonts w:ascii="Arial" w:hAnsi="Arial" w:cs="Arial"/>
          <w:i w:val="0"/>
          <w:sz w:val="20"/>
        </w:rPr>
        <w:t xml:space="preserve">Prenajímateľ je oprávnený uspokojiť </w:t>
      </w:r>
      <w:r w:rsidR="003A7369">
        <w:rPr>
          <w:rFonts w:ascii="Arial" w:hAnsi="Arial" w:cs="Arial"/>
          <w:i w:val="0"/>
          <w:sz w:val="20"/>
        </w:rPr>
        <w:t>z Depozitu</w:t>
      </w:r>
      <w:r w:rsidR="00751D16" w:rsidRPr="00106D3F">
        <w:rPr>
          <w:rFonts w:ascii="Arial" w:hAnsi="Arial" w:cs="Arial"/>
          <w:i w:val="0"/>
          <w:sz w:val="20"/>
        </w:rPr>
        <w:t xml:space="preserve"> akékoľvek svoje splatné </w:t>
      </w:r>
      <w:r w:rsidRPr="00106D3F">
        <w:rPr>
          <w:rFonts w:ascii="Arial" w:hAnsi="Arial" w:cs="Arial"/>
          <w:i w:val="0"/>
          <w:sz w:val="20"/>
        </w:rPr>
        <w:t>pohľadávky voči Nájomcovi v prípade, že Nájomca neuhradí v termíne splatnosti akékoľvek svoje splatné záväzky podľa tejto Zmluvy alebo súvisiace s touto Zmluvou, najmä nie však výlučne Nájomné, úroky z omeškania, zmluvné pokuty a nárok Prenajímateľa na náhradu škody, vrátane sporných pohľadávok.</w:t>
      </w:r>
    </w:p>
    <w:p w14:paraId="0A1A4280" w14:textId="77777777" w:rsidR="00E67E52" w:rsidRPr="00106D3F" w:rsidRDefault="00E67E52" w:rsidP="00AC06A5">
      <w:pPr>
        <w:spacing w:line="276" w:lineRule="auto"/>
        <w:ind w:left="720" w:hanging="720"/>
        <w:contextualSpacing/>
        <w:rPr>
          <w:rFonts w:ascii="Arial" w:hAnsi="Arial" w:cs="Arial"/>
          <w:i w:val="0"/>
          <w:sz w:val="20"/>
        </w:rPr>
      </w:pPr>
    </w:p>
    <w:p w14:paraId="2C75E9B0" w14:textId="669CC177" w:rsidR="00E67E52" w:rsidRPr="00106D3F" w:rsidRDefault="00E67E52" w:rsidP="00C2622D">
      <w:pPr>
        <w:numPr>
          <w:ilvl w:val="0"/>
          <w:numId w:val="8"/>
        </w:numPr>
        <w:spacing w:line="276" w:lineRule="auto"/>
        <w:ind w:hanging="720"/>
        <w:contextualSpacing/>
        <w:jc w:val="both"/>
        <w:rPr>
          <w:rFonts w:ascii="Arial" w:hAnsi="Arial" w:cs="Arial"/>
          <w:i w:val="0"/>
          <w:sz w:val="20"/>
        </w:rPr>
      </w:pPr>
      <w:bookmarkStart w:id="7" w:name="_Ref126078577"/>
      <w:r w:rsidRPr="00106D3F">
        <w:rPr>
          <w:rFonts w:ascii="Arial" w:hAnsi="Arial" w:cs="Arial"/>
          <w:i w:val="0"/>
          <w:sz w:val="20"/>
        </w:rPr>
        <w:t>V prípade, že Prenajímateľ uspokojí svoju pohľadávk</w:t>
      </w:r>
      <w:r w:rsidR="00A720EB">
        <w:rPr>
          <w:rFonts w:ascii="Arial" w:hAnsi="Arial" w:cs="Arial"/>
          <w:i w:val="0"/>
          <w:sz w:val="20"/>
        </w:rPr>
        <w:t>u</w:t>
      </w:r>
      <w:r w:rsidRPr="00106D3F">
        <w:rPr>
          <w:rFonts w:ascii="Arial" w:hAnsi="Arial" w:cs="Arial"/>
          <w:i w:val="0"/>
          <w:sz w:val="20"/>
        </w:rPr>
        <w:t xml:space="preserve"> z</w:t>
      </w:r>
      <w:r w:rsidR="00751D16" w:rsidRPr="00106D3F">
        <w:rPr>
          <w:rFonts w:ascii="Arial" w:hAnsi="Arial" w:cs="Arial"/>
          <w:i w:val="0"/>
          <w:sz w:val="20"/>
        </w:rPr>
        <w:t> </w:t>
      </w:r>
      <w:r w:rsidR="005702C4">
        <w:rPr>
          <w:rFonts w:ascii="Arial" w:hAnsi="Arial" w:cs="Arial"/>
          <w:i w:val="0"/>
          <w:sz w:val="20"/>
        </w:rPr>
        <w:t>Depozitu</w:t>
      </w:r>
      <w:r w:rsidRPr="00106D3F">
        <w:rPr>
          <w:rFonts w:ascii="Arial" w:hAnsi="Arial" w:cs="Arial"/>
          <w:i w:val="0"/>
          <w:sz w:val="20"/>
        </w:rPr>
        <w:t xml:space="preserve">, je Nájomca povinný doplniť </w:t>
      </w:r>
      <w:r w:rsidR="005702C4">
        <w:rPr>
          <w:rFonts w:ascii="Arial" w:hAnsi="Arial" w:cs="Arial"/>
          <w:i w:val="0"/>
          <w:sz w:val="20"/>
        </w:rPr>
        <w:t>Depozit</w:t>
      </w:r>
      <w:r w:rsidRPr="00106D3F">
        <w:rPr>
          <w:rFonts w:ascii="Arial" w:hAnsi="Arial" w:cs="Arial"/>
          <w:i w:val="0"/>
          <w:sz w:val="20"/>
        </w:rPr>
        <w:t xml:space="preserve"> do výšky podľa bodu </w:t>
      </w:r>
      <w:r w:rsidR="00751D16" w:rsidRPr="00106D3F">
        <w:rPr>
          <w:rFonts w:ascii="Arial" w:hAnsi="Arial" w:cs="Arial"/>
          <w:i w:val="0"/>
          <w:sz w:val="20"/>
        </w:rPr>
        <w:fldChar w:fldCharType="begin"/>
      </w:r>
      <w:r w:rsidR="00751D16" w:rsidRPr="00106D3F">
        <w:rPr>
          <w:rFonts w:ascii="Arial" w:hAnsi="Arial" w:cs="Arial"/>
          <w:i w:val="0"/>
          <w:sz w:val="20"/>
        </w:rPr>
        <w:instrText xml:space="preserve"> REF _Ref122594867 \r \h </w:instrText>
      </w:r>
      <w:r w:rsidR="00106D3F" w:rsidRPr="00106D3F">
        <w:rPr>
          <w:rFonts w:ascii="Arial" w:hAnsi="Arial" w:cs="Arial"/>
          <w:i w:val="0"/>
          <w:sz w:val="20"/>
        </w:rPr>
        <w:instrText xml:space="preserve"> \* MERGEFORMAT </w:instrText>
      </w:r>
      <w:r w:rsidR="00751D16" w:rsidRPr="00106D3F">
        <w:rPr>
          <w:rFonts w:ascii="Arial" w:hAnsi="Arial" w:cs="Arial"/>
          <w:i w:val="0"/>
          <w:sz w:val="20"/>
        </w:rPr>
      </w:r>
      <w:r w:rsidR="00751D16" w:rsidRPr="00106D3F">
        <w:rPr>
          <w:rFonts w:ascii="Arial" w:hAnsi="Arial" w:cs="Arial"/>
          <w:i w:val="0"/>
          <w:sz w:val="20"/>
        </w:rPr>
        <w:fldChar w:fldCharType="separate"/>
      </w:r>
      <w:r w:rsidR="007F54ED">
        <w:rPr>
          <w:rFonts w:ascii="Arial" w:hAnsi="Arial" w:cs="Arial"/>
          <w:i w:val="0"/>
          <w:sz w:val="20"/>
        </w:rPr>
        <w:t>4.1</w:t>
      </w:r>
      <w:r w:rsidR="00751D16" w:rsidRPr="00106D3F">
        <w:rPr>
          <w:rFonts w:ascii="Arial" w:hAnsi="Arial" w:cs="Arial"/>
          <w:i w:val="0"/>
          <w:sz w:val="20"/>
        </w:rPr>
        <w:fldChar w:fldCharType="end"/>
      </w:r>
      <w:r w:rsidR="00751D16" w:rsidRPr="00106D3F">
        <w:rPr>
          <w:rFonts w:ascii="Arial" w:hAnsi="Arial" w:cs="Arial"/>
          <w:i w:val="0"/>
          <w:sz w:val="20"/>
        </w:rPr>
        <w:t xml:space="preserve"> </w:t>
      </w:r>
      <w:r w:rsidRPr="00106D3F">
        <w:rPr>
          <w:rFonts w:ascii="Arial" w:hAnsi="Arial" w:cs="Arial"/>
          <w:i w:val="0"/>
          <w:sz w:val="20"/>
        </w:rPr>
        <w:t>vyššie a to do 10 dní odo dňa doručenia oznámenia Prenajímateľa o</w:t>
      </w:r>
      <w:r w:rsidR="00751D16" w:rsidRPr="00106D3F">
        <w:rPr>
          <w:rFonts w:ascii="Arial" w:hAnsi="Arial" w:cs="Arial"/>
          <w:i w:val="0"/>
          <w:sz w:val="20"/>
        </w:rPr>
        <w:t> </w:t>
      </w:r>
      <w:r w:rsidRPr="00106D3F">
        <w:rPr>
          <w:rFonts w:ascii="Arial" w:hAnsi="Arial" w:cs="Arial"/>
          <w:i w:val="0"/>
          <w:sz w:val="20"/>
        </w:rPr>
        <w:t>čerpaní</w:t>
      </w:r>
      <w:r w:rsidR="00751D16" w:rsidRPr="00106D3F">
        <w:rPr>
          <w:rFonts w:ascii="Arial" w:hAnsi="Arial" w:cs="Arial"/>
          <w:i w:val="0"/>
          <w:sz w:val="20"/>
        </w:rPr>
        <w:t xml:space="preserve"> </w:t>
      </w:r>
      <w:r w:rsidR="00266914">
        <w:rPr>
          <w:rFonts w:ascii="Arial" w:hAnsi="Arial" w:cs="Arial"/>
          <w:i w:val="0"/>
          <w:sz w:val="20"/>
        </w:rPr>
        <w:t>Depozitu</w:t>
      </w:r>
      <w:r w:rsidR="00266914" w:rsidRPr="00106D3F">
        <w:rPr>
          <w:rFonts w:ascii="Arial" w:hAnsi="Arial" w:cs="Arial"/>
          <w:i w:val="0"/>
          <w:sz w:val="20"/>
        </w:rPr>
        <w:t xml:space="preserve"> </w:t>
      </w:r>
      <w:r w:rsidRPr="00106D3F">
        <w:rPr>
          <w:rFonts w:ascii="Arial" w:hAnsi="Arial" w:cs="Arial"/>
          <w:i w:val="0"/>
          <w:sz w:val="20"/>
        </w:rPr>
        <w:t xml:space="preserve">Nájomcovi. V prípade, že Nájomca nedoplní </w:t>
      </w:r>
      <w:r w:rsidR="005702C4">
        <w:rPr>
          <w:rFonts w:ascii="Arial" w:hAnsi="Arial" w:cs="Arial"/>
          <w:i w:val="0"/>
          <w:sz w:val="20"/>
        </w:rPr>
        <w:t>Depozit</w:t>
      </w:r>
      <w:r w:rsidRPr="00106D3F">
        <w:rPr>
          <w:rFonts w:ascii="Arial" w:hAnsi="Arial" w:cs="Arial"/>
          <w:i w:val="0"/>
          <w:sz w:val="20"/>
        </w:rPr>
        <w:t xml:space="preserve"> ani v dodatočnej lehote 7 dní od doručenia výzvy Prenajímateľa na nápravu, </w:t>
      </w:r>
      <w:r w:rsidR="00751D16" w:rsidRPr="00106D3F">
        <w:rPr>
          <w:rFonts w:ascii="Arial" w:hAnsi="Arial" w:cs="Arial"/>
          <w:i w:val="0"/>
          <w:sz w:val="20"/>
        </w:rPr>
        <w:t>Nájomca je povinný zaplatiť Prenajímateľovi</w:t>
      </w:r>
      <w:r w:rsidRPr="00106D3F">
        <w:rPr>
          <w:rFonts w:ascii="Arial" w:hAnsi="Arial" w:cs="Arial"/>
          <w:i w:val="0"/>
          <w:sz w:val="20"/>
        </w:rPr>
        <w:t xml:space="preserve"> </w:t>
      </w:r>
      <w:r w:rsidRPr="00106D3F">
        <w:rPr>
          <w:rFonts w:ascii="Arial" w:hAnsi="Arial" w:cs="Arial"/>
          <w:b/>
          <w:bCs/>
          <w:i w:val="0"/>
          <w:sz w:val="20"/>
        </w:rPr>
        <w:t>zmluvnú pokutu vo výške 0,02 % z</w:t>
      </w:r>
      <w:r w:rsidR="00751D16" w:rsidRPr="00106D3F">
        <w:rPr>
          <w:rFonts w:ascii="Arial" w:hAnsi="Arial" w:cs="Arial"/>
          <w:b/>
          <w:bCs/>
          <w:i w:val="0"/>
          <w:sz w:val="20"/>
        </w:rPr>
        <w:t xml:space="preserve"> rozdielu </w:t>
      </w:r>
      <w:r w:rsidR="005702C4">
        <w:rPr>
          <w:rFonts w:ascii="Arial" w:hAnsi="Arial" w:cs="Arial"/>
          <w:b/>
          <w:bCs/>
          <w:i w:val="0"/>
          <w:sz w:val="20"/>
        </w:rPr>
        <w:t>Depozitu</w:t>
      </w:r>
      <w:r w:rsidR="00751D16" w:rsidRPr="00106D3F">
        <w:rPr>
          <w:rFonts w:ascii="Arial" w:hAnsi="Arial" w:cs="Arial"/>
          <w:b/>
          <w:bCs/>
          <w:i w:val="0"/>
          <w:sz w:val="20"/>
        </w:rPr>
        <w:t xml:space="preserve"> </w:t>
      </w:r>
      <w:r w:rsidR="00751D16" w:rsidRPr="00106D3F">
        <w:rPr>
          <w:rFonts w:ascii="Arial" w:hAnsi="Arial" w:cs="Arial"/>
          <w:i w:val="0"/>
          <w:sz w:val="20"/>
        </w:rPr>
        <w:t xml:space="preserve">medzi aktuálnou sumou a sumou uvedenou v bode </w:t>
      </w:r>
      <w:r w:rsidR="00751D16" w:rsidRPr="00106D3F">
        <w:rPr>
          <w:rFonts w:ascii="Arial" w:hAnsi="Arial" w:cs="Arial"/>
          <w:i w:val="0"/>
          <w:sz w:val="20"/>
        </w:rPr>
        <w:fldChar w:fldCharType="begin"/>
      </w:r>
      <w:r w:rsidR="00751D16" w:rsidRPr="00106D3F">
        <w:rPr>
          <w:rFonts w:ascii="Arial" w:hAnsi="Arial" w:cs="Arial"/>
          <w:i w:val="0"/>
          <w:sz w:val="20"/>
        </w:rPr>
        <w:instrText xml:space="preserve"> REF _Ref122594867 \r \h  \* MERGEFORMAT </w:instrText>
      </w:r>
      <w:r w:rsidR="00751D16" w:rsidRPr="00106D3F">
        <w:rPr>
          <w:rFonts w:ascii="Arial" w:hAnsi="Arial" w:cs="Arial"/>
          <w:i w:val="0"/>
          <w:sz w:val="20"/>
        </w:rPr>
      </w:r>
      <w:r w:rsidR="00751D16" w:rsidRPr="00106D3F">
        <w:rPr>
          <w:rFonts w:ascii="Arial" w:hAnsi="Arial" w:cs="Arial"/>
          <w:i w:val="0"/>
          <w:sz w:val="20"/>
        </w:rPr>
        <w:fldChar w:fldCharType="separate"/>
      </w:r>
      <w:r w:rsidR="007F54ED">
        <w:rPr>
          <w:rFonts w:ascii="Arial" w:hAnsi="Arial" w:cs="Arial"/>
          <w:i w:val="0"/>
          <w:sz w:val="20"/>
        </w:rPr>
        <w:t>4.1</w:t>
      </w:r>
      <w:r w:rsidR="00751D16" w:rsidRPr="00106D3F">
        <w:rPr>
          <w:rFonts w:ascii="Arial" w:hAnsi="Arial" w:cs="Arial"/>
          <w:i w:val="0"/>
          <w:sz w:val="20"/>
        </w:rPr>
        <w:fldChar w:fldCharType="end"/>
      </w:r>
      <w:r w:rsidRPr="00106D3F">
        <w:rPr>
          <w:rFonts w:ascii="Arial" w:hAnsi="Arial" w:cs="Arial"/>
          <w:i w:val="0"/>
          <w:sz w:val="20"/>
        </w:rPr>
        <w:t xml:space="preserve"> </w:t>
      </w:r>
      <w:r w:rsidR="00751D16" w:rsidRPr="00106D3F">
        <w:rPr>
          <w:rFonts w:ascii="Arial" w:hAnsi="Arial" w:cs="Arial"/>
          <w:i w:val="0"/>
          <w:sz w:val="20"/>
        </w:rPr>
        <w:t xml:space="preserve">tejto Zmluvy za každý, aj začatý deň omeškania Nájomcu s doplnením </w:t>
      </w:r>
      <w:r w:rsidR="005702C4">
        <w:rPr>
          <w:rFonts w:ascii="Arial" w:hAnsi="Arial" w:cs="Arial"/>
          <w:i w:val="0"/>
          <w:sz w:val="20"/>
        </w:rPr>
        <w:t>Depozitu</w:t>
      </w:r>
      <w:r w:rsidR="00751D16" w:rsidRPr="00106D3F">
        <w:rPr>
          <w:rFonts w:ascii="Arial" w:hAnsi="Arial" w:cs="Arial"/>
          <w:i w:val="0"/>
          <w:sz w:val="20"/>
        </w:rPr>
        <w:t>.</w:t>
      </w:r>
      <w:bookmarkEnd w:id="7"/>
    </w:p>
    <w:p w14:paraId="2AF12C97" w14:textId="6FFE0E25" w:rsidR="00E67E52" w:rsidRPr="00106D3F" w:rsidRDefault="00E67E52" w:rsidP="005702C4">
      <w:pPr>
        <w:spacing w:line="276" w:lineRule="auto"/>
        <w:contextualSpacing/>
        <w:jc w:val="both"/>
        <w:rPr>
          <w:rFonts w:ascii="Arial" w:hAnsi="Arial" w:cs="Arial"/>
          <w:i w:val="0"/>
          <w:sz w:val="20"/>
        </w:rPr>
      </w:pPr>
    </w:p>
    <w:p w14:paraId="01487054" w14:textId="4A03F380" w:rsidR="00E67E52" w:rsidRPr="00A16552" w:rsidRDefault="00E67E52" w:rsidP="00C2622D">
      <w:pPr>
        <w:numPr>
          <w:ilvl w:val="0"/>
          <w:numId w:val="8"/>
        </w:numPr>
        <w:spacing w:line="276" w:lineRule="auto"/>
        <w:ind w:hanging="720"/>
        <w:contextualSpacing/>
        <w:jc w:val="both"/>
        <w:rPr>
          <w:rFonts w:ascii="Arial" w:hAnsi="Arial" w:cs="Arial"/>
          <w:i w:val="0"/>
          <w:sz w:val="20"/>
        </w:rPr>
      </w:pPr>
      <w:r w:rsidRPr="00106D3F">
        <w:rPr>
          <w:rFonts w:ascii="Arial" w:hAnsi="Arial" w:cs="Arial"/>
          <w:i w:val="0"/>
          <w:sz w:val="20"/>
        </w:rPr>
        <w:t xml:space="preserve">V prípade uplynutia Doby nájmu alebo skončenia Zmluvy, a vždy za predpokladu, že Nájomca riadne splní všetky svoje povinnosti podľa tejto Zmluvy alebo súvisiace s touto Zmluvou, Prenajímateľ vráti </w:t>
      </w:r>
      <w:r w:rsidR="005702C4">
        <w:rPr>
          <w:rFonts w:ascii="Arial" w:hAnsi="Arial" w:cs="Arial"/>
          <w:i w:val="0"/>
          <w:sz w:val="20"/>
        </w:rPr>
        <w:t>Depozit</w:t>
      </w:r>
      <w:r w:rsidRPr="00106D3F">
        <w:rPr>
          <w:rFonts w:ascii="Arial" w:hAnsi="Arial" w:cs="Arial"/>
          <w:i w:val="0"/>
          <w:sz w:val="20"/>
        </w:rPr>
        <w:t xml:space="preserve"> Nájomcovi najneskôr do 90 dní po uplynutí Doby nájmu alebo skončení Zmluvy, nie však skôr ako 15. deň po úplnom splnení všetkých záväzkov Nájomcu z tejto Zmluvy alebo súvisiacich s touto Zmluvou. V prípade, že si Nájomca riadne nesplní všetky záväzky z tejto Zmluvy, bude suma vráten</w:t>
      </w:r>
      <w:r w:rsidR="005702C4">
        <w:rPr>
          <w:rFonts w:ascii="Arial" w:hAnsi="Arial" w:cs="Arial"/>
          <w:i w:val="0"/>
          <w:sz w:val="20"/>
        </w:rPr>
        <w:t>ého</w:t>
      </w:r>
      <w:r w:rsidR="00615B35" w:rsidRPr="00106D3F">
        <w:rPr>
          <w:rFonts w:ascii="Arial" w:hAnsi="Arial" w:cs="Arial"/>
          <w:i w:val="0"/>
          <w:sz w:val="20"/>
        </w:rPr>
        <w:t xml:space="preserve"> </w:t>
      </w:r>
      <w:r w:rsidR="005702C4">
        <w:rPr>
          <w:rFonts w:ascii="Arial" w:hAnsi="Arial" w:cs="Arial"/>
          <w:i w:val="0"/>
          <w:sz w:val="20"/>
        </w:rPr>
        <w:t>Depozitu</w:t>
      </w:r>
      <w:r w:rsidR="00615B35" w:rsidRPr="00106D3F">
        <w:rPr>
          <w:rFonts w:ascii="Arial" w:hAnsi="Arial" w:cs="Arial"/>
          <w:i w:val="0"/>
          <w:sz w:val="20"/>
        </w:rPr>
        <w:t xml:space="preserve"> </w:t>
      </w:r>
      <w:r w:rsidRPr="00106D3F">
        <w:rPr>
          <w:rFonts w:ascii="Arial" w:hAnsi="Arial" w:cs="Arial"/>
          <w:i w:val="0"/>
          <w:sz w:val="20"/>
        </w:rPr>
        <w:t>znížená o</w:t>
      </w:r>
      <w:r w:rsidR="00615B35" w:rsidRPr="00106D3F">
        <w:rPr>
          <w:rFonts w:ascii="Arial" w:hAnsi="Arial" w:cs="Arial"/>
          <w:i w:val="0"/>
          <w:sz w:val="20"/>
        </w:rPr>
        <w:t xml:space="preserve"> výšku hodnoty </w:t>
      </w:r>
      <w:r w:rsidR="00615B35" w:rsidRPr="00A16552">
        <w:rPr>
          <w:rFonts w:ascii="Arial" w:hAnsi="Arial" w:cs="Arial"/>
          <w:i w:val="0"/>
          <w:sz w:val="20"/>
        </w:rPr>
        <w:t>záväzkov</w:t>
      </w:r>
      <w:r w:rsidRPr="00A16552">
        <w:rPr>
          <w:rFonts w:ascii="Arial" w:hAnsi="Arial" w:cs="Arial"/>
          <w:i w:val="0"/>
          <w:sz w:val="20"/>
        </w:rPr>
        <w:t xml:space="preserve"> Nájomcu. </w:t>
      </w:r>
      <w:r w:rsidR="009979B4">
        <w:rPr>
          <w:rFonts w:ascii="Arial" w:hAnsi="Arial" w:cs="Arial"/>
          <w:i w:val="0"/>
          <w:sz w:val="20"/>
        </w:rPr>
        <w:t xml:space="preserve">Nájomca nie je oprávnený uplatňovať si voči Prenajímateľovi nárok na zaplatenie úrokov z omeškania zo sumy Depozitu, nevráteného Prenajímateľom v lehote podľa tohto bodu Zmluvy. </w:t>
      </w:r>
    </w:p>
    <w:p w14:paraId="6411CAB4" w14:textId="032B2C7A" w:rsidR="003A7369" w:rsidRPr="00A16552" w:rsidRDefault="003A7369" w:rsidP="005702C4">
      <w:pPr>
        <w:spacing w:line="276" w:lineRule="auto"/>
        <w:ind w:left="720"/>
        <w:contextualSpacing/>
        <w:jc w:val="both"/>
        <w:rPr>
          <w:rFonts w:ascii="Arial" w:hAnsi="Arial" w:cs="Arial"/>
          <w:i w:val="0"/>
          <w:sz w:val="20"/>
        </w:rPr>
      </w:pPr>
    </w:p>
    <w:p w14:paraId="791CE1DD" w14:textId="4C506557" w:rsidR="003A7369" w:rsidRPr="00A16552" w:rsidRDefault="003A7369" w:rsidP="00C2622D">
      <w:pPr>
        <w:numPr>
          <w:ilvl w:val="0"/>
          <w:numId w:val="8"/>
        </w:numPr>
        <w:spacing w:line="276" w:lineRule="auto"/>
        <w:ind w:hanging="720"/>
        <w:contextualSpacing/>
        <w:jc w:val="both"/>
        <w:rPr>
          <w:rFonts w:ascii="Arial" w:hAnsi="Arial" w:cs="Arial"/>
          <w:i w:val="0"/>
          <w:sz w:val="20"/>
        </w:rPr>
      </w:pPr>
      <w:r w:rsidRPr="00A16552">
        <w:rPr>
          <w:rFonts w:ascii="Arial" w:hAnsi="Arial" w:cs="Arial"/>
          <w:i w:val="0"/>
          <w:sz w:val="20"/>
        </w:rPr>
        <w:t>Osobitné podmienky môžu obsahovať aj ďalšie zabezpečovanie opatrenia.</w:t>
      </w:r>
    </w:p>
    <w:p w14:paraId="74F58926" w14:textId="77777777" w:rsidR="00615B35" w:rsidRDefault="00615B35" w:rsidP="00AC06A5">
      <w:pPr>
        <w:pStyle w:val="F5-lnok"/>
        <w:spacing w:line="276" w:lineRule="auto"/>
        <w:ind w:left="720"/>
        <w:jc w:val="left"/>
        <w:rPr>
          <w:rFonts w:ascii="Arial" w:hAnsi="Arial" w:cs="Arial"/>
          <w:i w:val="0"/>
          <w:sz w:val="20"/>
        </w:rPr>
      </w:pPr>
    </w:p>
    <w:p w14:paraId="5E8227CD" w14:textId="77777777" w:rsidR="003E7466" w:rsidRPr="00106D3F" w:rsidRDefault="003E7466" w:rsidP="00AC06A5">
      <w:pPr>
        <w:pStyle w:val="F5-lnok"/>
        <w:spacing w:line="276" w:lineRule="auto"/>
        <w:ind w:left="720"/>
        <w:jc w:val="left"/>
        <w:rPr>
          <w:rFonts w:ascii="Arial" w:hAnsi="Arial" w:cs="Arial"/>
          <w:i w:val="0"/>
          <w:sz w:val="20"/>
        </w:rPr>
      </w:pPr>
    </w:p>
    <w:p w14:paraId="4294F5CC" w14:textId="193276C9" w:rsidR="00615B35" w:rsidRPr="00106D3F" w:rsidRDefault="00615B35" w:rsidP="005851CA">
      <w:pPr>
        <w:pStyle w:val="F5-lnok"/>
        <w:spacing w:line="276" w:lineRule="auto"/>
        <w:rPr>
          <w:rFonts w:ascii="Arial" w:hAnsi="Arial" w:cs="Arial"/>
          <w:i w:val="0"/>
          <w:sz w:val="20"/>
        </w:rPr>
      </w:pPr>
      <w:r w:rsidRPr="00106D3F">
        <w:rPr>
          <w:rFonts w:ascii="Arial" w:hAnsi="Arial" w:cs="Arial"/>
          <w:i w:val="0"/>
          <w:sz w:val="20"/>
        </w:rPr>
        <w:t>Článok V</w:t>
      </w:r>
    </w:p>
    <w:p w14:paraId="42C7FFED" w14:textId="2DDE41F4" w:rsidR="00E67E52" w:rsidRPr="00106D3F" w:rsidRDefault="00E67E52" w:rsidP="005851CA">
      <w:pPr>
        <w:spacing w:line="276" w:lineRule="auto"/>
        <w:jc w:val="center"/>
        <w:rPr>
          <w:rFonts w:ascii="Arial" w:hAnsi="Arial" w:cs="Arial"/>
          <w:b/>
          <w:bCs/>
          <w:i w:val="0"/>
          <w:sz w:val="20"/>
        </w:rPr>
      </w:pPr>
      <w:r w:rsidRPr="00106D3F">
        <w:rPr>
          <w:rFonts w:ascii="Arial" w:hAnsi="Arial" w:cs="Arial"/>
          <w:b/>
          <w:bCs/>
          <w:i w:val="0"/>
          <w:sz w:val="20"/>
        </w:rPr>
        <w:t>Spoločné dojednania k zmluvným pokutá</w:t>
      </w:r>
      <w:r w:rsidR="00615B35" w:rsidRPr="00106D3F">
        <w:rPr>
          <w:rFonts w:ascii="Arial" w:hAnsi="Arial" w:cs="Arial"/>
          <w:b/>
          <w:bCs/>
          <w:i w:val="0"/>
          <w:sz w:val="20"/>
        </w:rPr>
        <w:t>m</w:t>
      </w:r>
    </w:p>
    <w:p w14:paraId="0DB2074F" w14:textId="77777777" w:rsidR="00E67E52" w:rsidRPr="00106D3F" w:rsidRDefault="00E67E52" w:rsidP="00AC06A5">
      <w:pPr>
        <w:spacing w:line="276" w:lineRule="auto"/>
        <w:ind w:left="720" w:hanging="720"/>
        <w:jc w:val="both"/>
        <w:rPr>
          <w:rFonts w:ascii="Arial" w:hAnsi="Arial" w:cs="Arial"/>
          <w:b/>
          <w:bCs/>
          <w:i w:val="0"/>
          <w:sz w:val="20"/>
        </w:rPr>
      </w:pPr>
    </w:p>
    <w:p w14:paraId="01B9A206" w14:textId="133CE3D9" w:rsidR="00E67E52" w:rsidRPr="00106D3F" w:rsidRDefault="00442CFB" w:rsidP="00C2622D">
      <w:pPr>
        <w:pStyle w:val="Odsekzoznamu"/>
        <w:numPr>
          <w:ilvl w:val="0"/>
          <w:numId w:val="9"/>
        </w:numPr>
        <w:spacing w:line="276" w:lineRule="auto"/>
        <w:ind w:left="709" w:hanging="709"/>
        <w:contextualSpacing/>
        <w:jc w:val="both"/>
        <w:rPr>
          <w:rFonts w:ascii="Arial" w:hAnsi="Arial" w:cs="Arial"/>
          <w:i w:val="0"/>
          <w:sz w:val="20"/>
        </w:rPr>
      </w:pPr>
      <w:bookmarkStart w:id="8" w:name="_Ref126069424"/>
      <w:r w:rsidRPr="00106D3F">
        <w:rPr>
          <w:rFonts w:ascii="Arial" w:hAnsi="Arial" w:cs="Arial"/>
          <w:i w:val="0"/>
          <w:sz w:val="20"/>
        </w:rPr>
        <w:t xml:space="preserve">Ustanovenia tejto Zmluvy a prípadne aj Osobitných podmienok </w:t>
      </w:r>
      <w:r w:rsidR="00E67E52" w:rsidRPr="00106D3F">
        <w:rPr>
          <w:rFonts w:ascii="Arial" w:hAnsi="Arial" w:cs="Arial"/>
          <w:i w:val="0"/>
          <w:sz w:val="20"/>
        </w:rPr>
        <w:t>stanovuj</w:t>
      </w:r>
      <w:r w:rsidRPr="00106D3F">
        <w:rPr>
          <w:rFonts w:ascii="Arial" w:hAnsi="Arial" w:cs="Arial"/>
          <w:i w:val="0"/>
          <w:sz w:val="20"/>
        </w:rPr>
        <w:t xml:space="preserve">ú konkrétne výšky </w:t>
      </w:r>
      <w:r w:rsidR="00E67E52" w:rsidRPr="00106D3F">
        <w:rPr>
          <w:rFonts w:ascii="Arial" w:hAnsi="Arial" w:cs="Arial"/>
          <w:i w:val="0"/>
          <w:sz w:val="20"/>
        </w:rPr>
        <w:t>zmluvn</w:t>
      </w:r>
      <w:r w:rsidRPr="00106D3F">
        <w:rPr>
          <w:rFonts w:ascii="Arial" w:hAnsi="Arial" w:cs="Arial"/>
          <w:i w:val="0"/>
          <w:sz w:val="20"/>
        </w:rPr>
        <w:t>ých</w:t>
      </w:r>
      <w:r w:rsidR="00E67E52" w:rsidRPr="00106D3F">
        <w:rPr>
          <w:rFonts w:ascii="Arial" w:hAnsi="Arial" w:cs="Arial"/>
          <w:i w:val="0"/>
          <w:sz w:val="20"/>
        </w:rPr>
        <w:t xml:space="preserve"> pok</w:t>
      </w:r>
      <w:r w:rsidRPr="00106D3F">
        <w:rPr>
          <w:rFonts w:ascii="Arial" w:hAnsi="Arial" w:cs="Arial"/>
          <w:i w:val="0"/>
          <w:sz w:val="20"/>
        </w:rPr>
        <w:t>út</w:t>
      </w:r>
      <w:r w:rsidR="00E67E52" w:rsidRPr="00106D3F">
        <w:rPr>
          <w:rFonts w:ascii="Arial" w:hAnsi="Arial" w:cs="Arial"/>
          <w:i w:val="0"/>
          <w:sz w:val="20"/>
        </w:rPr>
        <w:t xml:space="preserve">, </w:t>
      </w:r>
      <w:r w:rsidRPr="00106D3F">
        <w:rPr>
          <w:rFonts w:ascii="Arial" w:hAnsi="Arial" w:cs="Arial"/>
          <w:i w:val="0"/>
          <w:sz w:val="20"/>
        </w:rPr>
        <w:t xml:space="preserve">ktoré je </w:t>
      </w:r>
      <w:r w:rsidR="00E67E52" w:rsidRPr="00106D3F">
        <w:rPr>
          <w:rFonts w:ascii="Arial" w:hAnsi="Arial" w:cs="Arial"/>
          <w:i w:val="0"/>
          <w:sz w:val="20"/>
        </w:rPr>
        <w:t xml:space="preserve">Nájomca </w:t>
      </w:r>
      <w:r w:rsidRPr="00106D3F">
        <w:rPr>
          <w:rFonts w:ascii="Arial" w:hAnsi="Arial" w:cs="Arial"/>
          <w:i w:val="0"/>
          <w:sz w:val="20"/>
        </w:rPr>
        <w:t>povinný zaplatiť Prenajímateľovi za porušenie jednotlivých povinností</w:t>
      </w:r>
      <w:r w:rsidR="00E67E52" w:rsidRPr="00106D3F">
        <w:rPr>
          <w:rFonts w:ascii="Arial" w:hAnsi="Arial" w:cs="Arial"/>
          <w:i w:val="0"/>
          <w:sz w:val="20"/>
        </w:rPr>
        <w:t>.</w:t>
      </w:r>
      <w:bookmarkEnd w:id="8"/>
    </w:p>
    <w:p w14:paraId="49896186" w14:textId="77777777" w:rsidR="00E67E52" w:rsidRPr="00106D3F" w:rsidRDefault="00E67E52" w:rsidP="00AC06A5">
      <w:pPr>
        <w:spacing w:line="276" w:lineRule="auto"/>
        <w:ind w:left="720" w:hanging="720"/>
        <w:contextualSpacing/>
        <w:jc w:val="both"/>
        <w:rPr>
          <w:rFonts w:ascii="Arial" w:hAnsi="Arial" w:cs="Arial"/>
          <w:i w:val="0"/>
          <w:sz w:val="20"/>
        </w:rPr>
      </w:pPr>
    </w:p>
    <w:p w14:paraId="131F22E3" w14:textId="6CB14B31" w:rsidR="00A16552" w:rsidRDefault="002B3694" w:rsidP="00C2622D">
      <w:pPr>
        <w:pStyle w:val="Odsekzoznamu"/>
        <w:numPr>
          <w:ilvl w:val="0"/>
          <w:numId w:val="9"/>
        </w:numPr>
        <w:spacing w:line="276" w:lineRule="auto"/>
        <w:ind w:left="709" w:hanging="709"/>
        <w:contextualSpacing/>
        <w:jc w:val="both"/>
        <w:rPr>
          <w:rFonts w:ascii="Arial" w:hAnsi="Arial" w:cs="Arial"/>
          <w:i w:val="0"/>
          <w:sz w:val="20"/>
        </w:rPr>
      </w:pPr>
      <w:bookmarkStart w:id="9" w:name="_Hlk130827620"/>
      <w:r>
        <w:rPr>
          <w:rFonts w:ascii="Arial" w:hAnsi="Arial" w:cs="Arial"/>
          <w:i w:val="0"/>
          <w:sz w:val="20"/>
        </w:rPr>
        <w:t xml:space="preserve">Zmluvné strany sa dohodli, že </w:t>
      </w:r>
      <w:r w:rsidR="003E1539">
        <w:rPr>
          <w:rFonts w:ascii="Arial" w:hAnsi="Arial" w:cs="Arial"/>
          <w:i w:val="0"/>
          <w:sz w:val="20"/>
        </w:rPr>
        <w:t xml:space="preserve">ak </w:t>
      </w:r>
      <w:r w:rsidR="00A16552">
        <w:rPr>
          <w:rFonts w:ascii="Arial" w:hAnsi="Arial" w:cs="Arial"/>
          <w:i w:val="0"/>
          <w:sz w:val="20"/>
        </w:rPr>
        <w:t xml:space="preserve">za porušenie </w:t>
      </w:r>
      <w:r w:rsidR="00147BFE">
        <w:rPr>
          <w:rFonts w:ascii="Arial" w:hAnsi="Arial" w:cs="Arial"/>
          <w:i w:val="0"/>
          <w:sz w:val="20"/>
        </w:rPr>
        <w:t>povinností uvedených v Osobitných podmienkach</w:t>
      </w:r>
      <w:r w:rsidR="003E1539">
        <w:rPr>
          <w:rFonts w:ascii="Arial" w:hAnsi="Arial" w:cs="Arial"/>
          <w:i w:val="0"/>
          <w:sz w:val="20"/>
        </w:rPr>
        <w:t xml:space="preserve"> nie je stanovená zmluvná pokuta v inej výške</w:t>
      </w:r>
      <w:r w:rsidR="00A16552">
        <w:rPr>
          <w:rFonts w:ascii="Arial" w:hAnsi="Arial" w:cs="Arial"/>
          <w:i w:val="0"/>
          <w:sz w:val="20"/>
        </w:rPr>
        <w:t xml:space="preserve">, je Nájomca povinný zaplatiť Prenajímateľovi zmluvnú pokutu vo výške </w:t>
      </w:r>
      <w:r w:rsidR="003E1539">
        <w:rPr>
          <w:rFonts w:ascii="Arial" w:hAnsi="Arial" w:cs="Arial"/>
          <w:bCs/>
          <w:i w:val="0"/>
          <w:sz w:val="20"/>
        </w:rPr>
        <w:t xml:space="preserve">300 </w:t>
      </w:r>
      <w:r w:rsidR="00A16552">
        <w:rPr>
          <w:rFonts w:ascii="Arial" w:hAnsi="Arial" w:cs="Arial"/>
          <w:bCs/>
          <w:i w:val="0"/>
          <w:sz w:val="20"/>
        </w:rPr>
        <w:t>EUR</w:t>
      </w:r>
      <w:r w:rsidR="00147BFE" w:rsidRPr="00147BFE">
        <w:rPr>
          <w:rFonts w:ascii="Arial" w:hAnsi="Arial" w:cs="Arial"/>
          <w:i w:val="0"/>
          <w:sz w:val="20"/>
        </w:rPr>
        <w:t xml:space="preserve"> </w:t>
      </w:r>
      <w:r w:rsidR="00147BFE">
        <w:rPr>
          <w:rFonts w:ascii="Arial" w:hAnsi="Arial" w:cs="Arial"/>
          <w:i w:val="0"/>
          <w:sz w:val="20"/>
        </w:rPr>
        <w:t>a to za každé jedno porušenie</w:t>
      </w:r>
      <w:r w:rsidR="00A16552">
        <w:rPr>
          <w:rFonts w:ascii="Arial" w:hAnsi="Arial" w:cs="Arial"/>
          <w:bCs/>
          <w:i w:val="0"/>
          <w:sz w:val="20"/>
        </w:rPr>
        <w:t>.</w:t>
      </w:r>
    </w:p>
    <w:bookmarkEnd w:id="9"/>
    <w:p w14:paraId="2C8A202E" w14:textId="77777777" w:rsidR="00A16552" w:rsidRPr="00A16552" w:rsidRDefault="00A16552" w:rsidP="00A16552">
      <w:pPr>
        <w:pStyle w:val="Odsekzoznamu"/>
        <w:rPr>
          <w:rFonts w:ascii="Arial" w:hAnsi="Arial" w:cs="Arial"/>
          <w:i w:val="0"/>
          <w:sz w:val="20"/>
        </w:rPr>
      </w:pPr>
    </w:p>
    <w:p w14:paraId="366F3C00" w14:textId="2E729B15" w:rsidR="00E67E52" w:rsidRPr="0002652B" w:rsidRDefault="00E67E52" w:rsidP="00C2622D">
      <w:pPr>
        <w:pStyle w:val="Odsekzoznamu"/>
        <w:numPr>
          <w:ilvl w:val="0"/>
          <w:numId w:val="9"/>
        </w:numPr>
        <w:spacing w:line="276" w:lineRule="auto"/>
        <w:ind w:left="709" w:hanging="709"/>
        <w:contextualSpacing/>
        <w:jc w:val="both"/>
        <w:rPr>
          <w:rFonts w:ascii="Arial" w:hAnsi="Arial" w:cs="Arial"/>
          <w:i w:val="0"/>
          <w:sz w:val="20"/>
        </w:rPr>
      </w:pPr>
      <w:r w:rsidRPr="0002652B">
        <w:rPr>
          <w:rFonts w:ascii="Arial" w:hAnsi="Arial" w:cs="Arial"/>
          <w:i w:val="0"/>
          <w:sz w:val="20"/>
        </w:rPr>
        <w:t xml:space="preserve">Nájomca </w:t>
      </w:r>
      <w:r w:rsidR="002B3694">
        <w:rPr>
          <w:rFonts w:ascii="Arial" w:hAnsi="Arial" w:cs="Arial"/>
          <w:i w:val="0"/>
          <w:sz w:val="20"/>
        </w:rPr>
        <w:t>sa zaväzuje</w:t>
      </w:r>
      <w:r w:rsidRPr="0002652B">
        <w:rPr>
          <w:rFonts w:ascii="Arial" w:hAnsi="Arial" w:cs="Arial"/>
          <w:i w:val="0"/>
          <w:sz w:val="20"/>
        </w:rPr>
        <w:t xml:space="preserve"> zaplatiť zmluvnú pokutu podľa tejto Zmluvy aj v prípade, ak nezavinil porušenie zmluvnej povinnosti, pre ktoré je zmluvná pokuta dojednaná. </w:t>
      </w:r>
    </w:p>
    <w:p w14:paraId="23FCD500" w14:textId="77777777" w:rsidR="00BF6CB7" w:rsidRPr="00106D3F" w:rsidRDefault="00BF6CB7" w:rsidP="00AC06A5">
      <w:pPr>
        <w:pStyle w:val="Odsekzoznamu"/>
        <w:spacing w:line="276" w:lineRule="auto"/>
        <w:rPr>
          <w:rFonts w:ascii="Arial" w:hAnsi="Arial" w:cs="Arial"/>
          <w:i w:val="0"/>
          <w:sz w:val="20"/>
        </w:rPr>
      </w:pPr>
    </w:p>
    <w:p w14:paraId="5D560144" w14:textId="0A4A3233" w:rsidR="00BF6CB7" w:rsidRPr="00106D3F" w:rsidRDefault="00BF6CB7" w:rsidP="00C2622D">
      <w:pPr>
        <w:pStyle w:val="Odsekzoznamu"/>
        <w:numPr>
          <w:ilvl w:val="0"/>
          <w:numId w:val="9"/>
        </w:numPr>
        <w:spacing w:line="276" w:lineRule="auto"/>
        <w:ind w:left="709" w:hanging="709"/>
        <w:contextualSpacing/>
        <w:jc w:val="both"/>
        <w:rPr>
          <w:rFonts w:ascii="Arial" w:hAnsi="Arial" w:cs="Arial"/>
          <w:i w:val="0"/>
          <w:sz w:val="20"/>
        </w:rPr>
      </w:pPr>
      <w:r w:rsidRPr="00106D3F">
        <w:rPr>
          <w:rFonts w:ascii="Arial" w:hAnsi="Arial" w:cs="Arial"/>
          <w:i w:val="0"/>
          <w:sz w:val="20"/>
        </w:rPr>
        <w:t xml:space="preserve">Nájomca </w:t>
      </w:r>
      <w:r w:rsidR="002B3694">
        <w:rPr>
          <w:rFonts w:ascii="Arial" w:hAnsi="Arial" w:cs="Arial"/>
          <w:i w:val="0"/>
          <w:sz w:val="20"/>
        </w:rPr>
        <w:t>sa zaväzuje zaplatiť</w:t>
      </w:r>
      <w:r w:rsidRPr="00106D3F">
        <w:rPr>
          <w:rFonts w:ascii="Arial" w:hAnsi="Arial" w:cs="Arial"/>
          <w:i w:val="0"/>
          <w:sz w:val="20"/>
        </w:rPr>
        <w:t xml:space="preserve"> zmluvnú pokutu na základe písomnej výzvy Prenajímateľa do 30 dní odo dňa jej uplatnenia Prenajímateľom. Požiadavka na zaplatenie zmluvnej pokuty ani jej </w:t>
      </w:r>
      <w:r w:rsidRPr="00106D3F">
        <w:rPr>
          <w:rFonts w:ascii="Arial" w:hAnsi="Arial" w:cs="Arial"/>
          <w:i w:val="0"/>
          <w:sz w:val="20"/>
        </w:rPr>
        <w:lastRenderedPageBreak/>
        <w:t>zaplatenie Nájomcom nezbavuje Nájomcu povinností, ktorých splnenie je zabezpečené zmluvnou pokutou, ak nejde o prípad, kedy Prenajímateľ z dôvodu ich porušenia od Zmluvy odstúpil.</w:t>
      </w:r>
    </w:p>
    <w:p w14:paraId="645D9487" w14:textId="77777777" w:rsidR="00E67E52" w:rsidRPr="00106D3F" w:rsidRDefault="00E67E52" w:rsidP="00AC06A5">
      <w:pPr>
        <w:spacing w:line="276" w:lineRule="auto"/>
        <w:ind w:left="720" w:hanging="720"/>
        <w:contextualSpacing/>
        <w:jc w:val="both"/>
        <w:rPr>
          <w:rFonts w:ascii="Arial" w:hAnsi="Arial" w:cs="Arial"/>
          <w:i w:val="0"/>
          <w:sz w:val="20"/>
        </w:rPr>
      </w:pPr>
    </w:p>
    <w:p w14:paraId="3406E59A" w14:textId="491D7D36" w:rsidR="002B3694" w:rsidRDefault="008852D2" w:rsidP="00C2622D">
      <w:pPr>
        <w:pStyle w:val="Odsekzoznamu"/>
        <w:numPr>
          <w:ilvl w:val="0"/>
          <w:numId w:val="9"/>
        </w:numPr>
        <w:spacing w:line="276" w:lineRule="auto"/>
        <w:ind w:left="709" w:hanging="709"/>
        <w:contextualSpacing/>
        <w:jc w:val="both"/>
        <w:rPr>
          <w:rFonts w:ascii="Arial" w:hAnsi="Arial" w:cs="Arial"/>
          <w:i w:val="0"/>
          <w:sz w:val="20"/>
        </w:rPr>
      </w:pPr>
      <w:r>
        <w:rPr>
          <w:rFonts w:ascii="Arial" w:hAnsi="Arial" w:cs="Arial"/>
          <w:i w:val="0"/>
          <w:sz w:val="20"/>
        </w:rPr>
        <w:t>Zmluvné s</w:t>
      </w:r>
      <w:r w:rsidR="00E67E52" w:rsidRPr="00106D3F">
        <w:rPr>
          <w:rFonts w:ascii="Arial" w:hAnsi="Arial" w:cs="Arial"/>
          <w:i w:val="0"/>
          <w:sz w:val="20"/>
        </w:rPr>
        <w:t>trany sa dohodli, že Prenajímateľ je oprávnený požadovať náhradu škody spôsobenej porušením povinnosti, na ktorú sa vzťahuje zmluvná pokuta podľa tejto Zmluvy a to v</w:t>
      </w:r>
      <w:r w:rsidR="00AF2978">
        <w:rPr>
          <w:rFonts w:ascii="Arial" w:hAnsi="Arial" w:cs="Arial"/>
          <w:i w:val="0"/>
          <w:sz w:val="20"/>
        </w:rPr>
        <w:t>o výške presahujúcej výšku dohodnutej zmluvnej pokuty.</w:t>
      </w:r>
    </w:p>
    <w:p w14:paraId="07A30157" w14:textId="77777777" w:rsidR="002B3694" w:rsidRPr="00D57EE9" w:rsidRDefault="002B3694" w:rsidP="00D57EE9">
      <w:pPr>
        <w:pStyle w:val="Odsekzoznamu"/>
        <w:rPr>
          <w:rFonts w:ascii="Arial" w:hAnsi="Arial" w:cs="Arial"/>
          <w:i w:val="0"/>
          <w:sz w:val="20"/>
        </w:rPr>
      </w:pPr>
    </w:p>
    <w:p w14:paraId="7517F8A6" w14:textId="04BB16BE" w:rsidR="00E67E52" w:rsidRPr="00106D3F" w:rsidRDefault="00E67E52" w:rsidP="00D57EE9">
      <w:pPr>
        <w:pStyle w:val="Odsekzoznamu"/>
        <w:spacing w:line="276" w:lineRule="auto"/>
        <w:ind w:left="709"/>
        <w:contextualSpacing/>
        <w:jc w:val="both"/>
        <w:rPr>
          <w:rFonts w:ascii="Arial" w:hAnsi="Arial" w:cs="Arial"/>
          <w:i w:val="0"/>
          <w:sz w:val="20"/>
        </w:rPr>
      </w:pPr>
    </w:p>
    <w:p w14:paraId="72A66B0C" w14:textId="7565B0C4" w:rsidR="00106D3F" w:rsidRPr="00A6100E" w:rsidRDefault="00106D3F" w:rsidP="00EA2539">
      <w:pPr>
        <w:spacing w:line="276" w:lineRule="auto"/>
        <w:jc w:val="center"/>
        <w:rPr>
          <w:rFonts w:ascii="Arial" w:hAnsi="Arial" w:cs="Arial"/>
          <w:bCs/>
          <w:i w:val="0"/>
          <w:sz w:val="20"/>
        </w:rPr>
      </w:pPr>
      <w:r w:rsidRPr="00EA2539">
        <w:rPr>
          <w:rFonts w:ascii="Arial" w:hAnsi="Arial" w:cs="Arial"/>
          <w:b/>
          <w:bCs/>
          <w:i w:val="0"/>
          <w:sz w:val="20"/>
        </w:rPr>
        <w:t>Článok VI</w:t>
      </w:r>
    </w:p>
    <w:p w14:paraId="52E3A038" w14:textId="25B22E91" w:rsidR="00106D3F" w:rsidRPr="00A6100E" w:rsidRDefault="00106D3F" w:rsidP="00EA2539">
      <w:pPr>
        <w:spacing w:line="276" w:lineRule="auto"/>
        <w:jc w:val="center"/>
        <w:rPr>
          <w:rFonts w:ascii="Arial" w:hAnsi="Arial" w:cs="Arial"/>
          <w:bCs/>
          <w:i w:val="0"/>
          <w:sz w:val="20"/>
        </w:rPr>
      </w:pPr>
      <w:r w:rsidRPr="00EA2539">
        <w:rPr>
          <w:rFonts w:ascii="Arial" w:hAnsi="Arial" w:cs="Arial"/>
          <w:b/>
          <w:bCs/>
          <w:i w:val="0"/>
          <w:sz w:val="20"/>
        </w:rPr>
        <w:t>Údržba Predmetu nájmu</w:t>
      </w:r>
    </w:p>
    <w:p w14:paraId="3FB1420C" w14:textId="44825959" w:rsidR="00106D3F" w:rsidRPr="00106D3F" w:rsidRDefault="00106D3F" w:rsidP="00AC06A5">
      <w:pPr>
        <w:pStyle w:val="F5-lnok0"/>
        <w:spacing w:line="276" w:lineRule="auto"/>
        <w:jc w:val="left"/>
        <w:rPr>
          <w:rFonts w:ascii="Arial" w:hAnsi="Arial" w:cs="Arial"/>
          <w:i w:val="0"/>
          <w:sz w:val="20"/>
        </w:rPr>
      </w:pPr>
    </w:p>
    <w:p w14:paraId="323C7D8C" w14:textId="2F3317B1" w:rsidR="00106D3F" w:rsidRDefault="00106D3F" w:rsidP="00C2622D">
      <w:pPr>
        <w:numPr>
          <w:ilvl w:val="0"/>
          <w:numId w:val="10"/>
        </w:numPr>
        <w:spacing w:line="276" w:lineRule="auto"/>
        <w:ind w:left="567" w:hanging="567"/>
        <w:contextualSpacing/>
        <w:jc w:val="both"/>
        <w:rPr>
          <w:rFonts w:ascii="Arial" w:hAnsi="Arial" w:cs="Arial"/>
          <w:i w:val="0"/>
          <w:sz w:val="20"/>
        </w:rPr>
      </w:pPr>
      <w:r w:rsidRPr="007C139C">
        <w:rPr>
          <w:rFonts w:ascii="Arial" w:hAnsi="Arial" w:cs="Arial"/>
          <w:i w:val="0"/>
          <w:sz w:val="20"/>
        </w:rPr>
        <w:t>Nájomca sa zaväzuje, že zabezpečí užívania schopnosť Predmetu nájmu na vlastné náklady a to v stave, ktorý je v súlade s</w:t>
      </w:r>
      <w:r w:rsidR="007C139C" w:rsidRPr="007C139C">
        <w:rPr>
          <w:rFonts w:ascii="Arial" w:hAnsi="Arial" w:cs="Arial"/>
          <w:i w:val="0"/>
          <w:sz w:val="20"/>
        </w:rPr>
        <w:t> touto Zmluvou a príslušnými</w:t>
      </w:r>
      <w:r w:rsidRPr="007C139C">
        <w:rPr>
          <w:rFonts w:ascii="Arial" w:hAnsi="Arial" w:cs="Arial"/>
          <w:i w:val="0"/>
          <w:sz w:val="20"/>
        </w:rPr>
        <w:t xml:space="preserve"> právnymi predpismi. </w:t>
      </w:r>
    </w:p>
    <w:p w14:paraId="5620A017" w14:textId="77777777" w:rsidR="007C139C" w:rsidRPr="007C139C" w:rsidRDefault="007C139C" w:rsidP="00AC06A5">
      <w:pPr>
        <w:spacing w:line="276" w:lineRule="auto"/>
        <w:ind w:left="567"/>
        <w:contextualSpacing/>
        <w:jc w:val="both"/>
        <w:rPr>
          <w:rFonts w:ascii="Arial" w:hAnsi="Arial" w:cs="Arial"/>
          <w:i w:val="0"/>
          <w:sz w:val="20"/>
        </w:rPr>
      </w:pPr>
    </w:p>
    <w:p w14:paraId="69B66346" w14:textId="7E69B0E6" w:rsidR="007C139C" w:rsidRPr="008B7481" w:rsidRDefault="00106D3F" w:rsidP="00C2622D">
      <w:pPr>
        <w:numPr>
          <w:ilvl w:val="0"/>
          <w:numId w:val="10"/>
        </w:numPr>
        <w:spacing w:after="160" w:line="276" w:lineRule="auto"/>
        <w:ind w:left="567" w:hanging="567"/>
        <w:jc w:val="both"/>
        <w:rPr>
          <w:rFonts w:ascii="Arial" w:hAnsi="Arial" w:cs="Arial"/>
          <w:i w:val="0"/>
          <w:sz w:val="20"/>
        </w:rPr>
      </w:pPr>
      <w:r w:rsidRPr="008B7481">
        <w:rPr>
          <w:rFonts w:ascii="Arial" w:hAnsi="Arial" w:cs="Arial"/>
          <w:i w:val="0"/>
          <w:sz w:val="20"/>
        </w:rPr>
        <w:t xml:space="preserve">Nájomca sa zaväzuje vykonávať </w:t>
      </w:r>
      <w:r w:rsidR="00B571D1">
        <w:rPr>
          <w:rFonts w:ascii="Arial" w:hAnsi="Arial" w:cs="Arial"/>
          <w:i w:val="0"/>
          <w:sz w:val="20"/>
        </w:rPr>
        <w:t>akékoľvek</w:t>
      </w:r>
      <w:r w:rsidRPr="008B7481">
        <w:rPr>
          <w:rFonts w:ascii="Arial" w:hAnsi="Arial" w:cs="Arial"/>
          <w:i w:val="0"/>
          <w:sz w:val="20"/>
        </w:rPr>
        <w:t xml:space="preserve"> opravy Predmetu nájmu na vlastné náklady a znášať náklady spôsobené neprimeraným užívaním Predmetu nájmu. </w:t>
      </w:r>
    </w:p>
    <w:p w14:paraId="150D57F5" w14:textId="67B54FF4" w:rsidR="00106D3F" w:rsidRPr="00106D3F" w:rsidRDefault="00106D3F" w:rsidP="00F83DE6">
      <w:pPr>
        <w:spacing w:after="160" w:line="276" w:lineRule="auto"/>
        <w:ind w:left="567"/>
        <w:jc w:val="both"/>
        <w:rPr>
          <w:rFonts w:ascii="Arial" w:hAnsi="Arial" w:cs="Arial"/>
          <w:b/>
          <w:bCs/>
          <w:i w:val="0"/>
          <w:sz w:val="20"/>
        </w:rPr>
      </w:pPr>
    </w:p>
    <w:p w14:paraId="3BF40136" w14:textId="7C4A34D9"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Článok VII</w:t>
      </w:r>
    </w:p>
    <w:p w14:paraId="1ADF38BB" w14:textId="77777777"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Poškodenie Predmetu nájmu</w:t>
      </w:r>
    </w:p>
    <w:p w14:paraId="009015AF" w14:textId="77777777" w:rsidR="00106D3F" w:rsidRPr="00106D3F" w:rsidRDefault="00106D3F" w:rsidP="00AC06A5">
      <w:pPr>
        <w:spacing w:line="276" w:lineRule="auto"/>
        <w:jc w:val="center"/>
        <w:rPr>
          <w:rFonts w:ascii="Arial" w:hAnsi="Arial" w:cs="Arial"/>
          <w:b/>
          <w:bCs/>
          <w:i w:val="0"/>
          <w:sz w:val="20"/>
        </w:rPr>
      </w:pPr>
    </w:p>
    <w:p w14:paraId="329C9372" w14:textId="7493DD67" w:rsidR="00106D3F" w:rsidRPr="009A224A" w:rsidRDefault="00106D3F" w:rsidP="00C2622D">
      <w:pPr>
        <w:numPr>
          <w:ilvl w:val="0"/>
          <w:numId w:val="11"/>
        </w:numPr>
        <w:spacing w:line="276" w:lineRule="auto"/>
        <w:ind w:left="567" w:hanging="567"/>
        <w:contextualSpacing/>
        <w:jc w:val="both"/>
        <w:rPr>
          <w:rFonts w:ascii="Arial" w:hAnsi="Arial" w:cs="Arial"/>
          <w:i w:val="0"/>
          <w:sz w:val="20"/>
        </w:rPr>
      </w:pPr>
      <w:bookmarkStart w:id="10" w:name="_Ref122598152"/>
      <w:r w:rsidRPr="009A224A">
        <w:rPr>
          <w:rFonts w:ascii="Arial" w:hAnsi="Arial" w:cs="Arial"/>
          <w:i w:val="0"/>
          <w:sz w:val="20"/>
        </w:rPr>
        <w:t>Nájomca je povinný bezodkladne opraviť akékoľvek poškodenie Predmetu nájmu, ktoré vznikl</w:t>
      </w:r>
      <w:r w:rsidR="00E4152D" w:rsidRPr="009A224A">
        <w:rPr>
          <w:rFonts w:ascii="Arial" w:hAnsi="Arial" w:cs="Arial"/>
          <w:i w:val="0"/>
          <w:sz w:val="20"/>
        </w:rPr>
        <w:t>o</w:t>
      </w:r>
      <w:r w:rsidRPr="009A224A">
        <w:rPr>
          <w:rFonts w:ascii="Arial" w:hAnsi="Arial" w:cs="Arial"/>
          <w:i w:val="0"/>
          <w:sz w:val="20"/>
        </w:rPr>
        <w:t xml:space="preserve"> v dôsledku činnosti a/alebo opomenutia Nájomcu alebo osôb, ktorým Nájomca umožnil vstup </w:t>
      </w:r>
      <w:r w:rsidR="00E4152D" w:rsidRPr="009A224A">
        <w:rPr>
          <w:rFonts w:ascii="Arial" w:hAnsi="Arial" w:cs="Arial"/>
          <w:i w:val="0"/>
          <w:sz w:val="20"/>
        </w:rPr>
        <w:t>na</w:t>
      </w:r>
      <w:r w:rsidRPr="009A224A">
        <w:rPr>
          <w:rFonts w:ascii="Arial" w:hAnsi="Arial" w:cs="Arial"/>
          <w:i w:val="0"/>
          <w:sz w:val="20"/>
        </w:rPr>
        <w:t xml:space="preserve"> Predmet nájmu. Nájomca je nezávisle od povinnosti opraviť vzniknut</w:t>
      </w:r>
      <w:r w:rsidR="007C139C" w:rsidRPr="009A224A">
        <w:rPr>
          <w:rFonts w:ascii="Arial" w:hAnsi="Arial" w:cs="Arial"/>
          <w:i w:val="0"/>
          <w:sz w:val="20"/>
        </w:rPr>
        <w:t>é</w:t>
      </w:r>
      <w:r w:rsidRPr="009A224A">
        <w:rPr>
          <w:rFonts w:ascii="Arial" w:hAnsi="Arial" w:cs="Arial"/>
          <w:i w:val="0"/>
          <w:sz w:val="20"/>
        </w:rPr>
        <w:t xml:space="preserve"> </w:t>
      </w:r>
      <w:r w:rsidR="007C139C" w:rsidRPr="009A224A">
        <w:rPr>
          <w:rFonts w:ascii="Arial" w:hAnsi="Arial" w:cs="Arial"/>
          <w:i w:val="0"/>
          <w:sz w:val="20"/>
        </w:rPr>
        <w:t>poškodenie</w:t>
      </w:r>
      <w:r w:rsidRPr="009A224A">
        <w:rPr>
          <w:rFonts w:ascii="Arial" w:hAnsi="Arial" w:cs="Arial"/>
          <w:i w:val="0"/>
          <w:sz w:val="20"/>
        </w:rPr>
        <w:t xml:space="preserve"> povinný bezodkladne oznámiť Prenajímateľovi vznik škody, ktorú Nájomca zistil alebo mohol zistiť. V prípade, že Nájomca neoznámi Prenajímateľovi bezodkladne vznik škody, okrem zodpovednosti za vzniknutú škodu zodpovedá aj za prípadné ďalšie škody, ktoré neoznámením spôsobil Prenajímateľovi. Nájomca je povinný prijať všetky opatrenia potrebné na zníženie rizika vzniku škody a/alebo zníženia rozsahu škôd na Predmete nájmu v súvislosti s už vznikajúcou škodou.</w:t>
      </w:r>
      <w:bookmarkEnd w:id="10"/>
    </w:p>
    <w:p w14:paraId="3BD15116" w14:textId="77777777" w:rsidR="00106D3F" w:rsidRPr="00106D3F" w:rsidRDefault="00106D3F" w:rsidP="00AC06A5">
      <w:pPr>
        <w:spacing w:line="276" w:lineRule="auto"/>
        <w:ind w:left="567"/>
        <w:contextualSpacing/>
        <w:jc w:val="both"/>
        <w:rPr>
          <w:rFonts w:ascii="Arial" w:hAnsi="Arial" w:cs="Arial"/>
          <w:i w:val="0"/>
          <w:sz w:val="20"/>
        </w:rPr>
      </w:pPr>
    </w:p>
    <w:p w14:paraId="682081B5" w14:textId="4C429A3E" w:rsidR="00106D3F" w:rsidRPr="00106D3F" w:rsidRDefault="00106D3F" w:rsidP="00C2622D">
      <w:pPr>
        <w:numPr>
          <w:ilvl w:val="0"/>
          <w:numId w:val="11"/>
        </w:numPr>
        <w:spacing w:line="276" w:lineRule="auto"/>
        <w:ind w:left="567" w:hanging="567"/>
        <w:contextualSpacing/>
        <w:jc w:val="both"/>
        <w:rPr>
          <w:rFonts w:ascii="Arial" w:hAnsi="Arial" w:cs="Arial"/>
          <w:i w:val="0"/>
          <w:sz w:val="20"/>
        </w:rPr>
      </w:pPr>
      <w:r w:rsidRPr="00106D3F">
        <w:rPr>
          <w:rFonts w:ascii="Arial" w:hAnsi="Arial" w:cs="Arial"/>
          <w:i w:val="0"/>
          <w:sz w:val="20"/>
        </w:rPr>
        <w:t xml:space="preserve">V prípade, že Nájomca neodstráni škody v súlade s bodom </w:t>
      </w:r>
      <w:r w:rsidR="007C139C">
        <w:rPr>
          <w:rFonts w:ascii="Arial" w:hAnsi="Arial" w:cs="Arial"/>
          <w:i w:val="0"/>
          <w:sz w:val="20"/>
        </w:rPr>
        <w:fldChar w:fldCharType="begin"/>
      </w:r>
      <w:r w:rsidR="007C139C">
        <w:rPr>
          <w:rFonts w:ascii="Arial" w:hAnsi="Arial" w:cs="Arial"/>
          <w:i w:val="0"/>
          <w:sz w:val="20"/>
        </w:rPr>
        <w:instrText xml:space="preserve"> REF _Ref122598152 \r \h </w:instrText>
      </w:r>
      <w:r w:rsidR="007B4BC5">
        <w:rPr>
          <w:rFonts w:ascii="Arial" w:hAnsi="Arial" w:cs="Arial"/>
          <w:i w:val="0"/>
          <w:sz w:val="20"/>
        </w:rPr>
        <w:instrText xml:space="preserve"> \* MERGEFORMAT </w:instrText>
      </w:r>
      <w:r w:rsidR="007C139C">
        <w:rPr>
          <w:rFonts w:ascii="Arial" w:hAnsi="Arial" w:cs="Arial"/>
          <w:i w:val="0"/>
          <w:sz w:val="20"/>
        </w:rPr>
      </w:r>
      <w:r w:rsidR="007C139C">
        <w:rPr>
          <w:rFonts w:ascii="Arial" w:hAnsi="Arial" w:cs="Arial"/>
          <w:i w:val="0"/>
          <w:sz w:val="20"/>
        </w:rPr>
        <w:fldChar w:fldCharType="separate"/>
      </w:r>
      <w:r w:rsidR="007F54ED">
        <w:rPr>
          <w:rFonts w:ascii="Arial" w:hAnsi="Arial" w:cs="Arial"/>
          <w:i w:val="0"/>
          <w:sz w:val="20"/>
        </w:rPr>
        <w:t>7.1</w:t>
      </w:r>
      <w:r w:rsidR="007C139C">
        <w:rPr>
          <w:rFonts w:ascii="Arial" w:hAnsi="Arial" w:cs="Arial"/>
          <w:i w:val="0"/>
          <w:sz w:val="20"/>
        </w:rPr>
        <w:fldChar w:fldCharType="end"/>
      </w:r>
      <w:r w:rsidR="007C139C">
        <w:rPr>
          <w:rFonts w:ascii="Arial" w:hAnsi="Arial" w:cs="Arial"/>
          <w:i w:val="0"/>
          <w:sz w:val="20"/>
        </w:rPr>
        <w:t xml:space="preserve"> tejto Zmluvy</w:t>
      </w:r>
      <w:r w:rsidRPr="00106D3F">
        <w:rPr>
          <w:rFonts w:ascii="Arial" w:hAnsi="Arial" w:cs="Arial"/>
          <w:i w:val="0"/>
          <w:sz w:val="20"/>
        </w:rPr>
        <w:t xml:space="preserve">, je Prenajímateľ oprávnený </w:t>
      </w:r>
      <w:r w:rsidR="00E4152D">
        <w:rPr>
          <w:rFonts w:ascii="Arial" w:hAnsi="Arial" w:cs="Arial"/>
          <w:i w:val="0"/>
          <w:sz w:val="20"/>
        </w:rPr>
        <w:t>škody odstrániť na náklady Nájomcu</w:t>
      </w:r>
      <w:r w:rsidRPr="00106D3F">
        <w:rPr>
          <w:rFonts w:ascii="Arial" w:hAnsi="Arial" w:cs="Arial"/>
          <w:i w:val="0"/>
          <w:sz w:val="20"/>
        </w:rPr>
        <w:t>.</w:t>
      </w:r>
    </w:p>
    <w:p w14:paraId="421CF4A4" w14:textId="77777777" w:rsidR="00106D3F" w:rsidRDefault="00106D3F" w:rsidP="00AC06A5">
      <w:pPr>
        <w:spacing w:line="276" w:lineRule="auto"/>
        <w:ind w:left="567"/>
        <w:contextualSpacing/>
        <w:jc w:val="both"/>
        <w:rPr>
          <w:rFonts w:ascii="Arial" w:hAnsi="Arial" w:cs="Arial"/>
          <w:i w:val="0"/>
          <w:sz w:val="20"/>
        </w:rPr>
      </w:pPr>
    </w:p>
    <w:p w14:paraId="597FAA99" w14:textId="77777777" w:rsidR="003E7466" w:rsidRPr="00106D3F" w:rsidRDefault="003E7466" w:rsidP="00AC06A5">
      <w:pPr>
        <w:spacing w:line="276" w:lineRule="auto"/>
        <w:ind w:left="567"/>
        <w:contextualSpacing/>
        <w:jc w:val="both"/>
        <w:rPr>
          <w:rFonts w:ascii="Arial" w:hAnsi="Arial" w:cs="Arial"/>
          <w:i w:val="0"/>
          <w:sz w:val="20"/>
        </w:rPr>
      </w:pPr>
    </w:p>
    <w:p w14:paraId="123DF684" w14:textId="18BC50C7"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 xml:space="preserve">Článok </w:t>
      </w:r>
      <w:r w:rsidR="009D7C2B">
        <w:rPr>
          <w:rFonts w:ascii="Arial" w:hAnsi="Arial" w:cs="Arial"/>
          <w:b/>
          <w:bCs/>
          <w:i w:val="0"/>
          <w:sz w:val="20"/>
        </w:rPr>
        <w:t>VIII</w:t>
      </w:r>
    </w:p>
    <w:p w14:paraId="6E26D7C7" w14:textId="77777777"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Zmeny Predmetu nájmu</w:t>
      </w:r>
    </w:p>
    <w:p w14:paraId="6330E57A" w14:textId="77777777" w:rsidR="00106D3F" w:rsidRPr="00106D3F" w:rsidRDefault="00106D3F" w:rsidP="00AC06A5">
      <w:pPr>
        <w:spacing w:line="276" w:lineRule="auto"/>
        <w:jc w:val="center"/>
        <w:rPr>
          <w:rFonts w:ascii="Arial" w:hAnsi="Arial" w:cs="Arial"/>
          <w:b/>
          <w:bCs/>
          <w:i w:val="0"/>
          <w:sz w:val="20"/>
        </w:rPr>
      </w:pPr>
    </w:p>
    <w:p w14:paraId="1893D091" w14:textId="34296784" w:rsidR="00AD0390" w:rsidRDefault="00106D3F" w:rsidP="00C2622D">
      <w:pPr>
        <w:numPr>
          <w:ilvl w:val="0"/>
          <w:numId w:val="12"/>
        </w:numPr>
        <w:spacing w:line="276" w:lineRule="auto"/>
        <w:ind w:left="567" w:hanging="567"/>
        <w:contextualSpacing/>
        <w:jc w:val="both"/>
        <w:rPr>
          <w:rFonts w:ascii="Arial" w:hAnsi="Arial" w:cs="Arial"/>
          <w:i w:val="0"/>
          <w:sz w:val="20"/>
        </w:rPr>
      </w:pPr>
      <w:bookmarkStart w:id="11" w:name="_Ref122598982"/>
      <w:r w:rsidRPr="00106D3F">
        <w:rPr>
          <w:rFonts w:ascii="Arial" w:hAnsi="Arial" w:cs="Arial"/>
          <w:i w:val="0"/>
          <w:sz w:val="20"/>
        </w:rPr>
        <w:t xml:space="preserve">Nájomca </w:t>
      </w:r>
      <w:r w:rsidR="00FC3C92">
        <w:rPr>
          <w:rFonts w:ascii="Arial" w:hAnsi="Arial" w:cs="Arial"/>
          <w:i w:val="0"/>
          <w:sz w:val="20"/>
        </w:rPr>
        <w:t xml:space="preserve">môže </w:t>
      </w:r>
      <w:r w:rsidRPr="00106D3F">
        <w:rPr>
          <w:rFonts w:ascii="Arial" w:hAnsi="Arial" w:cs="Arial"/>
          <w:i w:val="0"/>
          <w:sz w:val="20"/>
        </w:rPr>
        <w:t>vykonávať zmeny Predmetu nájmu</w:t>
      </w:r>
      <w:r w:rsidR="00FC3C92">
        <w:rPr>
          <w:rFonts w:ascii="Arial" w:hAnsi="Arial" w:cs="Arial"/>
          <w:i w:val="0"/>
          <w:sz w:val="20"/>
        </w:rPr>
        <w:t xml:space="preserve">, ktorých vykonanie je nevyhnutné výlučne za účelom užívania Predmetu nájmu v súlade s účelom nájmu podľa tejto </w:t>
      </w:r>
      <w:r w:rsidR="007B2EF8">
        <w:rPr>
          <w:rFonts w:ascii="Arial" w:hAnsi="Arial" w:cs="Arial"/>
          <w:i w:val="0"/>
          <w:sz w:val="20"/>
        </w:rPr>
        <w:t>Z</w:t>
      </w:r>
      <w:r w:rsidR="00FC3C92">
        <w:rPr>
          <w:rFonts w:ascii="Arial" w:hAnsi="Arial" w:cs="Arial"/>
          <w:i w:val="0"/>
          <w:sz w:val="20"/>
        </w:rPr>
        <w:t>mluvy</w:t>
      </w:r>
      <w:r w:rsidR="007B2EF8">
        <w:rPr>
          <w:rFonts w:ascii="Arial" w:hAnsi="Arial" w:cs="Arial"/>
          <w:i w:val="0"/>
          <w:sz w:val="20"/>
        </w:rPr>
        <w:t>, pričom je povinný každú takúto zmenu oznámi</w:t>
      </w:r>
      <w:r w:rsidR="008C5353">
        <w:rPr>
          <w:rFonts w:ascii="Arial" w:hAnsi="Arial" w:cs="Arial"/>
          <w:i w:val="0"/>
          <w:sz w:val="20"/>
        </w:rPr>
        <w:t>ť</w:t>
      </w:r>
      <w:r w:rsidR="007B2EF8">
        <w:rPr>
          <w:rFonts w:ascii="Arial" w:hAnsi="Arial" w:cs="Arial"/>
          <w:i w:val="0"/>
          <w:sz w:val="20"/>
        </w:rPr>
        <w:t xml:space="preserve"> Prenajímateľovi bezodkladne po jej vykonaní</w:t>
      </w:r>
      <w:r w:rsidR="00FC3C92">
        <w:rPr>
          <w:rFonts w:ascii="Arial" w:hAnsi="Arial" w:cs="Arial"/>
          <w:i w:val="0"/>
          <w:sz w:val="20"/>
        </w:rPr>
        <w:t xml:space="preserve">. Akékoľvek iné zmeny Predmetu nájmu </w:t>
      </w:r>
      <w:r w:rsidR="00FC3C92" w:rsidRPr="00106D3F">
        <w:rPr>
          <w:rFonts w:ascii="Arial" w:hAnsi="Arial" w:cs="Arial"/>
          <w:i w:val="0"/>
          <w:sz w:val="20"/>
        </w:rPr>
        <w:t>(</w:t>
      </w:r>
      <w:r w:rsidR="00FC3C92">
        <w:rPr>
          <w:rFonts w:ascii="Arial" w:hAnsi="Arial" w:cs="Arial"/>
          <w:i w:val="0"/>
          <w:sz w:val="20"/>
        </w:rPr>
        <w:t xml:space="preserve">ďalej ako </w:t>
      </w:r>
      <w:r w:rsidR="00FC3C92" w:rsidRPr="00106D3F">
        <w:rPr>
          <w:rFonts w:ascii="Arial" w:hAnsi="Arial" w:cs="Arial"/>
          <w:i w:val="0"/>
          <w:sz w:val="20"/>
        </w:rPr>
        <w:t>„</w:t>
      </w:r>
      <w:r w:rsidR="007B2EF8" w:rsidRPr="007B2EF8">
        <w:rPr>
          <w:rFonts w:ascii="Arial" w:hAnsi="Arial" w:cs="Arial"/>
          <w:b/>
          <w:bCs/>
          <w:i w:val="0"/>
          <w:sz w:val="20"/>
        </w:rPr>
        <w:t>Iné z</w:t>
      </w:r>
      <w:r w:rsidR="00FC3C92" w:rsidRPr="007B2EF8">
        <w:rPr>
          <w:rFonts w:ascii="Arial" w:hAnsi="Arial" w:cs="Arial"/>
          <w:b/>
          <w:bCs/>
          <w:i w:val="0"/>
          <w:sz w:val="20"/>
        </w:rPr>
        <w:t>meny</w:t>
      </w:r>
      <w:r w:rsidR="00FC3C92" w:rsidRPr="00106D3F">
        <w:rPr>
          <w:rFonts w:ascii="Arial" w:hAnsi="Arial" w:cs="Arial"/>
          <w:i w:val="0"/>
          <w:sz w:val="20"/>
        </w:rPr>
        <w:t>“)</w:t>
      </w:r>
      <w:r w:rsidR="00FC3C92">
        <w:rPr>
          <w:rFonts w:ascii="Arial" w:hAnsi="Arial" w:cs="Arial"/>
          <w:i w:val="0"/>
          <w:sz w:val="20"/>
        </w:rPr>
        <w:t xml:space="preserve"> </w:t>
      </w:r>
      <w:r w:rsidR="00FC3C92" w:rsidRPr="00106D3F">
        <w:rPr>
          <w:rFonts w:ascii="Arial" w:hAnsi="Arial" w:cs="Arial"/>
          <w:i w:val="0"/>
          <w:sz w:val="20"/>
        </w:rPr>
        <w:t>je</w:t>
      </w:r>
      <w:r w:rsidR="00FC3C92">
        <w:rPr>
          <w:rFonts w:ascii="Arial" w:hAnsi="Arial" w:cs="Arial"/>
          <w:i w:val="0"/>
          <w:sz w:val="20"/>
        </w:rPr>
        <w:t xml:space="preserve"> Nájomca oprávnený vykonávať</w:t>
      </w:r>
      <w:r w:rsidR="00FC3C92" w:rsidRPr="00106D3F">
        <w:rPr>
          <w:rFonts w:ascii="Arial" w:hAnsi="Arial" w:cs="Arial"/>
          <w:i w:val="0"/>
          <w:sz w:val="20"/>
        </w:rPr>
        <w:t xml:space="preserve"> </w:t>
      </w:r>
      <w:r w:rsidR="007B2EF8">
        <w:rPr>
          <w:rFonts w:ascii="Arial" w:hAnsi="Arial" w:cs="Arial"/>
          <w:i w:val="0"/>
          <w:sz w:val="20"/>
        </w:rPr>
        <w:t>len s</w:t>
      </w:r>
      <w:r w:rsidR="00FC3C92" w:rsidRPr="00106D3F">
        <w:rPr>
          <w:rFonts w:ascii="Arial" w:hAnsi="Arial" w:cs="Arial"/>
          <w:i w:val="0"/>
          <w:sz w:val="20"/>
        </w:rPr>
        <w:t xml:space="preserve"> predchádzajúc</w:t>
      </w:r>
      <w:r w:rsidR="007B2EF8">
        <w:rPr>
          <w:rFonts w:ascii="Arial" w:hAnsi="Arial" w:cs="Arial"/>
          <w:i w:val="0"/>
          <w:sz w:val="20"/>
        </w:rPr>
        <w:t>im</w:t>
      </w:r>
      <w:r w:rsidR="00FC3C92" w:rsidRPr="00106D3F">
        <w:rPr>
          <w:rFonts w:ascii="Arial" w:hAnsi="Arial" w:cs="Arial"/>
          <w:i w:val="0"/>
          <w:sz w:val="20"/>
        </w:rPr>
        <w:t xml:space="preserve"> písomn</w:t>
      </w:r>
      <w:r w:rsidR="007B2EF8">
        <w:rPr>
          <w:rFonts w:ascii="Arial" w:hAnsi="Arial" w:cs="Arial"/>
          <w:i w:val="0"/>
          <w:sz w:val="20"/>
        </w:rPr>
        <w:t>ým</w:t>
      </w:r>
      <w:r w:rsidR="00FC3C92" w:rsidRPr="00106D3F">
        <w:rPr>
          <w:rFonts w:ascii="Arial" w:hAnsi="Arial" w:cs="Arial"/>
          <w:i w:val="0"/>
          <w:sz w:val="20"/>
        </w:rPr>
        <w:t xml:space="preserve"> súhlas</w:t>
      </w:r>
      <w:r w:rsidR="007B2EF8">
        <w:rPr>
          <w:rFonts w:ascii="Arial" w:hAnsi="Arial" w:cs="Arial"/>
          <w:i w:val="0"/>
          <w:sz w:val="20"/>
        </w:rPr>
        <w:t>om</w:t>
      </w:r>
      <w:r w:rsidR="00FC3C92" w:rsidRPr="00106D3F">
        <w:rPr>
          <w:rFonts w:ascii="Arial" w:hAnsi="Arial" w:cs="Arial"/>
          <w:i w:val="0"/>
          <w:sz w:val="20"/>
        </w:rPr>
        <w:t xml:space="preserve"> Prenajímateľa</w:t>
      </w:r>
      <w:bookmarkEnd w:id="11"/>
      <w:r w:rsidR="00FC3C92">
        <w:rPr>
          <w:rFonts w:ascii="Arial" w:hAnsi="Arial" w:cs="Arial"/>
          <w:i w:val="0"/>
          <w:sz w:val="20"/>
        </w:rPr>
        <w:t>.</w:t>
      </w:r>
    </w:p>
    <w:p w14:paraId="106434AA" w14:textId="518F4387" w:rsidR="00FC3C92" w:rsidRPr="00106D3F" w:rsidRDefault="00FC3C92" w:rsidP="00FC3C92">
      <w:pPr>
        <w:spacing w:line="276" w:lineRule="auto"/>
        <w:ind w:left="567"/>
        <w:contextualSpacing/>
        <w:jc w:val="both"/>
        <w:rPr>
          <w:rFonts w:ascii="Arial" w:hAnsi="Arial" w:cs="Arial"/>
          <w:i w:val="0"/>
          <w:sz w:val="20"/>
        </w:rPr>
      </w:pPr>
    </w:p>
    <w:p w14:paraId="1F1793AF" w14:textId="45D4C092" w:rsidR="00106D3F" w:rsidRPr="00106D3F" w:rsidRDefault="00C01B86" w:rsidP="00C2622D">
      <w:pPr>
        <w:numPr>
          <w:ilvl w:val="0"/>
          <w:numId w:val="12"/>
        </w:numPr>
        <w:spacing w:line="276" w:lineRule="auto"/>
        <w:ind w:left="567" w:hanging="567"/>
        <w:contextualSpacing/>
        <w:jc w:val="both"/>
        <w:rPr>
          <w:rFonts w:ascii="Arial" w:hAnsi="Arial" w:cs="Arial"/>
          <w:i w:val="0"/>
          <w:sz w:val="20"/>
        </w:rPr>
      </w:pPr>
      <w:bookmarkStart w:id="12" w:name="_Ref122599537"/>
      <w:r>
        <w:rPr>
          <w:rFonts w:ascii="Arial" w:hAnsi="Arial" w:cs="Arial"/>
          <w:i w:val="0"/>
          <w:sz w:val="20"/>
        </w:rPr>
        <w:t>Zmluvné strany</w:t>
      </w:r>
      <w:r w:rsidR="00106D3F" w:rsidRPr="00106D3F">
        <w:rPr>
          <w:rFonts w:ascii="Arial" w:hAnsi="Arial" w:cs="Arial"/>
          <w:i w:val="0"/>
          <w:sz w:val="20"/>
        </w:rPr>
        <w:t xml:space="preserve"> sa dohodli, že v prípade, ak Nájomca vykoná akékoľvek </w:t>
      </w:r>
      <w:r w:rsidR="007B2EF8">
        <w:rPr>
          <w:rFonts w:ascii="Arial" w:hAnsi="Arial" w:cs="Arial"/>
          <w:i w:val="0"/>
          <w:sz w:val="20"/>
        </w:rPr>
        <w:t>Iné z</w:t>
      </w:r>
      <w:r w:rsidR="00106D3F" w:rsidRPr="00106D3F">
        <w:rPr>
          <w:rFonts w:ascii="Arial" w:hAnsi="Arial" w:cs="Arial"/>
          <w:i w:val="0"/>
          <w:sz w:val="20"/>
        </w:rPr>
        <w:t>meny bez predchádzajúceho písomného súhlasu Prenajímateľa, je:</w:t>
      </w:r>
      <w:bookmarkEnd w:id="12"/>
    </w:p>
    <w:p w14:paraId="6689662E" w14:textId="027DC30A" w:rsidR="00106D3F" w:rsidRPr="00106D3F" w:rsidRDefault="00106D3F" w:rsidP="00C2622D">
      <w:pPr>
        <w:numPr>
          <w:ilvl w:val="0"/>
          <w:numId w:val="13"/>
        </w:numPr>
        <w:spacing w:line="276" w:lineRule="auto"/>
        <w:contextualSpacing/>
        <w:jc w:val="both"/>
        <w:rPr>
          <w:rFonts w:ascii="Arial" w:hAnsi="Arial" w:cs="Arial"/>
          <w:i w:val="0"/>
          <w:sz w:val="20"/>
        </w:rPr>
      </w:pPr>
      <w:bookmarkStart w:id="13" w:name="_Ref122599538"/>
      <w:r w:rsidRPr="00106D3F">
        <w:rPr>
          <w:rFonts w:ascii="Arial" w:hAnsi="Arial" w:cs="Arial"/>
          <w:i w:val="0"/>
          <w:sz w:val="20"/>
        </w:rPr>
        <w:t xml:space="preserve">bezodkladne povinný na vlastné náklady vrátiť Predmet nájmu do </w:t>
      </w:r>
      <w:r w:rsidR="007B2EF8">
        <w:rPr>
          <w:rFonts w:ascii="Arial" w:hAnsi="Arial" w:cs="Arial"/>
          <w:i w:val="0"/>
          <w:sz w:val="20"/>
        </w:rPr>
        <w:t xml:space="preserve">pôvodného stavu podľa bodu </w:t>
      </w:r>
      <w:r w:rsidR="007B2EF8">
        <w:rPr>
          <w:rFonts w:ascii="Arial" w:hAnsi="Arial" w:cs="Arial"/>
          <w:i w:val="0"/>
          <w:sz w:val="20"/>
        </w:rPr>
        <w:fldChar w:fldCharType="begin"/>
      </w:r>
      <w:r w:rsidR="007B2EF8">
        <w:rPr>
          <w:rFonts w:ascii="Arial" w:hAnsi="Arial" w:cs="Arial"/>
          <w:i w:val="0"/>
          <w:sz w:val="20"/>
        </w:rPr>
        <w:instrText xml:space="preserve"> REF _Ref126074367 \r \h </w:instrText>
      </w:r>
      <w:r w:rsidR="007B2EF8">
        <w:rPr>
          <w:rFonts w:ascii="Arial" w:hAnsi="Arial" w:cs="Arial"/>
          <w:i w:val="0"/>
          <w:sz w:val="20"/>
        </w:rPr>
      </w:r>
      <w:r w:rsidR="007B2EF8">
        <w:rPr>
          <w:rFonts w:ascii="Arial" w:hAnsi="Arial" w:cs="Arial"/>
          <w:i w:val="0"/>
          <w:sz w:val="20"/>
        </w:rPr>
        <w:fldChar w:fldCharType="separate"/>
      </w:r>
      <w:r w:rsidR="007F54ED">
        <w:rPr>
          <w:rFonts w:ascii="Arial" w:hAnsi="Arial" w:cs="Arial"/>
          <w:i w:val="0"/>
          <w:sz w:val="20"/>
        </w:rPr>
        <w:t>11.1</w:t>
      </w:r>
      <w:r w:rsidR="007B2EF8">
        <w:rPr>
          <w:rFonts w:ascii="Arial" w:hAnsi="Arial" w:cs="Arial"/>
          <w:i w:val="0"/>
          <w:sz w:val="20"/>
        </w:rPr>
        <w:fldChar w:fldCharType="end"/>
      </w:r>
      <w:r w:rsidR="007B2EF8">
        <w:rPr>
          <w:rFonts w:ascii="Arial" w:hAnsi="Arial" w:cs="Arial"/>
          <w:i w:val="0"/>
          <w:sz w:val="20"/>
        </w:rPr>
        <w:t xml:space="preserve"> tejto Zmluvy</w:t>
      </w:r>
      <w:r w:rsidRPr="00106D3F">
        <w:rPr>
          <w:rFonts w:ascii="Arial" w:hAnsi="Arial" w:cs="Arial"/>
          <w:i w:val="0"/>
          <w:sz w:val="20"/>
        </w:rPr>
        <w:t>; a zároveň</w:t>
      </w:r>
      <w:bookmarkEnd w:id="13"/>
    </w:p>
    <w:p w14:paraId="4021E919" w14:textId="670D59AA" w:rsidR="00106D3F" w:rsidRPr="00106D3F" w:rsidRDefault="00106D3F" w:rsidP="00C2622D">
      <w:pPr>
        <w:numPr>
          <w:ilvl w:val="0"/>
          <w:numId w:val="13"/>
        </w:numPr>
        <w:spacing w:line="276" w:lineRule="auto"/>
        <w:contextualSpacing/>
        <w:jc w:val="both"/>
        <w:rPr>
          <w:rFonts w:ascii="Arial" w:hAnsi="Arial" w:cs="Arial"/>
          <w:i w:val="0"/>
          <w:sz w:val="20"/>
        </w:rPr>
      </w:pPr>
      <w:r w:rsidRPr="00106D3F">
        <w:rPr>
          <w:rFonts w:ascii="Arial" w:hAnsi="Arial" w:cs="Arial"/>
          <w:i w:val="0"/>
          <w:sz w:val="20"/>
        </w:rPr>
        <w:t>ak Predmet nájmu neuvedie do stavu podľa písm. a) ani v dodatočnej lehote 10 dní odo dňa výzvy Prenajímateľa, Prenajímateľ je oprávnený Predmet nájmu uviesť do stavu podľa písm. a) na náklady Nájomcu a Nájomca je povinný náklady na uvedenie Predmetu nájmu do stavu podľa písm. a) uhradiť Prenajímateľovi v plnej výške nákladov vynaložených Prenajímateľom, vrátane interných nákladov Prenajímateľa a nákladov Prenajímateľa na služby tretích osôb.</w:t>
      </w:r>
    </w:p>
    <w:p w14:paraId="6FF83D9E" w14:textId="77777777" w:rsidR="00106D3F" w:rsidRPr="00106D3F" w:rsidRDefault="00106D3F" w:rsidP="00AC06A5">
      <w:pPr>
        <w:spacing w:line="276" w:lineRule="auto"/>
        <w:ind w:left="927"/>
        <w:contextualSpacing/>
        <w:jc w:val="both"/>
        <w:rPr>
          <w:rFonts w:ascii="Arial" w:hAnsi="Arial" w:cs="Arial"/>
          <w:i w:val="0"/>
          <w:sz w:val="20"/>
        </w:rPr>
      </w:pPr>
    </w:p>
    <w:p w14:paraId="2160D8ED" w14:textId="2EF8CE41" w:rsidR="00106D3F" w:rsidRPr="00106D3F" w:rsidRDefault="00C01B86" w:rsidP="00C2622D">
      <w:pPr>
        <w:numPr>
          <w:ilvl w:val="0"/>
          <w:numId w:val="12"/>
        </w:numPr>
        <w:spacing w:line="276" w:lineRule="auto"/>
        <w:ind w:left="567" w:hanging="567"/>
        <w:contextualSpacing/>
        <w:jc w:val="both"/>
        <w:rPr>
          <w:rFonts w:ascii="Arial" w:hAnsi="Arial" w:cs="Arial"/>
          <w:i w:val="0"/>
          <w:sz w:val="20"/>
        </w:rPr>
      </w:pPr>
      <w:r>
        <w:rPr>
          <w:rFonts w:ascii="Arial" w:hAnsi="Arial" w:cs="Arial"/>
          <w:i w:val="0"/>
          <w:sz w:val="20"/>
        </w:rPr>
        <w:t>Zmluvné strany</w:t>
      </w:r>
      <w:r w:rsidRPr="00106D3F">
        <w:rPr>
          <w:rFonts w:ascii="Arial" w:hAnsi="Arial" w:cs="Arial"/>
          <w:i w:val="0"/>
          <w:sz w:val="20"/>
        </w:rPr>
        <w:t xml:space="preserve"> </w:t>
      </w:r>
      <w:r w:rsidR="00106D3F" w:rsidRPr="00106D3F">
        <w:rPr>
          <w:rFonts w:ascii="Arial" w:hAnsi="Arial" w:cs="Arial"/>
          <w:i w:val="0"/>
          <w:sz w:val="20"/>
        </w:rPr>
        <w:t xml:space="preserve">sa ďalej dohodli, že ak Nájomca vykoná </w:t>
      </w:r>
      <w:r w:rsidR="007B2EF8">
        <w:rPr>
          <w:rFonts w:ascii="Arial" w:hAnsi="Arial" w:cs="Arial"/>
          <w:i w:val="0"/>
          <w:sz w:val="20"/>
        </w:rPr>
        <w:t>Iné z</w:t>
      </w:r>
      <w:r w:rsidR="00106D3F" w:rsidRPr="00106D3F">
        <w:rPr>
          <w:rFonts w:ascii="Arial" w:hAnsi="Arial" w:cs="Arial"/>
          <w:i w:val="0"/>
          <w:sz w:val="20"/>
        </w:rPr>
        <w:t>meny bez predchádzajúceho písomného súhlasu Prenajímateľa, je Prenajímateľovi povinný zaplatiť:</w:t>
      </w:r>
    </w:p>
    <w:p w14:paraId="1B6EBFC3" w14:textId="4E271B8E" w:rsidR="00106D3F" w:rsidRPr="00106D3F" w:rsidRDefault="00106D3F" w:rsidP="00C2622D">
      <w:pPr>
        <w:numPr>
          <w:ilvl w:val="0"/>
          <w:numId w:val="14"/>
        </w:numPr>
        <w:spacing w:line="276" w:lineRule="auto"/>
        <w:contextualSpacing/>
        <w:jc w:val="both"/>
        <w:rPr>
          <w:rFonts w:ascii="Arial" w:hAnsi="Arial" w:cs="Arial"/>
          <w:i w:val="0"/>
          <w:sz w:val="20"/>
        </w:rPr>
      </w:pPr>
      <w:r w:rsidRPr="00106D3F">
        <w:rPr>
          <w:rFonts w:ascii="Arial" w:hAnsi="Arial" w:cs="Arial"/>
          <w:i w:val="0"/>
          <w:sz w:val="20"/>
        </w:rPr>
        <w:t xml:space="preserve">za porušenie povinnosti vykonávať </w:t>
      </w:r>
      <w:r w:rsidR="007C0CE5">
        <w:rPr>
          <w:rFonts w:ascii="Arial" w:hAnsi="Arial" w:cs="Arial"/>
          <w:i w:val="0"/>
          <w:sz w:val="20"/>
        </w:rPr>
        <w:t>Iné z</w:t>
      </w:r>
      <w:r w:rsidRPr="00106D3F">
        <w:rPr>
          <w:rFonts w:ascii="Arial" w:hAnsi="Arial" w:cs="Arial"/>
          <w:i w:val="0"/>
          <w:sz w:val="20"/>
        </w:rPr>
        <w:t>meny výlučne s predchádzajúcim písomným súhlasom Prenajímateľ</w:t>
      </w:r>
      <w:r w:rsidR="00A720EB">
        <w:rPr>
          <w:rFonts w:ascii="Arial" w:hAnsi="Arial" w:cs="Arial"/>
          <w:i w:val="0"/>
          <w:sz w:val="20"/>
        </w:rPr>
        <w:t>a</w:t>
      </w:r>
      <w:r w:rsidRPr="00106D3F">
        <w:rPr>
          <w:rFonts w:ascii="Arial" w:hAnsi="Arial" w:cs="Arial"/>
          <w:i w:val="0"/>
          <w:sz w:val="20"/>
        </w:rPr>
        <w:t xml:space="preserve"> </w:t>
      </w:r>
      <w:r w:rsidRPr="00C01B86">
        <w:rPr>
          <w:rFonts w:ascii="Arial" w:hAnsi="Arial" w:cs="Arial"/>
          <w:b/>
          <w:bCs/>
          <w:i w:val="0"/>
          <w:sz w:val="20"/>
        </w:rPr>
        <w:t>zmluvnú pokutu</w:t>
      </w:r>
      <w:r w:rsidRPr="00106D3F">
        <w:rPr>
          <w:rFonts w:ascii="Arial" w:hAnsi="Arial" w:cs="Arial"/>
          <w:i w:val="0"/>
          <w:sz w:val="20"/>
        </w:rPr>
        <w:t xml:space="preserve"> </w:t>
      </w:r>
      <w:r w:rsidRPr="00C01B86">
        <w:rPr>
          <w:rFonts w:ascii="Arial" w:hAnsi="Arial" w:cs="Arial"/>
          <w:b/>
          <w:bCs/>
          <w:i w:val="0"/>
          <w:sz w:val="20"/>
        </w:rPr>
        <w:t xml:space="preserve">vo výške 4-násobku </w:t>
      </w:r>
      <w:r w:rsidR="00C01B86">
        <w:rPr>
          <w:rFonts w:ascii="Arial" w:hAnsi="Arial" w:cs="Arial"/>
          <w:b/>
          <w:bCs/>
          <w:i w:val="0"/>
          <w:sz w:val="20"/>
        </w:rPr>
        <w:t xml:space="preserve">výšky </w:t>
      </w:r>
      <w:r w:rsidR="008C5353">
        <w:rPr>
          <w:rFonts w:ascii="Arial" w:hAnsi="Arial" w:cs="Arial"/>
          <w:b/>
          <w:bCs/>
          <w:i w:val="0"/>
          <w:sz w:val="20"/>
        </w:rPr>
        <w:t>Depozitu</w:t>
      </w:r>
      <w:r w:rsidR="008C5353" w:rsidRPr="00106D3F">
        <w:rPr>
          <w:rFonts w:ascii="Arial" w:hAnsi="Arial" w:cs="Arial"/>
          <w:i w:val="0"/>
          <w:sz w:val="20"/>
        </w:rPr>
        <w:t xml:space="preserve"> </w:t>
      </w:r>
      <w:r w:rsidRPr="00106D3F">
        <w:rPr>
          <w:rFonts w:ascii="Arial" w:hAnsi="Arial" w:cs="Arial"/>
          <w:i w:val="0"/>
          <w:sz w:val="20"/>
        </w:rPr>
        <w:t>a zároveň</w:t>
      </w:r>
    </w:p>
    <w:p w14:paraId="02BF5025" w14:textId="015351FC" w:rsidR="00106D3F" w:rsidRPr="00106D3F" w:rsidRDefault="00106D3F" w:rsidP="00C2622D">
      <w:pPr>
        <w:numPr>
          <w:ilvl w:val="0"/>
          <w:numId w:val="14"/>
        </w:numPr>
        <w:spacing w:line="276" w:lineRule="auto"/>
        <w:contextualSpacing/>
        <w:jc w:val="both"/>
        <w:rPr>
          <w:rFonts w:ascii="Arial" w:hAnsi="Arial" w:cs="Arial"/>
          <w:i w:val="0"/>
          <w:sz w:val="20"/>
        </w:rPr>
      </w:pPr>
      <w:r w:rsidRPr="00106D3F">
        <w:rPr>
          <w:rFonts w:ascii="Arial" w:hAnsi="Arial" w:cs="Arial"/>
          <w:i w:val="0"/>
          <w:sz w:val="20"/>
        </w:rPr>
        <w:t>za porušenie povinnosti bezodkladne na vlastné náklady vrátiť Predmet nájmu do stavu ku dňu podpisu Preberacieho protokolu</w:t>
      </w:r>
      <w:r w:rsidR="00C01B86">
        <w:rPr>
          <w:rFonts w:ascii="Arial" w:hAnsi="Arial" w:cs="Arial"/>
          <w:i w:val="0"/>
          <w:sz w:val="20"/>
        </w:rPr>
        <w:t xml:space="preserve"> podľa bodu</w:t>
      </w:r>
      <w:r w:rsidR="00FC3C92">
        <w:rPr>
          <w:rFonts w:ascii="Arial" w:hAnsi="Arial" w:cs="Arial"/>
          <w:i w:val="0"/>
          <w:sz w:val="20"/>
        </w:rPr>
        <w:t xml:space="preserve"> </w:t>
      </w:r>
      <w:r w:rsidR="00C01B86">
        <w:rPr>
          <w:rFonts w:ascii="Arial" w:hAnsi="Arial" w:cs="Arial"/>
          <w:i w:val="0"/>
          <w:sz w:val="20"/>
        </w:rPr>
        <w:fldChar w:fldCharType="begin"/>
      </w:r>
      <w:r w:rsidR="00C01B86">
        <w:rPr>
          <w:rFonts w:ascii="Arial" w:hAnsi="Arial" w:cs="Arial"/>
          <w:i w:val="0"/>
          <w:sz w:val="20"/>
        </w:rPr>
        <w:instrText xml:space="preserve"> REF _Ref122599537 \r \h </w:instrText>
      </w:r>
      <w:r w:rsidR="007B4BC5">
        <w:rPr>
          <w:rFonts w:ascii="Arial" w:hAnsi="Arial" w:cs="Arial"/>
          <w:i w:val="0"/>
          <w:sz w:val="20"/>
        </w:rPr>
        <w:instrText xml:space="preserve"> \* MERGEFORMAT </w:instrText>
      </w:r>
      <w:r w:rsidR="00C01B86">
        <w:rPr>
          <w:rFonts w:ascii="Arial" w:hAnsi="Arial" w:cs="Arial"/>
          <w:i w:val="0"/>
          <w:sz w:val="20"/>
        </w:rPr>
      </w:r>
      <w:r w:rsidR="00C01B86">
        <w:rPr>
          <w:rFonts w:ascii="Arial" w:hAnsi="Arial" w:cs="Arial"/>
          <w:i w:val="0"/>
          <w:sz w:val="20"/>
        </w:rPr>
        <w:fldChar w:fldCharType="separate"/>
      </w:r>
      <w:r w:rsidR="007F54ED">
        <w:rPr>
          <w:rFonts w:ascii="Arial" w:hAnsi="Arial" w:cs="Arial"/>
          <w:i w:val="0"/>
          <w:sz w:val="20"/>
        </w:rPr>
        <w:t>8.2</w:t>
      </w:r>
      <w:r w:rsidR="00C01B86">
        <w:rPr>
          <w:rFonts w:ascii="Arial" w:hAnsi="Arial" w:cs="Arial"/>
          <w:i w:val="0"/>
          <w:sz w:val="20"/>
        </w:rPr>
        <w:fldChar w:fldCharType="end"/>
      </w:r>
      <w:r w:rsidR="00C01B86">
        <w:rPr>
          <w:rFonts w:ascii="Arial" w:hAnsi="Arial" w:cs="Arial"/>
          <w:i w:val="0"/>
          <w:sz w:val="20"/>
        </w:rPr>
        <w:t xml:space="preserve"> písm. </w:t>
      </w:r>
      <w:r w:rsidR="00C01B86">
        <w:rPr>
          <w:rFonts w:ascii="Arial" w:hAnsi="Arial" w:cs="Arial"/>
          <w:i w:val="0"/>
          <w:sz w:val="20"/>
        </w:rPr>
        <w:fldChar w:fldCharType="begin"/>
      </w:r>
      <w:r w:rsidR="00C01B86">
        <w:rPr>
          <w:rFonts w:ascii="Arial" w:hAnsi="Arial" w:cs="Arial"/>
          <w:i w:val="0"/>
          <w:sz w:val="20"/>
        </w:rPr>
        <w:instrText xml:space="preserve"> REF _Ref122599538 \r \h </w:instrText>
      </w:r>
      <w:r w:rsidR="007B4BC5">
        <w:rPr>
          <w:rFonts w:ascii="Arial" w:hAnsi="Arial" w:cs="Arial"/>
          <w:i w:val="0"/>
          <w:sz w:val="20"/>
        </w:rPr>
        <w:instrText xml:space="preserve"> \* MERGEFORMAT </w:instrText>
      </w:r>
      <w:r w:rsidR="00C01B86">
        <w:rPr>
          <w:rFonts w:ascii="Arial" w:hAnsi="Arial" w:cs="Arial"/>
          <w:i w:val="0"/>
          <w:sz w:val="20"/>
        </w:rPr>
      </w:r>
      <w:r w:rsidR="00C01B86">
        <w:rPr>
          <w:rFonts w:ascii="Arial" w:hAnsi="Arial" w:cs="Arial"/>
          <w:i w:val="0"/>
          <w:sz w:val="20"/>
        </w:rPr>
        <w:fldChar w:fldCharType="separate"/>
      </w:r>
      <w:r w:rsidR="007F54ED">
        <w:rPr>
          <w:rFonts w:ascii="Arial" w:hAnsi="Arial" w:cs="Arial"/>
          <w:i w:val="0"/>
          <w:sz w:val="20"/>
        </w:rPr>
        <w:t>a)</w:t>
      </w:r>
      <w:r w:rsidR="00C01B86">
        <w:rPr>
          <w:rFonts w:ascii="Arial" w:hAnsi="Arial" w:cs="Arial"/>
          <w:i w:val="0"/>
          <w:sz w:val="20"/>
        </w:rPr>
        <w:fldChar w:fldCharType="end"/>
      </w:r>
      <w:r w:rsidRPr="00106D3F">
        <w:rPr>
          <w:rFonts w:ascii="Arial" w:hAnsi="Arial" w:cs="Arial"/>
          <w:i w:val="0"/>
          <w:sz w:val="20"/>
        </w:rPr>
        <w:t xml:space="preserve"> </w:t>
      </w:r>
      <w:r w:rsidR="00C01B86">
        <w:rPr>
          <w:rFonts w:ascii="Arial" w:hAnsi="Arial" w:cs="Arial"/>
          <w:i w:val="0"/>
          <w:sz w:val="20"/>
        </w:rPr>
        <w:t xml:space="preserve">tejto Zmluvy, </w:t>
      </w:r>
      <w:r w:rsidRPr="00C01B86">
        <w:rPr>
          <w:rFonts w:ascii="Arial" w:hAnsi="Arial" w:cs="Arial"/>
          <w:b/>
          <w:bCs/>
          <w:i w:val="0"/>
          <w:sz w:val="20"/>
        </w:rPr>
        <w:t xml:space="preserve">zmluvnú pokutu vo výške 4-násobku </w:t>
      </w:r>
      <w:r w:rsidR="00C01B86" w:rsidRPr="00C01B86">
        <w:rPr>
          <w:rFonts w:ascii="Arial" w:hAnsi="Arial" w:cs="Arial"/>
          <w:b/>
          <w:bCs/>
          <w:i w:val="0"/>
          <w:sz w:val="20"/>
        </w:rPr>
        <w:t xml:space="preserve">výšky </w:t>
      </w:r>
      <w:r w:rsidR="008C5353">
        <w:rPr>
          <w:rFonts w:ascii="Arial" w:hAnsi="Arial" w:cs="Arial"/>
          <w:b/>
          <w:bCs/>
          <w:i w:val="0"/>
          <w:sz w:val="20"/>
        </w:rPr>
        <w:t>Depozitu</w:t>
      </w:r>
      <w:r w:rsidRPr="00106D3F">
        <w:rPr>
          <w:rFonts w:ascii="Arial" w:hAnsi="Arial" w:cs="Arial"/>
          <w:i w:val="0"/>
          <w:sz w:val="20"/>
        </w:rPr>
        <w:t>.</w:t>
      </w:r>
    </w:p>
    <w:p w14:paraId="007246AE" w14:textId="77777777" w:rsidR="00106D3F" w:rsidRPr="00106D3F" w:rsidRDefault="00106D3F" w:rsidP="00AC06A5">
      <w:pPr>
        <w:spacing w:line="276" w:lineRule="auto"/>
        <w:ind w:left="567"/>
        <w:contextualSpacing/>
        <w:jc w:val="both"/>
        <w:rPr>
          <w:rFonts w:ascii="Arial" w:hAnsi="Arial" w:cs="Arial"/>
          <w:i w:val="0"/>
          <w:sz w:val="20"/>
        </w:rPr>
      </w:pPr>
    </w:p>
    <w:p w14:paraId="3B0E2D46" w14:textId="118115E9" w:rsidR="00106D3F" w:rsidRPr="00106D3F" w:rsidRDefault="00106D3F" w:rsidP="00C2622D">
      <w:pPr>
        <w:numPr>
          <w:ilvl w:val="0"/>
          <w:numId w:val="12"/>
        </w:numPr>
        <w:spacing w:line="276" w:lineRule="auto"/>
        <w:ind w:left="567" w:hanging="567"/>
        <w:contextualSpacing/>
        <w:jc w:val="both"/>
        <w:rPr>
          <w:rFonts w:ascii="Arial" w:hAnsi="Arial" w:cs="Arial"/>
          <w:i w:val="0"/>
          <w:sz w:val="20"/>
        </w:rPr>
      </w:pPr>
      <w:r w:rsidRPr="00106D3F">
        <w:rPr>
          <w:rFonts w:ascii="Arial" w:hAnsi="Arial" w:cs="Arial"/>
          <w:i w:val="0"/>
          <w:sz w:val="20"/>
        </w:rPr>
        <w:t>Prenajímateľ je oprávnený vykonávať nevyhnutné alebo potrebné zmeny Predmetu nájmu v súlade s platnými právnymi predpismi alebo nariadeniami alebo akýmkoľvek súdnym príkazom.</w:t>
      </w:r>
    </w:p>
    <w:p w14:paraId="29EB9969" w14:textId="77777777" w:rsidR="00106D3F" w:rsidRPr="00106D3F" w:rsidRDefault="00106D3F" w:rsidP="00AC06A5">
      <w:pPr>
        <w:spacing w:line="276" w:lineRule="auto"/>
        <w:ind w:left="567"/>
        <w:contextualSpacing/>
        <w:jc w:val="both"/>
        <w:rPr>
          <w:rFonts w:ascii="Arial" w:hAnsi="Arial" w:cs="Arial"/>
          <w:i w:val="0"/>
          <w:sz w:val="20"/>
        </w:rPr>
      </w:pPr>
    </w:p>
    <w:p w14:paraId="4E6926B6" w14:textId="530688DF" w:rsidR="00106D3F" w:rsidRPr="00106D3F" w:rsidRDefault="00106D3F" w:rsidP="00C2622D">
      <w:pPr>
        <w:numPr>
          <w:ilvl w:val="0"/>
          <w:numId w:val="12"/>
        </w:numPr>
        <w:spacing w:line="276" w:lineRule="auto"/>
        <w:ind w:left="567" w:hanging="567"/>
        <w:contextualSpacing/>
        <w:jc w:val="both"/>
        <w:rPr>
          <w:rFonts w:ascii="Arial" w:hAnsi="Arial" w:cs="Arial"/>
          <w:i w:val="0"/>
          <w:sz w:val="20"/>
        </w:rPr>
      </w:pPr>
      <w:r w:rsidRPr="00106D3F">
        <w:rPr>
          <w:rFonts w:ascii="Arial" w:hAnsi="Arial" w:cs="Arial"/>
          <w:i w:val="0"/>
          <w:sz w:val="20"/>
        </w:rPr>
        <w:t>Prenajímateľ je oprávnený na vlastné náklady a bez súhlasu Nájomcu vykonávať sanačné práce alebo stavebné úpravy Predmetu nájmu</w:t>
      </w:r>
      <w:r w:rsidR="00C01B86">
        <w:rPr>
          <w:rFonts w:ascii="Arial" w:hAnsi="Arial" w:cs="Arial"/>
          <w:i w:val="0"/>
          <w:sz w:val="20"/>
        </w:rPr>
        <w:t xml:space="preserve"> (ďalej ako „</w:t>
      </w:r>
      <w:r w:rsidR="00C01B86" w:rsidRPr="00C01B86">
        <w:rPr>
          <w:rFonts w:ascii="Arial" w:hAnsi="Arial" w:cs="Arial"/>
          <w:b/>
          <w:bCs/>
          <w:i w:val="0"/>
          <w:sz w:val="20"/>
        </w:rPr>
        <w:t>Núdzové práce</w:t>
      </w:r>
      <w:r w:rsidR="00C01B86">
        <w:rPr>
          <w:rFonts w:ascii="Arial" w:hAnsi="Arial" w:cs="Arial"/>
          <w:i w:val="0"/>
          <w:sz w:val="20"/>
        </w:rPr>
        <w:t>“)</w:t>
      </w:r>
      <w:r w:rsidRPr="00106D3F">
        <w:rPr>
          <w:rFonts w:ascii="Arial" w:hAnsi="Arial" w:cs="Arial"/>
          <w:i w:val="0"/>
          <w:sz w:val="20"/>
        </w:rPr>
        <w:t xml:space="preserve"> </w:t>
      </w:r>
      <w:r w:rsidR="00921C16">
        <w:rPr>
          <w:rFonts w:ascii="Arial" w:hAnsi="Arial" w:cs="Arial"/>
          <w:i w:val="0"/>
          <w:sz w:val="20"/>
        </w:rPr>
        <w:t xml:space="preserve">potrebné </w:t>
      </w:r>
      <w:r w:rsidR="00C01B86">
        <w:rPr>
          <w:rFonts w:ascii="Arial" w:hAnsi="Arial" w:cs="Arial"/>
          <w:i w:val="0"/>
          <w:sz w:val="20"/>
        </w:rPr>
        <w:t>na</w:t>
      </w:r>
      <w:r w:rsidRPr="00106D3F">
        <w:rPr>
          <w:rFonts w:ascii="Arial" w:hAnsi="Arial" w:cs="Arial"/>
          <w:i w:val="0"/>
          <w:sz w:val="20"/>
        </w:rPr>
        <w:t xml:space="preserve"> zabrán</w:t>
      </w:r>
      <w:r w:rsidR="00C01B86">
        <w:rPr>
          <w:rFonts w:ascii="Arial" w:hAnsi="Arial" w:cs="Arial"/>
          <w:i w:val="0"/>
          <w:sz w:val="20"/>
        </w:rPr>
        <w:t>enie</w:t>
      </w:r>
      <w:r w:rsidRPr="00106D3F">
        <w:rPr>
          <w:rFonts w:ascii="Arial" w:hAnsi="Arial" w:cs="Arial"/>
          <w:i w:val="0"/>
          <w:sz w:val="20"/>
        </w:rPr>
        <w:t xml:space="preserve"> hroziace</w:t>
      </w:r>
      <w:r w:rsidR="00C01B86">
        <w:rPr>
          <w:rFonts w:ascii="Arial" w:hAnsi="Arial" w:cs="Arial"/>
          <w:i w:val="0"/>
          <w:sz w:val="20"/>
        </w:rPr>
        <w:t>ho</w:t>
      </w:r>
      <w:r w:rsidRPr="00106D3F">
        <w:rPr>
          <w:rFonts w:ascii="Arial" w:hAnsi="Arial" w:cs="Arial"/>
          <w:i w:val="0"/>
          <w:sz w:val="20"/>
        </w:rPr>
        <w:t xml:space="preserve"> nebezpečenstv</w:t>
      </w:r>
      <w:r w:rsidR="00C01B86">
        <w:rPr>
          <w:rFonts w:ascii="Arial" w:hAnsi="Arial" w:cs="Arial"/>
          <w:i w:val="0"/>
          <w:sz w:val="20"/>
        </w:rPr>
        <w:t>a vzniku škody</w:t>
      </w:r>
      <w:r w:rsidRPr="00106D3F">
        <w:rPr>
          <w:rFonts w:ascii="Arial" w:hAnsi="Arial" w:cs="Arial"/>
          <w:i w:val="0"/>
          <w:sz w:val="20"/>
        </w:rPr>
        <w:t xml:space="preserve">. </w:t>
      </w:r>
      <w:r w:rsidR="00C01B86">
        <w:rPr>
          <w:rFonts w:ascii="Arial" w:hAnsi="Arial" w:cs="Arial"/>
          <w:i w:val="0"/>
          <w:sz w:val="20"/>
        </w:rPr>
        <w:t>N</w:t>
      </w:r>
      <w:r w:rsidRPr="00106D3F">
        <w:rPr>
          <w:rFonts w:ascii="Arial" w:hAnsi="Arial" w:cs="Arial"/>
          <w:i w:val="0"/>
          <w:sz w:val="20"/>
        </w:rPr>
        <w:t xml:space="preserve">údzové práce budú uskutočnené </w:t>
      </w:r>
      <w:r w:rsidR="00C01B86">
        <w:rPr>
          <w:rFonts w:ascii="Arial" w:hAnsi="Arial" w:cs="Arial"/>
          <w:i w:val="0"/>
          <w:sz w:val="20"/>
        </w:rPr>
        <w:t>v lehotách primeraných ich povahe</w:t>
      </w:r>
      <w:r w:rsidRPr="00106D3F">
        <w:rPr>
          <w:rFonts w:ascii="Arial" w:hAnsi="Arial" w:cs="Arial"/>
          <w:i w:val="0"/>
          <w:sz w:val="20"/>
        </w:rPr>
        <w:t xml:space="preserve">. Nájomca je povinný umožniť prístup </w:t>
      </w:r>
      <w:r w:rsidR="00921C16">
        <w:rPr>
          <w:rFonts w:ascii="Arial" w:hAnsi="Arial" w:cs="Arial"/>
          <w:i w:val="0"/>
          <w:sz w:val="20"/>
        </w:rPr>
        <w:t>na</w:t>
      </w:r>
      <w:r w:rsidR="00921C16" w:rsidRPr="00106D3F">
        <w:rPr>
          <w:rFonts w:ascii="Arial" w:hAnsi="Arial" w:cs="Arial"/>
          <w:i w:val="0"/>
          <w:sz w:val="20"/>
        </w:rPr>
        <w:t xml:space="preserve"> </w:t>
      </w:r>
      <w:r w:rsidRPr="00106D3F">
        <w:rPr>
          <w:rFonts w:ascii="Arial" w:hAnsi="Arial" w:cs="Arial"/>
          <w:i w:val="0"/>
          <w:sz w:val="20"/>
        </w:rPr>
        <w:t xml:space="preserve">Predmet nájmu a nesmie brániť </w:t>
      </w:r>
      <w:r w:rsidR="00C01B86">
        <w:rPr>
          <w:rFonts w:ascii="Arial" w:hAnsi="Arial" w:cs="Arial"/>
          <w:i w:val="0"/>
          <w:sz w:val="20"/>
        </w:rPr>
        <w:t>vykonávaniu</w:t>
      </w:r>
      <w:r w:rsidRPr="00106D3F">
        <w:rPr>
          <w:rFonts w:ascii="Arial" w:hAnsi="Arial" w:cs="Arial"/>
          <w:i w:val="0"/>
          <w:sz w:val="20"/>
        </w:rPr>
        <w:t xml:space="preserve"> </w:t>
      </w:r>
      <w:r w:rsidR="00C01B86">
        <w:rPr>
          <w:rFonts w:ascii="Arial" w:hAnsi="Arial" w:cs="Arial"/>
          <w:i w:val="0"/>
          <w:sz w:val="20"/>
        </w:rPr>
        <w:t>Núdzových prác</w:t>
      </w:r>
      <w:r w:rsidRPr="00106D3F">
        <w:rPr>
          <w:rFonts w:ascii="Arial" w:hAnsi="Arial" w:cs="Arial"/>
          <w:i w:val="0"/>
          <w:sz w:val="20"/>
        </w:rPr>
        <w:t xml:space="preserve"> alebo spôsobovať prieťahy. Nájomca si je vedomý vzniku hluku a prašnosti a iných obmedzení v súvislosti s</w:t>
      </w:r>
      <w:r w:rsidR="00C01B86">
        <w:rPr>
          <w:rFonts w:ascii="Arial" w:hAnsi="Arial" w:cs="Arial"/>
          <w:i w:val="0"/>
          <w:sz w:val="20"/>
        </w:rPr>
        <w:t> výkonom Núdzových prác</w:t>
      </w:r>
      <w:r w:rsidRPr="00106D3F">
        <w:rPr>
          <w:rFonts w:ascii="Arial" w:hAnsi="Arial" w:cs="Arial"/>
          <w:i w:val="0"/>
          <w:sz w:val="20"/>
        </w:rPr>
        <w:t xml:space="preserve"> a nebude si v súvislosti s nimi uplatňovať žiadne zľavy ani žiadne iné nároky.</w:t>
      </w:r>
    </w:p>
    <w:p w14:paraId="32FEFE97" w14:textId="77777777" w:rsidR="00106D3F" w:rsidRDefault="00106D3F" w:rsidP="00AC06A5">
      <w:pPr>
        <w:spacing w:line="276" w:lineRule="auto"/>
        <w:jc w:val="both"/>
        <w:rPr>
          <w:rFonts w:ascii="Arial" w:hAnsi="Arial" w:cs="Arial"/>
          <w:i w:val="0"/>
          <w:sz w:val="20"/>
        </w:rPr>
      </w:pPr>
    </w:p>
    <w:p w14:paraId="2541C4EE" w14:textId="77777777" w:rsidR="003E7466" w:rsidRPr="00106D3F" w:rsidRDefault="003E7466" w:rsidP="00AC06A5">
      <w:pPr>
        <w:spacing w:line="276" w:lineRule="auto"/>
        <w:jc w:val="both"/>
        <w:rPr>
          <w:rFonts w:ascii="Arial" w:hAnsi="Arial" w:cs="Arial"/>
          <w:i w:val="0"/>
          <w:sz w:val="20"/>
        </w:rPr>
      </w:pPr>
    </w:p>
    <w:p w14:paraId="7B79C4F6" w14:textId="0DD30AF5" w:rsidR="00106D3F" w:rsidRPr="00106D3F" w:rsidRDefault="00106D3F" w:rsidP="00AC06A5">
      <w:pPr>
        <w:spacing w:line="276" w:lineRule="auto"/>
        <w:jc w:val="center"/>
        <w:rPr>
          <w:rFonts w:ascii="Arial" w:hAnsi="Arial" w:cs="Arial"/>
          <w:b/>
          <w:bCs/>
          <w:i w:val="0"/>
          <w:sz w:val="20"/>
        </w:rPr>
      </w:pPr>
      <w:r w:rsidRPr="00106D3F">
        <w:rPr>
          <w:rFonts w:ascii="Arial" w:hAnsi="Arial" w:cs="Arial"/>
          <w:b/>
          <w:bCs/>
          <w:i w:val="0"/>
          <w:sz w:val="20"/>
        </w:rPr>
        <w:t xml:space="preserve">Článok </w:t>
      </w:r>
      <w:r w:rsidR="007B4BC5">
        <w:rPr>
          <w:rFonts w:ascii="Arial" w:hAnsi="Arial" w:cs="Arial"/>
          <w:b/>
          <w:bCs/>
          <w:i w:val="0"/>
          <w:sz w:val="20"/>
        </w:rPr>
        <w:t>I</w:t>
      </w:r>
      <w:r w:rsidRPr="00106D3F">
        <w:rPr>
          <w:rFonts w:ascii="Arial" w:hAnsi="Arial" w:cs="Arial"/>
          <w:b/>
          <w:bCs/>
          <w:i w:val="0"/>
          <w:sz w:val="20"/>
        </w:rPr>
        <w:t>X</w:t>
      </w:r>
    </w:p>
    <w:p w14:paraId="098616F8" w14:textId="142E8A77" w:rsidR="00106D3F" w:rsidRDefault="003924AE" w:rsidP="00AC06A5">
      <w:pPr>
        <w:spacing w:line="276" w:lineRule="auto"/>
        <w:jc w:val="center"/>
        <w:rPr>
          <w:rFonts w:ascii="Arial" w:hAnsi="Arial" w:cs="Arial"/>
          <w:b/>
          <w:bCs/>
          <w:i w:val="0"/>
          <w:sz w:val="20"/>
        </w:rPr>
      </w:pPr>
      <w:r>
        <w:rPr>
          <w:rFonts w:ascii="Arial" w:hAnsi="Arial" w:cs="Arial"/>
          <w:b/>
          <w:bCs/>
          <w:i w:val="0"/>
          <w:sz w:val="20"/>
        </w:rPr>
        <w:t>Ďalšie</w:t>
      </w:r>
      <w:r w:rsidR="00106D3F" w:rsidRPr="00106D3F">
        <w:rPr>
          <w:rFonts w:ascii="Arial" w:hAnsi="Arial" w:cs="Arial"/>
          <w:b/>
          <w:bCs/>
          <w:i w:val="0"/>
          <w:sz w:val="20"/>
        </w:rPr>
        <w:t xml:space="preserve"> práva a povinnosti </w:t>
      </w:r>
      <w:r>
        <w:rPr>
          <w:rFonts w:ascii="Arial" w:hAnsi="Arial" w:cs="Arial"/>
          <w:b/>
          <w:bCs/>
          <w:i w:val="0"/>
          <w:sz w:val="20"/>
        </w:rPr>
        <w:t>Zmluvných strán</w:t>
      </w:r>
    </w:p>
    <w:p w14:paraId="7DA72C4A" w14:textId="77777777" w:rsidR="007B4BC5" w:rsidRPr="00106D3F" w:rsidRDefault="007B4BC5" w:rsidP="00AC06A5">
      <w:pPr>
        <w:spacing w:line="276" w:lineRule="auto"/>
        <w:jc w:val="center"/>
        <w:rPr>
          <w:rFonts w:ascii="Arial" w:hAnsi="Arial" w:cs="Arial"/>
          <w:b/>
          <w:bCs/>
          <w:i w:val="0"/>
          <w:sz w:val="20"/>
        </w:rPr>
      </w:pPr>
    </w:p>
    <w:p w14:paraId="7AF17F0F" w14:textId="3BBA5F93" w:rsidR="007B4BC5" w:rsidRP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Nájomca je povinný dodržiavať všetky všeobecne záväzné právne predpisy, predpisy orgánov územnej samosprávy ako aj záväzné rozhodnutia a iné správne akty vydané orgánmi verejnej moci, vzťahujúce sa k Predmetu nájmu</w:t>
      </w:r>
      <w:r w:rsidR="0070657F">
        <w:rPr>
          <w:rFonts w:ascii="Arial" w:hAnsi="Arial" w:cs="Arial"/>
          <w:i w:val="0"/>
          <w:iCs/>
          <w:sz w:val="20"/>
        </w:rPr>
        <w:t xml:space="preserve"> </w:t>
      </w:r>
      <w:r w:rsidRPr="007B4BC5">
        <w:rPr>
          <w:rFonts w:ascii="Arial" w:hAnsi="Arial" w:cs="Arial"/>
          <w:i w:val="0"/>
          <w:iCs/>
          <w:sz w:val="20"/>
        </w:rPr>
        <w:t xml:space="preserve">a </w:t>
      </w:r>
      <w:r w:rsidR="0070657F">
        <w:rPr>
          <w:rFonts w:ascii="Arial" w:hAnsi="Arial" w:cs="Arial"/>
          <w:i w:val="0"/>
          <w:iCs/>
          <w:sz w:val="20"/>
        </w:rPr>
        <w:t>jeho</w:t>
      </w:r>
      <w:r w:rsidRPr="007B4BC5">
        <w:rPr>
          <w:rFonts w:ascii="Arial" w:hAnsi="Arial" w:cs="Arial"/>
          <w:i w:val="0"/>
          <w:iCs/>
          <w:sz w:val="20"/>
        </w:rPr>
        <w:t xml:space="preserve"> užívaniu. Nájomca sa zaväzuje udržiavať Predmet nájmu v stave, ktorý je v súlade s týmito predpismi tak, aby nevznikla škoda na majetku alebo zdraví osôb a nesmie používať látky, postupy a zariadenia rušiace </w:t>
      </w:r>
      <w:r w:rsidR="0070657F">
        <w:rPr>
          <w:rFonts w:ascii="Arial" w:hAnsi="Arial" w:cs="Arial"/>
          <w:i w:val="0"/>
          <w:iCs/>
          <w:sz w:val="20"/>
        </w:rPr>
        <w:t>tretie osoby a / alebo</w:t>
      </w:r>
      <w:r w:rsidRPr="007B4BC5">
        <w:rPr>
          <w:rFonts w:ascii="Arial" w:hAnsi="Arial" w:cs="Arial"/>
          <w:i w:val="0"/>
          <w:iCs/>
          <w:sz w:val="20"/>
        </w:rPr>
        <w:t xml:space="preserve"> poškodzujúce životné prostredie, a to výparmi, hlukom, vibráciami alebo inak, nad hranicu prípustnú podľa príslušných právnych noriem platných na území Slovenskej republiky.</w:t>
      </w:r>
    </w:p>
    <w:p w14:paraId="1DA4558B" w14:textId="77777777" w:rsidR="007B4BC5" w:rsidRPr="007B4BC5" w:rsidRDefault="007B4BC5" w:rsidP="00AC06A5">
      <w:pPr>
        <w:spacing w:line="276" w:lineRule="auto"/>
        <w:ind w:left="567"/>
        <w:contextualSpacing/>
        <w:jc w:val="both"/>
        <w:rPr>
          <w:rFonts w:ascii="Arial" w:hAnsi="Arial" w:cs="Arial"/>
          <w:i w:val="0"/>
          <w:iCs/>
          <w:sz w:val="20"/>
        </w:rPr>
      </w:pPr>
    </w:p>
    <w:p w14:paraId="447268F9" w14:textId="1C959897" w:rsidR="007B4BC5" w:rsidRPr="007B4BC5" w:rsidRDefault="0070657F"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007B4BC5" w:rsidRPr="007B4BC5">
        <w:rPr>
          <w:rFonts w:ascii="Arial" w:hAnsi="Arial" w:cs="Arial"/>
          <w:i w:val="0"/>
          <w:iCs/>
          <w:sz w:val="20"/>
        </w:rPr>
        <w:t xml:space="preserve"> sa ďalej dohodli, že Nájomca na seba preberá nasledujúce povinnosti, za ktoré bude v celom rozsahu vo vzťahu k Predmetu nájmu zodpovedný:</w:t>
      </w:r>
    </w:p>
    <w:p w14:paraId="7431EA20" w14:textId="4DC3FA2A" w:rsidR="007B4BC5" w:rsidRPr="007B4BC5" w:rsidRDefault="007B4BC5" w:rsidP="00C2622D">
      <w:pPr>
        <w:numPr>
          <w:ilvl w:val="0"/>
          <w:numId w:val="15"/>
        </w:numPr>
        <w:spacing w:line="276" w:lineRule="auto"/>
        <w:ind w:left="924" w:hanging="357"/>
        <w:contextualSpacing/>
        <w:jc w:val="both"/>
        <w:rPr>
          <w:rFonts w:ascii="Arial" w:hAnsi="Arial" w:cs="Arial"/>
          <w:i w:val="0"/>
          <w:iCs/>
          <w:sz w:val="20"/>
        </w:rPr>
      </w:pPr>
      <w:r w:rsidRPr="007B4BC5">
        <w:rPr>
          <w:rFonts w:ascii="Arial" w:hAnsi="Arial" w:cs="Arial"/>
          <w:i w:val="0"/>
          <w:iCs/>
          <w:sz w:val="20"/>
        </w:rPr>
        <w:t>všetky úlohy ochrany pred požiarmi, ktoré Prenajímateľovi ako vlastníkovi Predmetu nájmu ukladajú všeobecne záväzné právne predpisy na úseku ochrany pred požiarmi, predovšetkým zákon č. 314/2001 Z. z. o ochrane pred požiarmi v platnom znení</w:t>
      </w:r>
      <w:r w:rsidR="0070657F">
        <w:rPr>
          <w:rFonts w:ascii="Arial" w:hAnsi="Arial" w:cs="Arial"/>
          <w:i w:val="0"/>
          <w:iCs/>
          <w:sz w:val="20"/>
        </w:rPr>
        <w:t>;</w:t>
      </w:r>
    </w:p>
    <w:p w14:paraId="39EFCD61" w14:textId="7D9DBB1B" w:rsidR="007B4BC5" w:rsidRDefault="007B4BC5" w:rsidP="00C2622D">
      <w:pPr>
        <w:numPr>
          <w:ilvl w:val="0"/>
          <w:numId w:val="15"/>
        </w:numPr>
        <w:spacing w:line="276" w:lineRule="auto"/>
        <w:ind w:left="924" w:hanging="357"/>
        <w:contextualSpacing/>
        <w:jc w:val="both"/>
        <w:rPr>
          <w:rFonts w:ascii="Arial" w:hAnsi="Arial" w:cs="Arial"/>
          <w:i w:val="0"/>
          <w:iCs/>
          <w:sz w:val="20"/>
        </w:rPr>
      </w:pPr>
      <w:r w:rsidRPr="007B4BC5">
        <w:rPr>
          <w:rFonts w:ascii="Arial" w:hAnsi="Arial" w:cs="Arial"/>
          <w:i w:val="0"/>
          <w:iCs/>
          <w:sz w:val="20"/>
        </w:rPr>
        <w:t>všetky povinnosti vyplývajúce zo všeobecne záväzných právnych predpisov na úseku hygieny a bezpečnosti a ochrany zdravia pri práci, najmä nie však výlučne povinnosti vyplývajúce zo zákona č. 124/2006 Z. z. o bezpečnosti a ochrane zdravia pri práci a o zmene a doplnení niektorých zákonov v platnom znení a zákona č. 355/2007 Z. z. o ochrane, podpore a rozvoji verejného zdravia a o zmene a doplnení niektorých zákonov v platnom znení;</w:t>
      </w:r>
    </w:p>
    <w:p w14:paraId="271FE5F5" w14:textId="64740E98" w:rsidR="0024109A" w:rsidRDefault="0024109A" w:rsidP="00C2622D">
      <w:pPr>
        <w:numPr>
          <w:ilvl w:val="0"/>
          <w:numId w:val="15"/>
        </w:numPr>
        <w:spacing w:line="276" w:lineRule="auto"/>
        <w:ind w:left="924" w:hanging="357"/>
        <w:contextualSpacing/>
        <w:jc w:val="both"/>
        <w:rPr>
          <w:rFonts w:ascii="Arial" w:hAnsi="Arial" w:cs="Arial"/>
          <w:i w:val="0"/>
          <w:iCs/>
          <w:sz w:val="20"/>
        </w:rPr>
      </w:pPr>
      <w:r w:rsidRPr="00BD1856">
        <w:rPr>
          <w:rFonts w:ascii="Arial" w:hAnsi="Arial" w:cs="Arial"/>
          <w:i w:val="0"/>
          <w:iCs/>
          <w:sz w:val="20"/>
        </w:rPr>
        <w:t>všetky povinnosti vyplývajúce zo všeobecne záväzných právnych predpisov na úseku och</w:t>
      </w:r>
      <w:r w:rsidR="00AF1B4F" w:rsidRPr="00BD1856">
        <w:rPr>
          <w:rFonts w:ascii="Arial" w:hAnsi="Arial" w:cs="Arial"/>
          <w:i w:val="0"/>
          <w:iCs/>
          <w:sz w:val="20"/>
        </w:rPr>
        <w:t>r</w:t>
      </w:r>
      <w:r w:rsidRPr="00BD1856">
        <w:rPr>
          <w:rFonts w:ascii="Arial" w:hAnsi="Arial" w:cs="Arial"/>
          <w:i w:val="0"/>
          <w:iCs/>
          <w:sz w:val="20"/>
        </w:rPr>
        <w:t>any životného prostredia, najmä nie však výlučne povinnosti vyplývajúce zo</w:t>
      </w:r>
      <w:bookmarkStart w:id="14" w:name="_Hlk20311926"/>
      <w:bookmarkStart w:id="15" w:name="_Hlk59011947"/>
      <w:r w:rsidRPr="00BD1856">
        <w:rPr>
          <w:rFonts w:ascii="Arial" w:hAnsi="Arial" w:cs="Arial"/>
          <w:i w:val="0"/>
          <w:iCs/>
          <w:sz w:val="20"/>
        </w:rPr>
        <w:t xml:space="preserve"> </w:t>
      </w:r>
      <w:bookmarkStart w:id="16" w:name="_Hlk26196399"/>
      <w:r w:rsidRPr="00BD1856">
        <w:rPr>
          <w:rFonts w:ascii="Arial" w:hAnsi="Arial" w:cs="Arial"/>
          <w:i w:val="0"/>
          <w:iCs/>
          <w:sz w:val="20"/>
        </w:rPr>
        <w:t>zákona č. 79/2015 Z. z. o odpadoch a o zmene a doplnení niektorých zákonov</w:t>
      </w:r>
      <w:bookmarkEnd w:id="16"/>
      <w:r w:rsidRPr="00BD1856">
        <w:rPr>
          <w:rFonts w:ascii="Arial" w:hAnsi="Arial" w:cs="Arial"/>
          <w:i w:val="0"/>
          <w:iCs/>
          <w:sz w:val="20"/>
        </w:rPr>
        <w:t>, zákona č. 137/2010 Z. z. o ovzduší v znení neskorších predpisov</w:t>
      </w:r>
      <w:r w:rsidR="00BD1856" w:rsidRPr="00BD1856">
        <w:rPr>
          <w:rFonts w:ascii="Arial" w:hAnsi="Arial" w:cs="Arial"/>
          <w:i w:val="0"/>
          <w:iCs/>
          <w:sz w:val="20"/>
        </w:rPr>
        <w:t xml:space="preserve">, </w:t>
      </w:r>
      <w:r w:rsidRPr="00BD1856">
        <w:rPr>
          <w:rFonts w:ascii="Arial" w:hAnsi="Arial" w:cs="Arial"/>
          <w:i w:val="0"/>
          <w:iCs/>
          <w:sz w:val="20"/>
        </w:rPr>
        <w:t>zákona č. 364/2004 Z. z. o vodách v znení neskorších predpisov</w:t>
      </w:r>
      <w:bookmarkEnd w:id="14"/>
      <w:bookmarkEnd w:id="15"/>
      <w:r w:rsidR="00BD1856" w:rsidRPr="00BD1856">
        <w:rPr>
          <w:rFonts w:ascii="Arial" w:hAnsi="Arial" w:cs="Arial"/>
          <w:i w:val="0"/>
          <w:iCs/>
          <w:sz w:val="20"/>
        </w:rPr>
        <w:t xml:space="preserve"> a zákona č. 543/2002 Z.</w:t>
      </w:r>
      <w:r w:rsidR="00A929D7">
        <w:rPr>
          <w:rFonts w:ascii="Arial" w:hAnsi="Arial" w:cs="Arial"/>
          <w:i w:val="0"/>
          <w:iCs/>
          <w:sz w:val="20"/>
        </w:rPr>
        <w:t xml:space="preserve"> </w:t>
      </w:r>
      <w:r w:rsidR="00BD1856" w:rsidRPr="00BD1856">
        <w:rPr>
          <w:rFonts w:ascii="Arial" w:hAnsi="Arial" w:cs="Arial"/>
          <w:i w:val="0"/>
          <w:iCs/>
          <w:sz w:val="20"/>
        </w:rPr>
        <w:t>z.</w:t>
      </w:r>
      <w:r w:rsidR="00BD1856">
        <w:rPr>
          <w:rFonts w:ascii="Arial" w:hAnsi="Arial" w:cs="Arial"/>
          <w:i w:val="0"/>
          <w:iCs/>
          <w:sz w:val="20"/>
        </w:rPr>
        <w:t xml:space="preserve"> </w:t>
      </w:r>
      <w:r w:rsidR="00BD1856" w:rsidRPr="00BD1856">
        <w:rPr>
          <w:rFonts w:ascii="Arial" w:hAnsi="Arial" w:cs="Arial"/>
          <w:i w:val="0"/>
          <w:iCs/>
          <w:sz w:val="20"/>
        </w:rPr>
        <w:t>o ochrane prírody a krajiny</w:t>
      </w:r>
      <w:r w:rsidRPr="00BD1856">
        <w:rPr>
          <w:rFonts w:ascii="Arial" w:hAnsi="Arial" w:cs="Arial"/>
          <w:i w:val="0"/>
          <w:iCs/>
          <w:sz w:val="20"/>
        </w:rPr>
        <w:t>;</w:t>
      </w:r>
    </w:p>
    <w:p w14:paraId="3FA6D08A" w14:textId="52F46401" w:rsidR="007B4BC5" w:rsidRPr="007B4BC5" w:rsidRDefault="007B4BC5" w:rsidP="00C2622D">
      <w:pPr>
        <w:numPr>
          <w:ilvl w:val="0"/>
          <w:numId w:val="15"/>
        </w:numPr>
        <w:tabs>
          <w:tab w:val="num" w:pos="426"/>
        </w:tabs>
        <w:spacing w:line="276" w:lineRule="auto"/>
        <w:ind w:left="924" w:hanging="357"/>
        <w:contextualSpacing/>
        <w:jc w:val="both"/>
        <w:rPr>
          <w:rFonts w:ascii="Arial" w:hAnsi="Arial" w:cs="Arial"/>
          <w:i w:val="0"/>
          <w:iCs/>
          <w:sz w:val="20"/>
        </w:rPr>
      </w:pPr>
      <w:r w:rsidRPr="007B4BC5">
        <w:rPr>
          <w:rFonts w:ascii="Arial" w:hAnsi="Arial" w:cs="Arial"/>
          <w:i w:val="0"/>
          <w:iCs/>
          <w:sz w:val="20"/>
        </w:rPr>
        <w:t xml:space="preserve">povinnosti vyplývajúce z platných všeobecne záväzných nariadení </w:t>
      </w:r>
      <w:r w:rsidR="0070657F">
        <w:rPr>
          <w:rFonts w:ascii="Arial" w:hAnsi="Arial" w:cs="Arial"/>
          <w:i w:val="0"/>
          <w:iCs/>
          <w:sz w:val="20"/>
        </w:rPr>
        <w:t>uvedených v Osobitných podmienkach,</w:t>
      </w:r>
      <w:r w:rsidRPr="007B4BC5">
        <w:rPr>
          <w:rFonts w:ascii="Arial" w:hAnsi="Arial" w:cs="Arial"/>
          <w:i w:val="0"/>
          <w:iCs/>
          <w:sz w:val="20"/>
        </w:rPr>
        <w:t xml:space="preserve"> týkajúcich sa najmä udržiavania čistoty, poriadku, verejnej zelene, zimnej údržby a všeobecne záväzného nariadenia hlavného mesta Slovenskej republiky Bratislavy č. 6/2020 o nakladaní s komunálnymi odpadmi a drobnými stavebnými odpadmi na území hlavného mesta Slovenskej republiky Bratislavy v platnom znení.</w:t>
      </w:r>
    </w:p>
    <w:p w14:paraId="7D9B10DA" w14:textId="77777777" w:rsidR="007B4BC5" w:rsidRPr="007B4BC5" w:rsidRDefault="007B4BC5" w:rsidP="00AC06A5">
      <w:pPr>
        <w:spacing w:line="276" w:lineRule="auto"/>
        <w:ind w:left="924"/>
        <w:contextualSpacing/>
        <w:jc w:val="both"/>
        <w:rPr>
          <w:rFonts w:ascii="Arial" w:hAnsi="Arial" w:cs="Arial"/>
          <w:i w:val="0"/>
          <w:iCs/>
          <w:sz w:val="20"/>
        </w:rPr>
      </w:pPr>
    </w:p>
    <w:p w14:paraId="40E2696A" w14:textId="6255B1BD" w:rsidR="007B4BC5" w:rsidRP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lastRenderedPageBreak/>
        <w:t xml:space="preserve">Nájomca ďalej zodpovedá </w:t>
      </w:r>
      <w:r w:rsidR="006060F1">
        <w:rPr>
          <w:rFonts w:ascii="Arial" w:hAnsi="Arial" w:cs="Arial"/>
          <w:i w:val="0"/>
          <w:iCs/>
          <w:sz w:val="20"/>
        </w:rPr>
        <w:t xml:space="preserve">za </w:t>
      </w:r>
      <w:r w:rsidRPr="007B4BC5">
        <w:rPr>
          <w:rFonts w:ascii="Arial" w:hAnsi="Arial" w:cs="Arial"/>
          <w:i w:val="0"/>
          <w:iCs/>
          <w:sz w:val="20"/>
        </w:rPr>
        <w:t xml:space="preserve">vykonanie a za dodržiavanie všetkých primeraných a potrebných opatrení na zachovanie bezpečnosti a ochrany zdravia osôb, ktoré sa nachádzajú </w:t>
      </w:r>
      <w:r w:rsidR="00713507">
        <w:rPr>
          <w:rFonts w:ascii="Arial" w:hAnsi="Arial" w:cs="Arial"/>
          <w:i w:val="0"/>
          <w:iCs/>
          <w:sz w:val="20"/>
        </w:rPr>
        <w:t>na</w:t>
      </w:r>
      <w:r w:rsidRPr="007B4BC5">
        <w:rPr>
          <w:rFonts w:ascii="Arial" w:hAnsi="Arial" w:cs="Arial"/>
          <w:i w:val="0"/>
          <w:iCs/>
          <w:sz w:val="20"/>
        </w:rPr>
        <w:t xml:space="preserve"> Predmete nájme počas Doby nájmu, ako aj opatrení na ochranu majetku nachádzajúceho sa </w:t>
      </w:r>
      <w:r w:rsidR="00C05123">
        <w:rPr>
          <w:rFonts w:ascii="Arial" w:hAnsi="Arial" w:cs="Arial"/>
          <w:i w:val="0"/>
          <w:iCs/>
          <w:sz w:val="20"/>
        </w:rPr>
        <w:t>na</w:t>
      </w:r>
      <w:r w:rsidRPr="007B4BC5">
        <w:rPr>
          <w:rFonts w:ascii="Arial" w:hAnsi="Arial" w:cs="Arial"/>
          <w:i w:val="0"/>
          <w:iCs/>
          <w:sz w:val="20"/>
        </w:rPr>
        <w:t> Predmete nájmu.</w:t>
      </w:r>
    </w:p>
    <w:p w14:paraId="48F2E8D7" w14:textId="77777777" w:rsidR="007B4BC5" w:rsidRPr="007B4BC5" w:rsidRDefault="007B4BC5" w:rsidP="00AC06A5">
      <w:pPr>
        <w:spacing w:line="276" w:lineRule="auto"/>
        <w:ind w:left="567"/>
        <w:contextualSpacing/>
        <w:jc w:val="both"/>
        <w:rPr>
          <w:rFonts w:ascii="Arial" w:hAnsi="Arial" w:cs="Arial"/>
          <w:i w:val="0"/>
          <w:iCs/>
          <w:sz w:val="20"/>
        </w:rPr>
      </w:pPr>
    </w:p>
    <w:p w14:paraId="5ECE8DD1" w14:textId="757603C5" w:rsid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 xml:space="preserve">Nájomca nesmie </w:t>
      </w:r>
      <w:r w:rsidR="00C05123">
        <w:rPr>
          <w:rFonts w:ascii="Arial" w:hAnsi="Arial" w:cs="Arial"/>
          <w:i w:val="0"/>
          <w:iCs/>
          <w:sz w:val="20"/>
        </w:rPr>
        <w:t>na</w:t>
      </w:r>
      <w:r w:rsidRPr="007B4BC5">
        <w:rPr>
          <w:rFonts w:ascii="Arial" w:hAnsi="Arial" w:cs="Arial"/>
          <w:i w:val="0"/>
          <w:iCs/>
          <w:sz w:val="20"/>
        </w:rPr>
        <w:t xml:space="preserve"> Predmet nájmu vnášať a ani umožniť vnášať tretím osobám akékoľvek nebezpečné materiály</w:t>
      </w:r>
      <w:r w:rsidR="00147BFE">
        <w:rPr>
          <w:rFonts w:ascii="Arial" w:hAnsi="Arial" w:cs="Arial"/>
          <w:i w:val="0"/>
          <w:iCs/>
          <w:sz w:val="20"/>
        </w:rPr>
        <w:t xml:space="preserve">, </w:t>
      </w:r>
      <w:r w:rsidR="00147BFE" w:rsidRPr="00147BFE">
        <w:rPr>
          <w:rFonts w:ascii="Arial" w:hAnsi="Arial" w:cs="Arial"/>
          <w:i w:val="0"/>
          <w:iCs/>
          <w:sz w:val="20"/>
        </w:rPr>
        <w:t xml:space="preserve">ktorým sú </w:t>
      </w:r>
      <w:r w:rsidR="00147BFE" w:rsidRPr="00D57EE9">
        <w:rPr>
          <w:rFonts w:ascii="Arial" w:hAnsi="Arial"/>
          <w:i w:val="0"/>
          <w:iCs/>
          <w:sz w:val="20"/>
        </w:rPr>
        <w:t>akékoľvek prírodné alebo umelé látky (vo forme pevnej, kvapalnej alebo plynnej alebo rádioaktívnej, samotné alebo v kombinácii s akoukoľvek inou látkou), ktoré môžu spôsobiť škodu človeku alebo akémukoľvek inému živému organizmu alebo ktoré môžu poškodzovať životné prostredie alebo verejné zdravie alebo priaznivé životné podmienky)</w:t>
      </w:r>
      <w:r w:rsidRPr="00147BFE">
        <w:rPr>
          <w:rFonts w:ascii="Arial" w:hAnsi="Arial" w:cs="Arial"/>
          <w:i w:val="0"/>
          <w:iCs/>
          <w:sz w:val="20"/>
        </w:rPr>
        <w:t xml:space="preserve">. </w:t>
      </w:r>
      <w:r w:rsidRPr="007B4BC5">
        <w:rPr>
          <w:rFonts w:ascii="Arial" w:hAnsi="Arial" w:cs="Arial"/>
          <w:i w:val="0"/>
          <w:iCs/>
          <w:sz w:val="20"/>
        </w:rPr>
        <w:t xml:space="preserve">Nájomca nahradí Prenajímateľovi všetky priame a nepriame právne a finančné škody vzniknuté v dôsledku akéhokoľvek porušenia tejto povinnosti. </w:t>
      </w:r>
    </w:p>
    <w:p w14:paraId="65D8FE9B" w14:textId="77777777" w:rsidR="0070657F" w:rsidRDefault="0070657F" w:rsidP="00AC06A5">
      <w:pPr>
        <w:pStyle w:val="Odsekzoznamu"/>
        <w:spacing w:line="276" w:lineRule="auto"/>
        <w:rPr>
          <w:rFonts w:ascii="Arial" w:hAnsi="Arial" w:cs="Arial"/>
          <w:i w:val="0"/>
          <w:iCs/>
          <w:sz w:val="20"/>
        </w:rPr>
      </w:pPr>
    </w:p>
    <w:p w14:paraId="0DF209FE" w14:textId="0EB63C32" w:rsidR="00FE1701" w:rsidRDefault="00FE1701"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sz w:val="20"/>
        </w:rPr>
        <w:t xml:space="preserve">Nájomca sa zaväzuje </w:t>
      </w:r>
      <w:r w:rsidRPr="00FE1701">
        <w:rPr>
          <w:rFonts w:ascii="Arial" w:hAnsi="Arial" w:cs="Arial"/>
          <w:i w:val="0"/>
          <w:sz w:val="20"/>
        </w:rPr>
        <w:t xml:space="preserve">neobmedzovať výkon práv </w:t>
      </w:r>
      <w:r>
        <w:rPr>
          <w:rFonts w:ascii="Arial" w:hAnsi="Arial" w:cs="Arial"/>
          <w:i w:val="0"/>
          <w:sz w:val="20"/>
        </w:rPr>
        <w:t xml:space="preserve">tretích osôb, najmä, nie však výlučne </w:t>
      </w:r>
      <w:r w:rsidR="00513B1F">
        <w:rPr>
          <w:rFonts w:ascii="Arial" w:hAnsi="Arial" w:cs="Arial"/>
          <w:i w:val="0"/>
          <w:sz w:val="20"/>
        </w:rPr>
        <w:t xml:space="preserve">práv z </w:t>
      </w:r>
      <w:r>
        <w:rPr>
          <w:rFonts w:ascii="Arial" w:hAnsi="Arial" w:cs="Arial"/>
          <w:i w:val="0"/>
          <w:sz w:val="20"/>
        </w:rPr>
        <w:t xml:space="preserve">vecných bremien, </w:t>
      </w:r>
      <w:r w:rsidRPr="00106D3F">
        <w:rPr>
          <w:rFonts w:ascii="Arial" w:hAnsi="Arial" w:cs="Arial"/>
          <w:i w:val="0"/>
          <w:sz w:val="20"/>
        </w:rPr>
        <w:t>ktoré sú vo vzťahu k Predmetu nájmu zapísané na liste</w:t>
      </w:r>
      <w:r>
        <w:rPr>
          <w:rFonts w:ascii="Arial" w:hAnsi="Arial" w:cs="Arial"/>
          <w:i w:val="0"/>
          <w:sz w:val="20"/>
        </w:rPr>
        <w:t xml:space="preserve"> / listoch</w:t>
      </w:r>
      <w:r w:rsidRPr="00106D3F">
        <w:rPr>
          <w:rFonts w:ascii="Arial" w:hAnsi="Arial" w:cs="Arial"/>
          <w:i w:val="0"/>
          <w:sz w:val="20"/>
        </w:rPr>
        <w:t xml:space="preserve"> vlastníctva</w:t>
      </w:r>
      <w:r>
        <w:rPr>
          <w:rFonts w:ascii="Arial" w:hAnsi="Arial" w:cs="Arial"/>
          <w:i w:val="0"/>
          <w:sz w:val="20"/>
        </w:rPr>
        <w:t xml:space="preserve"> </w:t>
      </w:r>
      <w:r w:rsidRPr="00106D3F">
        <w:rPr>
          <w:rFonts w:ascii="Arial" w:hAnsi="Arial" w:cs="Arial"/>
          <w:i w:val="0"/>
          <w:sz w:val="20"/>
        </w:rPr>
        <w:t>uveden</w:t>
      </w:r>
      <w:r>
        <w:rPr>
          <w:rFonts w:ascii="Arial" w:hAnsi="Arial" w:cs="Arial"/>
          <w:i w:val="0"/>
          <w:sz w:val="20"/>
        </w:rPr>
        <w:t>ých</w:t>
      </w:r>
      <w:r w:rsidRPr="00106D3F">
        <w:rPr>
          <w:rFonts w:ascii="Arial" w:hAnsi="Arial" w:cs="Arial"/>
          <w:i w:val="0"/>
          <w:sz w:val="20"/>
        </w:rPr>
        <w:t xml:space="preserve"> v </w:t>
      </w:r>
      <w:r>
        <w:rPr>
          <w:rFonts w:ascii="Arial" w:hAnsi="Arial" w:cs="Arial"/>
          <w:i w:val="0"/>
          <w:sz w:val="20"/>
        </w:rPr>
        <w:t>bode</w:t>
      </w:r>
      <w:r w:rsidRPr="00106D3F">
        <w:rPr>
          <w:rFonts w:ascii="Arial" w:hAnsi="Arial" w:cs="Arial"/>
          <w:i w:val="0"/>
          <w:sz w:val="20"/>
        </w:rPr>
        <w:t xml:space="preserve"> </w:t>
      </w:r>
      <w:r w:rsidRPr="00106D3F">
        <w:rPr>
          <w:rFonts w:ascii="Arial" w:hAnsi="Arial" w:cs="Arial"/>
          <w:i w:val="0"/>
          <w:sz w:val="20"/>
        </w:rPr>
        <w:fldChar w:fldCharType="begin"/>
      </w:r>
      <w:r w:rsidRPr="00106D3F">
        <w:rPr>
          <w:rFonts w:ascii="Arial" w:hAnsi="Arial" w:cs="Arial"/>
          <w:i w:val="0"/>
          <w:sz w:val="20"/>
        </w:rPr>
        <w:instrText xml:space="preserve"> REF _Ref122537046 \r \h  \* MERGEFORMAT </w:instrText>
      </w:r>
      <w:r w:rsidRPr="00106D3F">
        <w:rPr>
          <w:rFonts w:ascii="Arial" w:hAnsi="Arial" w:cs="Arial"/>
          <w:i w:val="0"/>
          <w:sz w:val="20"/>
        </w:rPr>
      </w:r>
      <w:r w:rsidRPr="00106D3F">
        <w:rPr>
          <w:rFonts w:ascii="Arial" w:hAnsi="Arial" w:cs="Arial"/>
          <w:i w:val="0"/>
          <w:sz w:val="20"/>
        </w:rPr>
        <w:fldChar w:fldCharType="separate"/>
      </w:r>
      <w:r>
        <w:rPr>
          <w:rFonts w:ascii="Arial" w:hAnsi="Arial" w:cs="Arial"/>
          <w:i w:val="0"/>
          <w:sz w:val="20"/>
        </w:rPr>
        <w:t>1.1</w:t>
      </w:r>
      <w:r w:rsidRPr="00106D3F">
        <w:rPr>
          <w:rFonts w:ascii="Arial" w:hAnsi="Arial" w:cs="Arial"/>
          <w:i w:val="0"/>
          <w:sz w:val="20"/>
        </w:rPr>
        <w:fldChar w:fldCharType="end"/>
      </w:r>
      <w:r w:rsidRPr="00106D3F">
        <w:rPr>
          <w:rFonts w:ascii="Arial" w:hAnsi="Arial" w:cs="Arial"/>
          <w:i w:val="0"/>
          <w:sz w:val="20"/>
        </w:rPr>
        <w:t>  tejto Zmluvy</w:t>
      </w:r>
      <w:r w:rsidR="005B4CDE">
        <w:rPr>
          <w:rFonts w:ascii="Arial" w:hAnsi="Arial" w:cs="Arial"/>
          <w:i w:val="0"/>
          <w:sz w:val="20"/>
        </w:rPr>
        <w:t xml:space="preserve"> a v prílohe č. 1.1 k tejto </w:t>
      </w:r>
      <w:r w:rsidR="00513B1F">
        <w:rPr>
          <w:rFonts w:ascii="Arial" w:hAnsi="Arial" w:cs="Arial"/>
          <w:i w:val="0"/>
          <w:sz w:val="20"/>
        </w:rPr>
        <w:t>Zmluve</w:t>
      </w:r>
      <w:r w:rsidR="005B4CDE">
        <w:rPr>
          <w:rFonts w:ascii="Arial" w:hAnsi="Arial" w:cs="Arial"/>
          <w:i w:val="0"/>
          <w:sz w:val="20"/>
        </w:rPr>
        <w:t>.</w:t>
      </w:r>
    </w:p>
    <w:p w14:paraId="19761C4F" w14:textId="77777777" w:rsidR="00FE1701" w:rsidRDefault="00FE1701" w:rsidP="00D57EE9">
      <w:pPr>
        <w:pStyle w:val="Odsekzoznamu"/>
        <w:rPr>
          <w:rFonts w:ascii="Arial" w:hAnsi="Arial" w:cs="Arial"/>
          <w:i w:val="0"/>
          <w:iCs/>
          <w:sz w:val="20"/>
        </w:rPr>
      </w:pPr>
    </w:p>
    <w:p w14:paraId="35237E9E" w14:textId="45EC1BC4" w:rsidR="007B4BC5" w:rsidRDefault="007B4BC5" w:rsidP="00C2622D">
      <w:pPr>
        <w:numPr>
          <w:ilvl w:val="0"/>
          <w:numId w:val="16"/>
        </w:numPr>
        <w:spacing w:line="276" w:lineRule="auto"/>
        <w:ind w:left="567" w:hanging="567"/>
        <w:contextualSpacing/>
        <w:jc w:val="both"/>
        <w:rPr>
          <w:rFonts w:ascii="Arial" w:hAnsi="Arial" w:cs="Arial"/>
          <w:i w:val="0"/>
          <w:iCs/>
          <w:sz w:val="20"/>
        </w:rPr>
      </w:pPr>
      <w:r w:rsidRPr="007B4BC5">
        <w:rPr>
          <w:rFonts w:ascii="Arial" w:hAnsi="Arial" w:cs="Arial"/>
          <w:i w:val="0"/>
          <w:iCs/>
          <w:sz w:val="20"/>
        </w:rPr>
        <w:t xml:space="preserve">Prenajímateľ je povinný zabezpečiť nerušený výkon práv Nájomcu spojených s nájmom Predmetu nájmu. </w:t>
      </w:r>
    </w:p>
    <w:p w14:paraId="512A0292" w14:textId="77777777" w:rsidR="0070657F" w:rsidRDefault="0070657F" w:rsidP="00AC06A5">
      <w:pPr>
        <w:pStyle w:val="Odsekzoznamu"/>
        <w:spacing w:line="276" w:lineRule="auto"/>
        <w:rPr>
          <w:rFonts w:ascii="Arial" w:hAnsi="Arial" w:cs="Arial"/>
          <w:i w:val="0"/>
          <w:iCs/>
          <w:sz w:val="20"/>
        </w:rPr>
      </w:pPr>
    </w:p>
    <w:p w14:paraId="2DBD3842" w14:textId="490BD1CE" w:rsidR="007B4BC5" w:rsidRPr="007B4BC5" w:rsidRDefault="008E77FB" w:rsidP="00C2622D">
      <w:pPr>
        <w:numPr>
          <w:ilvl w:val="0"/>
          <w:numId w:val="16"/>
        </w:numPr>
        <w:spacing w:line="276" w:lineRule="auto"/>
        <w:ind w:left="567" w:hanging="567"/>
        <w:contextualSpacing/>
        <w:jc w:val="both"/>
        <w:rPr>
          <w:rFonts w:ascii="Arial" w:hAnsi="Arial" w:cs="Arial"/>
          <w:i w:val="0"/>
          <w:iCs/>
          <w:sz w:val="20"/>
        </w:rPr>
      </w:pPr>
      <w:bookmarkStart w:id="17" w:name="_Ref126072123"/>
      <w:r>
        <w:rPr>
          <w:rFonts w:ascii="Arial" w:hAnsi="Arial" w:cs="Arial"/>
          <w:i w:val="0"/>
          <w:iCs/>
          <w:sz w:val="20"/>
        </w:rPr>
        <w:t xml:space="preserve">Zmluvné strany sa dohodli, že v prípade ak je Predmet nájmu verejne prístupný, </w:t>
      </w:r>
      <w:r w:rsidR="007B4BC5" w:rsidRPr="007B4BC5">
        <w:rPr>
          <w:rFonts w:ascii="Arial" w:hAnsi="Arial" w:cs="Arial"/>
          <w:i w:val="0"/>
          <w:iCs/>
          <w:sz w:val="20"/>
        </w:rPr>
        <w:t>Prenajímateľ je oprávnený</w:t>
      </w:r>
      <w:r w:rsidR="00C05123">
        <w:rPr>
          <w:rFonts w:ascii="Arial" w:hAnsi="Arial" w:cs="Arial"/>
          <w:i w:val="0"/>
          <w:iCs/>
          <w:sz w:val="20"/>
        </w:rPr>
        <w:t xml:space="preserve"> kedykoľvek </w:t>
      </w:r>
      <w:r w:rsidR="00C05123" w:rsidRPr="007B4BC5">
        <w:rPr>
          <w:rFonts w:ascii="Arial" w:hAnsi="Arial" w:cs="Arial"/>
          <w:i w:val="0"/>
          <w:iCs/>
          <w:sz w:val="20"/>
        </w:rPr>
        <w:t>aj bez predchádzajúceho oznámenia Nájomcovi</w:t>
      </w:r>
      <w:r w:rsidR="00C05123">
        <w:rPr>
          <w:rFonts w:ascii="Arial" w:hAnsi="Arial" w:cs="Arial"/>
          <w:i w:val="0"/>
          <w:iCs/>
          <w:sz w:val="20"/>
        </w:rPr>
        <w:t xml:space="preserve"> </w:t>
      </w:r>
      <w:r w:rsidR="007B4BC5" w:rsidRPr="007B4BC5">
        <w:rPr>
          <w:rFonts w:ascii="Arial" w:hAnsi="Arial" w:cs="Arial"/>
          <w:i w:val="0"/>
          <w:iCs/>
          <w:sz w:val="20"/>
        </w:rPr>
        <w:t xml:space="preserve">vstúpiť </w:t>
      </w:r>
      <w:r w:rsidR="00C05123">
        <w:rPr>
          <w:rFonts w:ascii="Arial" w:hAnsi="Arial" w:cs="Arial"/>
          <w:i w:val="0"/>
          <w:iCs/>
          <w:sz w:val="20"/>
        </w:rPr>
        <w:t>na</w:t>
      </w:r>
      <w:r w:rsidR="007B4BC5" w:rsidRPr="007B4BC5">
        <w:rPr>
          <w:rFonts w:ascii="Arial" w:hAnsi="Arial" w:cs="Arial"/>
          <w:i w:val="0"/>
          <w:iCs/>
          <w:sz w:val="20"/>
        </w:rPr>
        <w:t xml:space="preserve"> Predmet nájmu</w:t>
      </w:r>
      <w:r w:rsidR="00C05123">
        <w:rPr>
          <w:rFonts w:ascii="Arial" w:hAnsi="Arial" w:cs="Arial"/>
          <w:i w:val="0"/>
          <w:iCs/>
          <w:sz w:val="20"/>
        </w:rPr>
        <w:t xml:space="preserve"> a vyhotovovať fotodokumentáciu o Predmete nájmu</w:t>
      </w:r>
      <w:r w:rsidR="007B4BC5" w:rsidRPr="007B4BC5">
        <w:rPr>
          <w:rFonts w:ascii="Arial" w:hAnsi="Arial" w:cs="Arial"/>
          <w:i w:val="0"/>
          <w:iCs/>
          <w:sz w:val="20"/>
        </w:rPr>
        <w:t>:</w:t>
      </w:r>
      <w:bookmarkEnd w:id="17"/>
    </w:p>
    <w:p w14:paraId="4F24130B" w14:textId="18561EBC" w:rsidR="007B4BC5" w:rsidRPr="007B4BC5" w:rsidRDefault="007B4BC5" w:rsidP="00C2622D">
      <w:pPr>
        <w:numPr>
          <w:ilvl w:val="0"/>
          <w:numId w:val="17"/>
        </w:numPr>
        <w:spacing w:line="276" w:lineRule="auto"/>
        <w:contextualSpacing/>
        <w:jc w:val="both"/>
        <w:rPr>
          <w:rFonts w:ascii="Arial" w:hAnsi="Arial" w:cs="Arial"/>
          <w:i w:val="0"/>
          <w:iCs/>
          <w:sz w:val="20"/>
        </w:rPr>
      </w:pPr>
      <w:bookmarkStart w:id="18" w:name="_Ref127204558"/>
      <w:r w:rsidRPr="007B4BC5">
        <w:rPr>
          <w:rFonts w:ascii="Arial" w:hAnsi="Arial" w:cs="Arial"/>
          <w:i w:val="0"/>
          <w:iCs/>
          <w:sz w:val="20"/>
        </w:rPr>
        <w:t xml:space="preserve">za účelom kontroly stavu Predmetu nájmu a dodržiavania </w:t>
      </w:r>
      <w:r w:rsidR="00BD1856">
        <w:rPr>
          <w:rFonts w:ascii="Arial" w:hAnsi="Arial" w:cs="Arial"/>
          <w:i w:val="0"/>
          <w:iCs/>
          <w:sz w:val="20"/>
        </w:rPr>
        <w:t xml:space="preserve">účelu nájmu a </w:t>
      </w:r>
      <w:r w:rsidRPr="007B4BC5">
        <w:rPr>
          <w:rFonts w:ascii="Arial" w:hAnsi="Arial" w:cs="Arial"/>
          <w:i w:val="0"/>
          <w:iCs/>
          <w:sz w:val="20"/>
        </w:rPr>
        <w:t>povinností Nájomcu podľa tejto Zmluvy;</w:t>
      </w:r>
      <w:bookmarkEnd w:id="18"/>
    </w:p>
    <w:p w14:paraId="35FB6962" w14:textId="3AE5D12A" w:rsidR="007B4BC5" w:rsidRPr="005113A4" w:rsidRDefault="007B4BC5" w:rsidP="00C2622D">
      <w:pPr>
        <w:numPr>
          <w:ilvl w:val="0"/>
          <w:numId w:val="17"/>
        </w:numPr>
        <w:spacing w:line="276" w:lineRule="auto"/>
        <w:contextualSpacing/>
        <w:jc w:val="both"/>
        <w:rPr>
          <w:rFonts w:ascii="Arial" w:hAnsi="Arial" w:cs="Arial"/>
          <w:i w:val="0"/>
          <w:iCs/>
          <w:sz w:val="20"/>
        </w:rPr>
      </w:pPr>
      <w:bookmarkStart w:id="19" w:name="_Ref127204566"/>
      <w:r w:rsidRPr="005113A4">
        <w:rPr>
          <w:rFonts w:ascii="Arial" w:hAnsi="Arial" w:cs="Arial"/>
          <w:i w:val="0"/>
          <w:iCs/>
          <w:sz w:val="20"/>
        </w:rPr>
        <w:t>za účelom ohliadky Predmetu nájmu tretími osob</w:t>
      </w:r>
      <w:r w:rsidR="00C05123" w:rsidRPr="005113A4">
        <w:rPr>
          <w:rFonts w:ascii="Arial" w:hAnsi="Arial" w:cs="Arial"/>
          <w:i w:val="0"/>
          <w:iCs/>
          <w:sz w:val="20"/>
        </w:rPr>
        <w:t>ami</w:t>
      </w:r>
      <w:r w:rsidRPr="005113A4">
        <w:rPr>
          <w:rFonts w:ascii="Arial" w:hAnsi="Arial" w:cs="Arial"/>
          <w:i w:val="0"/>
          <w:iCs/>
          <w:sz w:val="20"/>
        </w:rPr>
        <w:t xml:space="preserve">, najmä potenciálnymi nájomcami alebo kupujúcimi, </w:t>
      </w:r>
      <w:r w:rsidR="00C05123" w:rsidRPr="005113A4">
        <w:rPr>
          <w:rFonts w:ascii="Arial" w:hAnsi="Arial" w:cs="Arial"/>
          <w:i w:val="0"/>
          <w:iCs/>
          <w:sz w:val="20"/>
        </w:rPr>
        <w:t>a to aj</w:t>
      </w:r>
      <w:r w:rsidRPr="005113A4">
        <w:rPr>
          <w:rFonts w:ascii="Arial" w:hAnsi="Arial" w:cs="Arial"/>
          <w:i w:val="0"/>
          <w:iCs/>
          <w:sz w:val="20"/>
        </w:rPr>
        <w:t xml:space="preserve"> s tretími osobami</w:t>
      </w:r>
      <w:r w:rsidR="00BD1856" w:rsidRPr="005113A4">
        <w:rPr>
          <w:rFonts w:ascii="Arial" w:hAnsi="Arial" w:cs="Arial"/>
          <w:i w:val="0"/>
          <w:iCs/>
          <w:sz w:val="20"/>
        </w:rPr>
        <w:t>.</w:t>
      </w:r>
      <w:bookmarkEnd w:id="19"/>
    </w:p>
    <w:p w14:paraId="432B85B0" w14:textId="77777777" w:rsidR="00C05123" w:rsidRDefault="00C05123" w:rsidP="00C05123">
      <w:pPr>
        <w:spacing w:line="276" w:lineRule="auto"/>
        <w:ind w:left="567"/>
        <w:contextualSpacing/>
        <w:jc w:val="both"/>
        <w:rPr>
          <w:rFonts w:ascii="Arial" w:hAnsi="Arial" w:cs="Arial"/>
          <w:i w:val="0"/>
          <w:iCs/>
          <w:sz w:val="20"/>
        </w:rPr>
      </w:pPr>
    </w:p>
    <w:p w14:paraId="76448B94" w14:textId="638F97B4" w:rsidR="005B4CDE" w:rsidRDefault="008E77FB" w:rsidP="00C2622D">
      <w:pPr>
        <w:numPr>
          <w:ilvl w:val="0"/>
          <w:numId w:val="16"/>
        </w:numPr>
        <w:spacing w:line="276" w:lineRule="auto"/>
        <w:ind w:left="567" w:hanging="567"/>
        <w:contextualSpacing/>
        <w:jc w:val="both"/>
        <w:rPr>
          <w:rFonts w:ascii="Arial" w:hAnsi="Arial" w:cs="Arial"/>
          <w:i w:val="0"/>
          <w:iCs/>
          <w:sz w:val="20"/>
        </w:rPr>
      </w:pPr>
      <w:bookmarkStart w:id="20" w:name="_Ref127204691"/>
      <w:r>
        <w:rPr>
          <w:rFonts w:ascii="Arial" w:hAnsi="Arial" w:cs="Arial"/>
          <w:i w:val="0"/>
          <w:iCs/>
          <w:sz w:val="20"/>
        </w:rPr>
        <w:t>Zmluvné strany sa dohodli, že v prípade ak Predmet nájmu nie je ve</w:t>
      </w:r>
      <w:r w:rsidR="005B4CDE">
        <w:rPr>
          <w:rFonts w:ascii="Arial" w:hAnsi="Arial" w:cs="Arial"/>
          <w:i w:val="0"/>
          <w:iCs/>
          <w:sz w:val="20"/>
        </w:rPr>
        <w:t>r</w:t>
      </w:r>
      <w:r>
        <w:rPr>
          <w:rFonts w:ascii="Arial" w:hAnsi="Arial" w:cs="Arial"/>
          <w:i w:val="0"/>
          <w:iCs/>
          <w:sz w:val="20"/>
        </w:rPr>
        <w:t>e</w:t>
      </w:r>
      <w:r w:rsidR="005B4CDE">
        <w:rPr>
          <w:rFonts w:ascii="Arial" w:hAnsi="Arial" w:cs="Arial"/>
          <w:i w:val="0"/>
          <w:iCs/>
          <w:sz w:val="20"/>
        </w:rPr>
        <w:t>j</w:t>
      </w:r>
      <w:r>
        <w:rPr>
          <w:rFonts w:ascii="Arial" w:hAnsi="Arial" w:cs="Arial"/>
          <w:i w:val="0"/>
          <w:iCs/>
          <w:sz w:val="20"/>
        </w:rPr>
        <w:t xml:space="preserve">ne prístupný, </w:t>
      </w:r>
      <w:r w:rsidRPr="007B4BC5">
        <w:rPr>
          <w:rFonts w:ascii="Arial" w:hAnsi="Arial" w:cs="Arial"/>
          <w:i w:val="0"/>
          <w:iCs/>
          <w:sz w:val="20"/>
        </w:rPr>
        <w:t>Prenajímateľ je oprávnený</w:t>
      </w:r>
      <w:r>
        <w:rPr>
          <w:rFonts w:ascii="Arial" w:hAnsi="Arial" w:cs="Arial"/>
          <w:i w:val="0"/>
          <w:iCs/>
          <w:sz w:val="20"/>
        </w:rPr>
        <w:t xml:space="preserve"> </w:t>
      </w:r>
      <w:r w:rsidR="005B4CDE" w:rsidRPr="007B4BC5">
        <w:rPr>
          <w:rFonts w:ascii="Arial" w:hAnsi="Arial" w:cs="Arial"/>
          <w:i w:val="0"/>
          <w:iCs/>
          <w:sz w:val="20"/>
        </w:rPr>
        <w:t xml:space="preserve">vstúpiť </w:t>
      </w:r>
      <w:r w:rsidR="005B4CDE">
        <w:rPr>
          <w:rFonts w:ascii="Arial" w:hAnsi="Arial" w:cs="Arial"/>
          <w:i w:val="0"/>
          <w:iCs/>
          <w:sz w:val="20"/>
        </w:rPr>
        <w:t>na</w:t>
      </w:r>
      <w:r w:rsidR="005B4CDE" w:rsidRPr="007B4BC5">
        <w:rPr>
          <w:rFonts w:ascii="Arial" w:hAnsi="Arial" w:cs="Arial"/>
          <w:i w:val="0"/>
          <w:iCs/>
          <w:sz w:val="20"/>
        </w:rPr>
        <w:t xml:space="preserve"> Predmet nájmu</w:t>
      </w:r>
      <w:r w:rsidR="005B4CDE">
        <w:rPr>
          <w:rFonts w:ascii="Arial" w:hAnsi="Arial" w:cs="Arial"/>
          <w:i w:val="0"/>
          <w:iCs/>
          <w:sz w:val="20"/>
        </w:rPr>
        <w:t xml:space="preserve"> a vyhotovovať fotodokumentáciu o Predmete nájmu</w:t>
      </w:r>
      <w:r w:rsidR="005B4CDE" w:rsidRPr="007B4BC5">
        <w:rPr>
          <w:rFonts w:ascii="Arial" w:hAnsi="Arial" w:cs="Arial"/>
          <w:i w:val="0"/>
          <w:iCs/>
          <w:sz w:val="20"/>
        </w:rPr>
        <w:t xml:space="preserve"> za účelom </w:t>
      </w:r>
      <w:r w:rsidR="005B4CDE">
        <w:rPr>
          <w:rFonts w:ascii="Arial" w:hAnsi="Arial" w:cs="Arial"/>
          <w:i w:val="0"/>
          <w:iCs/>
          <w:sz w:val="20"/>
        </w:rPr>
        <w:t xml:space="preserve">podľa bodu </w:t>
      </w:r>
      <w:r w:rsidR="005B4CDE">
        <w:rPr>
          <w:rFonts w:ascii="Arial" w:hAnsi="Arial" w:cs="Arial"/>
          <w:i w:val="0"/>
          <w:iCs/>
          <w:sz w:val="20"/>
        </w:rPr>
        <w:fldChar w:fldCharType="begin"/>
      </w:r>
      <w:r w:rsidR="005B4CDE">
        <w:rPr>
          <w:rFonts w:ascii="Arial" w:hAnsi="Arial" w:cs="Arial"/>
          <w:i w:val="0"/>
          <w:iCs/>
          <w:sz w:val="20"/>
        </w:rPr>
        <w:instrText xml:space="preserve"> REF _Ref126072123 \r \h </w:instrText>
      </w:r>
      <w:r w:rsidR="005B4CDE">
        <w:rPr>
          <w:rFonts w:ascii="Arial" w:hAnsi="Arial" w:cs="Arial"/>
          <w:i w:val="0"/>
          <w:iCs/>
          <w:sz w:val="20"/>
        </w:rPr>
      </w:r>
      <w:r w:rsidR="005B4CDE">
        <w:rPr>
          <w:rFonts w:ascii="Arial" w:hAnsi="Arial" w:cs="Arial"/>
          <w:i w:val="0"/>
          <w:iCs/>
          <w:sz w:val="20"/>
        </w:rPr>
        <w:fldChar w:fldCharType="separate"/>
      </w:r>
      <w:r w:rsidR="005B4CDE">
        <w:rPr>
          <w:rFonts w:ascii="Arial" w:hAnsi="Arial" w:cs="Arial"/>
          <w:i w:val="0"/>
          <w:iCs/>
          <w:sz w:val="20"/>
        </w:rPr>
        <w:t>9.7</w:t>
      </w:r>
      <w:r w:rsidR="005B4CDE">
        <w:rPr>
          <w:rFonts w:ascii="Arial" w:hAnsi="Arial" w:cs="Arial"/>
          <w:i w:val="0"/>
          <w:iCs/>
          <w:sz w:val="20"/>
        </w:rPr>
        <w:fldChar w:fldCharType="end"/>
      </w:r>
      <w:r w:rsidR="005B4CDE">
        <w:rPr>
          <w:rFonts w:ascii="Arial" w:hAnsi="Arial" w:cs="Arial"/>
          <w:i w:val="0"/>
          <w:iCs/>
          <w:sz w:val="20"/>
        </w:rPr>
        <w:t xml:space="preserve"> písm. </w:t>
      </w:r>
      <w:r w:rsidR="005B4CDE">
        <w:rPr>
          <w:rFonts w:ascii="Arial" w:hAnsi="Arial" w:cs="Arial"/>
          <w:i w:val="0"/>
          <w:iCs/>
          <w:sz w:val="20"/>
        </w:rPr>
        <w:fldChar w:fldCharType="begin"/>
      </w:r>
      <w:r w:rsidR="005B4CDE">
        <w:rPr>
          <w:rFonts w:ascii="Arial" w:hAnsi="Arial" w:cs="Arial"/>
          <w:i w:val="0"/>
          <w:iCs/>
          <w:sz w:val="20"/>
        </w:rPr>
        <w:instrText xml:space="preserve"> REF _Ref127204558 \r \h </w:instrText>
      </w:r>
      <w:r w:rsidR="005B4CDE">
        <w:rPr>
          <w:rFonts w:ascii="Arial" w:hAnsi="Arial" w:cs="Arial"/>
          <w:i w:val="0"/>
          <w:iCs/>
          <w:sz w:val="20"/>
        </w:rPr>
      </w:r>
      <w:r w:rsidR="005B4CDE">
        <w:rPr>
          <w:rFonts w:ascii="Arial" w:hAnsi="Arial" w:cs="Arial"/>
          <w:i w:val="0"/>
          <w:iCs/>
          <w:sz w:val="20"/>
        </w:rPr>
        <w:fldChar w:fldCharType="separate"/>
      </w:r>
      <w:r w:rsidR="005B4CDE">
        <w:rPr>
          <w:rFonts w:ascii="Arial" w:hAnsi="Arial" w:cs="Arial"/>
          <w:i w:val="0"/>
          <w:iCs/>
          <w:sz w:val="20"/>
        </w:rPr>
        <w:t>a)</w:t>
      </w:r>
      <w:r w:rsidR="005B4CDE">
        <w:rPr>
          <w:rFonts w:ascii="Arial" w:hAnsi="Arial" w:cs="Arial"/>
          <w:i w:val="0"/>
          <w:iCs/>
          <w:sz w:val="20"/>
        </w:rPr>
        <w:fldChar w:fldCharType="end"/>
      </w:r>
      <w:r w:rsidR="005B4CDE" w:rsidRPr="007B4BC5">
        <w:rPr>
          <w:rFonts w:ascii="Arial" w:hAnsi="Arial" w:cs="Arial"/>
          <w:i w:val="0"/>
          <w:iCs/>
          <w:sz w:val="20"/>
        </w:rPr>
        <w:t xml:space="preserve"> </w:t>
      </w:r>
      <w:r w:rsidR="005B4CDE">
        <w:rPr>
          <w:rFonts w:ascii="Arial" w:hAnsi="Arial" w:cs="Arial"/>
          <w:i w:val="0"/>
          <w:iCs/>
          <w:sz w:val="20"/>
        </w:rPr>
        <w:t xml:space="preserve"> a písm. </w:t>
      </w:r>
      <w:r w:rsidR="005B4CDE">
        <w:rPr>
          <w:rFonts w:ascii="Arial" w:hAnsi="Arial" w:cs="Arial"/>
          <w:i w:val="0"/>
          <w:iCs/>
          <w:sz w:val="20"/>
        </w:rPr>
        <w:fldChar w:fldCharType="begin"/>
      </w:r>
      <w:r w:rsidR="005B4CDE">
        <w:rPr>
          <w:rFonts w:ascii="Arial" w:hAnsi="Arial" w:cs="Arial"/>
          <w:i w:val="0"/>
          <w:iCs/>
          <w:sz w:val="20"/>
        </w:rPr>
        <w:instrText xml:space="preserve"> REF _Ref127204566 \r \h </w:instrText>
      </w:r>
      <w:r w:rsidR="005B4CDE">
        <w:rPr>
          <w:rFonts w:ascii="Arial" w:hAnsi="Arial" w:cs="Arial"/>
          <w:i w:val="0"/>
          <w:iCs/>
          <w:sz w:val="20"/>
        </w:rPr>
      </w:r>
      <w:r w:rsidR="005B4CDE">
        <w:rPr>
          <w:rFonts w:ascii="Arial" w:hAnsi="Arial" w:cs="Arial"/>
          <w:i w:val="0"/>
          <w:iCs/>
          <w:sz w:val="20"/>
        </w:rPr>
        <w:fldChar w:fldCharType="separate"/>
      </w:r>
      <w:r w:rsidR="005B4CDE">
        <w:rPr>
          <w:rFonts w:ascii="Arial" w:hAnsi="Arial" w:cs="Arial"/>
          <w:i w:val="0"/>
          <w:iCs/>
          <w:sz w:val="20"/>
        </w:rPr>
        <w:t>b)</w:t>
      </w:r>
      <w:r w:rsidR="005B4CDE">
        <w:rPr>
          <w:rFonts w:ascii="Arial" w:hAnsi="Arial" w:cs="Arial"/>
          <w:i w:val="0"/>
          <w:iCs/>
          <w:sz w:val="20"/>
        </w:rPr>
        <w:fldChar w:fldCharType="end"/>
      </w:r>
      <w:r w:rsidR="005B4CDE">
        <w:rPr>
          <w:rFonts w:ascii="Arial" w:hAnsi="Arial" w:cs="Arial"/>
          <w:i w:val="0"/>
          <w:iCs/>
          <w:sz w:val="20"/>
        </w:rPr>
        <w:t xml:space="preserve"> tejto Zmluvy na </w:t>
      </w:r>
      <w:r w:rsidR="005B4CDE" w:rsidRPr="007B4BC5">
        <w:rPr>
          <w:rFonts w:ascii="Arial" w:hAnsi="Arial" w:cs="Arial"/>
          <w:i w:val="0"/>
          <w:iCs/>
          <w:sz w:val="20"/>
        </w:rPr>
        <w:t>základe predchádzajúceho oznámenia Nájomcovi deň vopred</w:t>
      </w:r>
      <w:r w:rsidR="005B4CDE">
        <w:rPr>
          <w:rFonts w:ascii="Arial" w:hAnsi="Arial" w:cs="Arial"/>
          <w:i w:val="0"/>
          <w:iCs/>
          <w:sz w:val="20"/>
        </w:rPr>
        <w:t>, pričom</w:t>
      </w:r>
      <w:r w:rsidR="005B4CDE" w:rsidRPr="007B4BC5">
        <w:rPr>
          <w:rFonts w:ascii="Arial" w:hAnsi="Arial" w:cs="Arial"/>
          <w:i w:val="0"/>
          <w:iCs/>
          <w:sz w:val="20"/>
        </w:rPr>
        <w:t xml:space="preserve"> oznámenie je Prenajímateľ oprávnený urobiť prostredníctvom elektronickej pošty na emailovú adresu Nájomcu </w:t>
      </w:r>
      <w:r w:rsidR="005B4CDE">
        <w:rPr>
          <w:rFonts w:ascii="Arial" w:hAnsi="Arial" w:cs="Arial"/>
          <w:i w:val="0"/>
          <w:iCs/>
          <w:sz w:val="20"/>
        </w:rPr>
        <w:t>uvedenú</w:t>
      </w:r>
      <w:r w:rsidR="005B4CDE" w:rsidRPr="007B4BC5">
        <w:rPr>
          <w:rFonts w:ascii="Arial" w:hAnsi="Arial" w:cs="Arial"/>
          <w:i w:val="0"/>
          <w:iCs/>
          <w:sz w:val="20"/>
        </w:rPr>
        <w:t xml:space="preserve"> v záhlaví tejto Zmluvy.</w:t>
      </w:r>
      <w:bookmarkEnd w:id="20"/>
      <w:r w:rsidR="005B4CDE" w:rsidRPr="007B4BC5">
        <w:rPr>
          <w:rFonts w:ascii="Arial" w:hAnsi="Arial" w:cs="Arial"/>
          <w:i w:val="0"/>
          <w:iCs/>
          <w:sz w:val="20"/>
        </w:rPr>
        <w:t xml:space="preserve"> </w:t>
      </w:r>
    </w:p>
    <w:p w14:paraId="16BBC769" w14:textId="77777777" w:rsidR="005B4CDE" w:rsidRPr="007B4BC5" w:rsidRDefault="005B4CDE" w:rsidP="00D57EE9">
      <w:pPr>
        <w:spacing w:line="276" w:lineRule="auto"/>
        <w:ind w:left="567"/>
        <w:contextualSpacing/>
        <w:jc w:val="both"/>
        <w:rPr>
          <w:rFonts w:ascii="Arial" w:hAnsi="Arial" w:cs="Arial"/>
          <w:i w:val="0"/>
          <w:iCs/>
          <w:sz w:val="20"/>
        </w:rPr>
      </w:pPr>
    </w:p>
    <w:p w14:paraId="0906AD05" w14:textId="657CB555" w:rsidR="007B4BC5" w:rsidRPr="007B4BC5" w:rsidRDefault="00C05123"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iCs/>
          <w:sz w:val="20"/>
        </w:rPr>
        <w:t xml:space="preserve">Nájomca je povinný umožniť Prenajímateľovi vstup na Predmet nájmu podľa bodu </w:t>
      </w:r>
      <w:r w:rsidR="005B4CDE">
        <w:rPr>
          <w:rFonts w:ascii="Arial" w:hAnsi="Arial" w:cs="Arial"/>
          <w:i w:val="0"/>
          <w:iCs/>
          <w:sz w:val="20"/>
        </w:rPr>
        <w:fldChar w:fldCharType="begin"/>
      </w:r>
      <w:r w:rsidR="005B4CDE">
        <w:rPr>
          <w:rFonts w:ascii="Arial" w:hAnsi="Arial" w:cs="Arial"/>
          <w:i w:val="0"/>
          <w:iCs/>
          <w:sz w:val="20"/>
        </w:rPr>
        <w:instrText xml:space="preserve"> REF _Ref127204691 \r \h </w:instrText>
      </w:r>
      <w:r w:rsidR="005B4CDE">
        <w:rPr>
          <w:rFonts w:ascii="Arial" w:hAnsi="Arial" w:cs="Arial"/>
          <w:i w:val="0"/>
          <w:iCs/>
          <w:sz w:val="20"/>
        </w:rPr>
      </w:r>
      <w:r w:rsidR="005B4CDE">
        <w:rPr>
          <w:rFonts w:ascii="Arial" w:hAnsi="Arial" w:cs="Arial"/>
          <w:i w:val="0"/>
          <w:iCs/>
          <w:sz w:val="20"/>
        </w:rPr>
        <w:fldChar w:fldCharType="separate"/>
      </w:r>
      <w:r w:rsidR="005B4CDE">
        <w:rPr>
          <w:rFonts w:ascii="Arial" w:hAnsi="Arial" w:cs="Arial"/>
          <w:i w:val="0"/>
          <w:iCs/>
          <w:sz w:val="20"/>
        </w:rPr>
        <w:t>9.8</w:t>
      </w:r>
      <w:r w:rsidR="005B4CDE">
        <w:rPr>
          <w:rFonts w:ascii="Arial" w:hAnsi="Arial" w:cs="Arial"/>
          <w:i w:val="0"/>
          <w:iCs/>
          <w:sz w:val="20"/>
        </w:rPr>
        <w:fldChar w:fldCharType="end"/>
      </w:r>
      <w:r>
        <w:rPr>
          <w:rFonts w:ascii="Arial" w:hAnsi="Arial" w:cs="Arial"/>
          <w:i w:val="0"/>
          <w:iCs/>
          <w:sz w:val="20"/>
        </w:rPr>
        <w:t xml:space="preserve"> tejto zmluvy. V prípade, a</w:t>
      </w:r>
      <w:r w:rsidRPr="007B4BC5">
        <w:rPr>
          <w:rFonts w:ascii="Arial" w:hAnsi="Arial" w:cs="Arial"/>
          <w:i w:val="0"/>
          <w:iCs/>
          <w:sz w:val="20"/>
        </w:rPr>
        <w:t xml:space="preserve">k </w:t>
      </w:r>
      <w:r>
        <w:rPr>
          <w:rFonts w:ascii="Arial" w:hAnsi="Arial" w:cs="Arial"/>
          <w:i w:val="0"/>
          <w:iCs/>
          <w:sz w:val="20"/>
        </w:rPr>
        <w:t xml:space="preserve">Nájomca poruší túto svoju povinnosť, je </w:t>
      </w:r>
      <w:r w:rsidRPr="007B4BC5">
        <w:rPr>
          <w:rFonts w:ascii="Arial" w:hAnsi="Arial" w:cs="Arial"/>
          <w:i w:val="0"/>
          <w:iCs/>
          <w:sz w:val="20"/>
        </w:rPr>
        <w:t xml:space="preserve">Nájomca </w:t>
      </w:r>
      <w:r>
        <w:rPr>
          <w:rFonts w:ascii="Arial" w:hAnsi="Arial" w:cs="Arial"/>
          <w:i w:val="0"/>
          <w:iCs/>
          <w:sz w:val="20"/>
        </w:rPr>
        <w:t xml:space="preserve">povinný zaplatiť Prenajímateľovi </w:t>
      </w:r>
      <w:r w:rsidRPr="0074327B">
        <w:rPr>
          <w:rFonts w:ascii="Arial" w:hAnsi="Arial" w:cs="Arial"/>
          <w:b/>
          <w:bCs/>
          <w:i w:val="0"/>
          <w:iCs/>
          <w:sz w:val="20"/>
        </w:rPr>
        <w:t>zmluvnú pokutu vo výške 1000,00 EUR</w:t>
      </w:r>
      <w:r w:rsidR="007B4BC5" w:rsidRPr="007B4BC5">
        <w:rPr>
          <w:rFonts w:ascii="Arial" w:hAnsi="Arial" w:cs="Arial"/>
          <w:i w:val="0"/>
          <w:iCs/>
          <w:sz w:val="20"/>
        </w:rPr>
        <w:t>.</w:t>
      </w:r>
    </w:p>
    <w:p w14:paraId="6028592E" w14:textId="77777777" w:rsidR="007B4BC5" w:rsidRPr="007B4BC5" w:rsidRDefault="007B4BC5" w:rsidP="00AC06A5">
      <w:pPr>
        <w:spacing w:line="276" w:lineRule="auto"/>
        <w:ind w:left="720"/>
        <w:contextualSpacing/>
        <w:rPr>
          <w:rFonts w:ascii="Arial" w:hAnsi="Arial" w:cs="Arial"/>
          <w:i w:val="0"/>
          <w:iCs/>
          <w:sz w:val="20"/>
        </w:rPr>
      </w:pPr>
    </w:p>
    <w:p w14:paraId="06F214AD" w14:textId="1E186E3E" w:rsidR="007B4BC5" w:rsidRPr="007B4BC5" w:rsidRDefault="007B4BC5" w:rsidP="00C2622D">
      <w:pPr>
        <w:numPr>
          <w:ilvl w:val="0"/>
          <w:numId w:val="16"/>
        </w:numPr>
        <w:spacing w:line="276" w:lineRule="auto"/>
        <w:ind w:left="567" w:hanging="567"/>
        <w:contextualSpacing/>
        <w:jc w:val="both"/>
        <w:rPr>
          <w:rFonts w:ascii="Arial" w:hAnsi="Arial" w:cs="Arial"/>
          <w:i w:val="0"/>
          <w:iCs/>
          <w:sz w:val="20"/>
        </w:rPr>
      </w:pPr>
      <w:bookmarkStart w:id="21" w:name="_Ref122602130"/>
      <w:r w:rsidRPr="007B4BC5">
        <w:rPr>
          <w:rFonts w:ascii="Arial" w:hAnsi="Arial" w:cs="Arial"/>
          <w:i w:val="0"/>
          <w:iCs/>
          <w:sz w:val="20"/>
        </w:rPr>
        <w:t xml:space="preserve">Nájomca je povinný bezodkladne písomne Prenajímateľa informovať o akýchkoľvek skutočnostiach, ktoré majú alebo by mohli </w:t>
      </w:r>
      <w:r w:rsidR="008878C3">
        <w:rPr>
          <w:rFonts w:ascii="Arial" w:hAnsi="Arial" w:cs="Arial"/>
          <w:i w:val="0"/>
          <w:iCs/>
          <w:sz w:val="20"/>
        </w:rPr>
        <w:t>mať</w:t>
      </w:r>
      <w:r w:rsidR="008878C3" w:rsidRPr="007B4BC5">
        <w:rPr>
          <w:rFonts w:ascii="Arial" w:hAnsi="Arial" w:cs="Arial"/>
          <w:i w:val="0"/>
          <w:iCs/>
          <w:sz w:val="20"/>
        </w:rPr>
        <w:t xml:space="preserve"> </w:t>
      </w:r>
      <w:r w:rsidRPr="007B4BC5">
        <w:rPr>
          <w:rFonts w:ascii="Arial" w:hAnsi="Arial" w:cs="Arial"/>
          <w:i w:val="0"/>
          <w:iCs/>
          <w:sz w:val="20"/>
        </w:rPr>
        <w:t>vplyv na plnenie a trvanie tejto Zmluvy, najmä:</w:t>
      </w:r>
      <w:bookmarkEnd w:id="21"/>
    </w:p>
    <w:p w14:paraId="100FF7F5" w14:textId="77777777" w:rsidR="007B4BC5" w:rsidRPr="007B4BC5" w:rsidRDefault="007B4BC5" w:rsidP="00C2622D">
      <w:pPr>
        <w:numPr>
          <w:ilvl w:val="0"/>
          <w:numId w:val="18"/>
        </w:numPr>
        <w:spacing w:line="276" w:lineRule="auto"/>
        <w:contextualSpacing/>
        <w:jc w:val="both"/>
        <w:rPr>
          <w:rFonts w:ascii="Arial" w:hAnsi="Arial" w:cs="Arial"/>
          <w:i w:val="0"/>
          <w:iCs/>
          <w:sz w:val="20"/>
        </w:rPr>
      </w:pPr>
      <w:r w:rsidRPr="007B4BC5">
        <w:rPr>
          <w:rFonts w:ascii="Arial" w:hAnsi="Arial" w:cs="Arial"/>
          <w:i w:val="0"/>
          <w:iCs/>
          <w:sz w:val="20"/>
        </w:rPr>
        <w:t>zmeny právnej formy, obchodné meno, štatutárneho zástupcu alebo spoločníka Nájomcu;</w:t>
      </w:r>
    </w:p>
    <w:p w14:paraId="02DD7866" w14:textId="77777777" w:rsidR="007B4BC5" w:rsidRPr="007B4BC5" w:rsidRDefault="007B4BC5" w:rsidP="00C2622D">
      <w:pPr>
        <w:numPr>
          <w:ilvl w:val="0"/>
          <w:numId w:val="18"/>
        </w:numPr>
        <w:spacing w:line="276" w:lineRule="auto"/>
        <w:contextualSpacing/>
        <w:jc w:val="both"/>
        <w:rPr>
          <w:rFonts w:ascii="Arial" w:hAnsi="Arial" w:cs="Arial"/>
          <w:i w:val="0"/>
          <w:iCs/>
          <w:sz w:val="20"/>
        </w:rPr>
      </w:pPr>
      <w:r w:rsidRPr="007B4BC5">
        <w:rPr>
          <w:rFonts w:ascii="Arial" w:hAnsi="Arial" w:cs="Arial"/>
          <w:i w:val="0"/>
          <w:iCs/>
          <w:sz w:val="20"/>
        </w:rPr>
        <w:t>zmenu akýchkoľvek iných údajov o Nájomcovi uvedených v záhlaví tejto Zmluvy;</w:t>
      </w:r>
    </w:p>
    <w:p w14:paraId="05609E5A" w14:textId="77777777" w:rsidR="007B4BC5" w:rsidRPr="007B4BC5" w:rsidRDefault="007B4BC5" w:rsidP="00C2622D">
      <w:pPr>
        <w:numPr>
          <w:ilvl w:val="0"/>
          <w:numId w:val="18"/>
        </w:numPr>
        <w:spacing w:line="276" w:lineRule="auto"/>
        <w:contextualSpacing/>
        <w:jc w:val="both"/>
        <w:rPr>
          <w:rFonts w:ascii="Arial" w:hAnsi="Arial" w:cs="Arial"/>
          <w:i w:val="0"/>
          <w:iCs/>
          <w:sz w:val="20"/>
        </w:rPr>
      </w:pPr>
      <w:r w:rsidRPr="007B4BC5">
        <w:rPr>
          <w:rFonts w:ascii="Arial" w:hAnsi="Arial" w:cs="Arial"/>
          <w:i w:val="0"/>
          <w:iCs/>
          <w:sz w:val="20"/>
        </w:rPr>
        <w:t>týkajúcich sa vstupu Nájomcu do likvidácie, podania návrhu na vyhlásenie konkurzu alebo na povolenie reštrukturalizácie;</w:t>
      </w:r>
    </w:p>
    <w:p w14:paraId="66A78623" w14:textId="77777777" w:rsidR="007B4BC5" w:rsidRPr="007B4BC5" w:rsidRDefault="007B4BC5" w:rsidP="00C2622D">
      <w:pPr>
        <w:numPr>
          <w:ilvl w:val="0"/>
          <w:numId w:val="18"/>
        </w:numPr>
        <w:spacing w:line="276" w:lineRule="auto"/>
        <w:contextualSpacing/>
        <w:jc w:val="both"/>
        <w:rPr>
          <w:rFonts w:ascii="Arial" w:hAnsi="Arial" w:cs="Arial"/>
          <w:i w:val="0"/>
          <w:iCs/>
          <w:sz w:val="20"/>
        </w:rPr>
      </w:pPr>
      <w:r w:rsidRPr="007B4BC5">
        <w:rPr>
          <w:rFonts w:ascii="Arial" w:hAnsi="Arial" w:cs="Arial"/>
          <w:i w:val="0"/>
          <w:iCs/>
          <w:sz w:val="20"/>
        </w:rPr>
        <w:t>ktoré bránia alebo vážnym spôsobom ohrozujú riadne a včasné plnenie povinností Nájomcu podľa tejto Zmluvy;</w:t>
      </w:r>
    </w:p>
    <w:p w14:paraId="09E59A51" w14:textId="77777777" w:rsidR="007B4BC5" w:rsidRPr="007B4BC5" w:rsidRDefault="007B4BC5" w:rsidP="00AC06A5">
      <w:pPr>
        <w:spacing w:line="276" w:lineRule="auto"/>
        <w:ind w:left="567"/>
        <w:jc w:val="both"/>
        <w:rPr>
          <w:rFonts w:ascii="Arial" w:hAnsi="Arial" w:cs="Arial"/>
          <w:i w:val="0"/>
          <w:iCs/>
          <w:sz w:val="20"/>
        </w:rPr>
      </w:pPr>
    </w:p>
    <w:p w14:paraId="485DD02B" w14:textId="0A0251D3" w:rsidR="007B4BC5" w:rsidRDefault="007B4BC5" w:rsidP="00AC06A5">
      <w:pPr>
        <w:spacing w:line="276" w:lineRule="auto"/>
        <w:ind w:left="567"/>
        <w:jc w:val="both"/>
        <w:rPr>
          <w:rFonts w:ascii="Arial" w:hAnsi="Arial" w:cs="Arial"/>
          <w:i w:val="0"/>
          <w:iCs/>
          <w:sz w:val="20"/>
        </w:rPr>
      </w:pPr>
      <w:r w:rsidRPr="007B4BC5">
        <w:rPr>
          <w:rFonts w:ascii="Arial" w:hAnsi="Arial" w:cs="Arial"/>
          <w:i w:val="0"/>
          <w:iCs/>
          <w:sz w:val="20"/>
        </w:rPr>
        <w:t xml:space="preserve">Strany sa dohodli, že Nájomca je v prípade porušenia svojej povinnosť podľa tohto bodu </w:t>
      </w:r>
      <w:r w:rsidR="004976EA">
        <w:rPr>
          <w:rFonts w:ascii="Arial" w:hAnsi="Arial" w:cs="Arial"/>
          <w:i w:val="0"/>
          <w:iCs/>
          <w:sz w:val="20"/>
        </w:rPr>
        <w:fldChar w:fldCharType="begin"/>
      </w:r>
      <w:r w:rsidR="004976EA">
        <w:rPr>
          <w:rFonts w:ascii="Arial" w:hAnsi="Arial" w:cs="Arial"/>
          <w:i w:val="0"/>
          <w:iCs/>
          <w:sz w:val="20"/>
        </w:rPr>
        <w:instrText xml:space="preserve"> REF _Ref122602130 \r \h </w:instrText>
      </w:r>
      <w:r w:rsidR="004976EA">
        <w:rPr>
          <w:rFonts w:ascii="Arial" w:hAnsi="Arial" w:cs="Arial"/>
          <w:i w:val="0"/>
          <w:iCs/>
          <w:sz w:val="20"/>
        </w:rPr>
      </w:r>
      <w:r w:rsidR="004976EA">
        <w:rPr>
          <w:rFonts w:ascii="Arial" w:hAnsi="Arial" w:cs="Arial"/>
          <w:i w:val="0"/>
          <w:iCs/>
          <w:sz w:val="20"/>
        </w:rPr>
        <w:fldChar w:fldCharType="separate"/>
      </w:r>
      <w:r w:rsidR="004976EA">
        <w:rPr>
          <w:rFonts w:ascii="Arial" w:hAnsi="Arial" w:cs="Arial"/>
          <w:i w:val="0"/>
          <w:iCs/>
          <w:sz w:val="20"/>
        </w:rPr>
        <w:t>9.10</w:t>
      </w:r>
      <w:r w:rsidR="004976EA">
        <w:rPr>
          <w:rFonts w:ascii="Arial" w:hAnsi="Arial" w:cs="Arial"/>
          <w:i w:val="0"/>
          <w:iCs/>
          <w:sz w:val="20"/>
        </w:rPr>
        <w:fldChar w:fldCharType="end"/>
      </w:r>
      <w:r w:rsidR="004976EA">
        <w:rPr>
          <w:rFonts w:ascii="Arial" w:hAnsi="Arial" w:cs="Arial"/>
          <w:i w:val="0"/>
          <w:iCs/>
          <w:sz w:val="20"/>
        </w:rPr>
        <w:t xml:space="preserve"> </w:t>
      </w:r>
      <w:r w:rsidR="0070657F">
        <w:rPr>
          <w:rFonts w:ascii="Arial" w:hAnsi="Arial" w:cs="Arial"/>
          <w:i w:val="0"/>
          <w:iCs/>
          <w:sz w:val="20"/>
        </w:rPr>
        <w:t xml:space="preserve">tejto Zmluvy </w:t>
      </w:r>
      <w:r w:rsidRPr="007B4BC5">
        <w:rPr>
          <w:rFonts w:ascii="Arial" w:hAnsi="Arial" w:cs="Arial"/>
          <w:i w:val="0"/>
          <w:iCs/>
          <w:sz w:val="20"/>
        </w:rPr>
        <w:t xml:space="preserve">povinný zaplatiť Prenajímateľovi </w:t>
      </w:r>
      <w:r w:rsidRPr="0070657F">
        <w:rPr>
          <w:rFonts w:ascii="Arial" w:hAnsi="Arial" w:cs="Arial"/>
          <w:b/>
          <w:bCs/>
          <w:i w:val="0"/>
          <w:iCs/>
          <w:sz w:val="20"/>
        </w:rPr>
        <w:t>zmluvnú pokutu do výške</w:t>
      </w:r>
      <w:r w:rsidR="002B3694">
        <w:rPr>
          <w:rFonts w:ascii="Arial" w:hAnsi="Arial" w:cs="Arial"/>
          <w:b/>
          <w:bCs/>
          <w:i w:val="0"/>
          <w:iCs/>
          <w:sz w:val="20"/>
        </w:rPr>
        <w:t xml:space="preserve"> </w:t>
      </w:r>
      <w:r w:rsidR="006400B1">
        <w:rPr>
          <w:rFonts w:ascii="Arial" w:hAnsi="Arial" w:cs="Arial"/>
          <w:b/>
          <w:bCs/>
          <w:i w:val="0"/>
          <w:iCs/>
          <w:sz w:val="20"/>
        </w:rPr>
        <w:t>1/12 ročného</w:t>
      </w:r>
      <w:r w:rsidR="002B3694">
        <w:rPr>
          <w:rFonts w:ascii="Arial" w:hAnsi="Arial" w:cs="Arial"/>
          <w:b/>
          <w:bCs/>
          <w:i w:val="0"/>
          <w:iCs/>
          <w:sz w:val="20"/>
        </w:rPr>
        <w:t xml:space="preserve"> Nájomného, najmenej však vo výške 250 EUR</w:t>
      </w:r>
      <w:r w:rsidRPr="0070657F">
        <w:rPr>
          <w:rFonts w:ascii="Arial" w:hAnsi="Arial" w:cs="Arial"/>
          <w:b/>
          <w:bCs/>
          <w:i w:val="0"/>
          <w:iCs/>
          <w:sz w:val="20"/>
        </w:rPr>
        <w:t xml:space="preserve"> </w:t>
      </w:r>
      <w:r w:rsidRPr="007B4BC5">
        <w:rPr>
          <w:rFonts w:ascii="Arial" w:hAnsi="Arial" w:cs="Arial"/>
          <w:i w:val="0"/>
          <w:iCs/>
          <w:sz w:val="20"/>
        </w:rPr>
        <w:t>za každé jednotlivé porušenie.</w:t>
      </w:r>
    </w:p>
    <w:p w14:paraId="340B5493" w14:textId="77777777" w:rsidR="0070657F" w:rsidRPr="007B4BC5" w:rsidRDefault="0070657F" w:rsidP="00AC06A5">
      <w:pPr>
        <w:spacing w:line="276" w:lineRule="auto"/>
        <w:ind w:left="567"/>
        <w:jc w:val="both"/>
        <w:rPr>
          <w:rFonts w:ascii="Arial" w:hAnsi="Arial" w:cs="Arial"/>
          <w:i w:val="0"/>
          <w:iCs/>
          <w:sz w:val="20"/>
        </w:rPr>
      </w:pPr>
    </w:p>
    <w:p w14:paraId="5207EB0B" w14:textId="5EADEFC4" w:rsidR="007B4BC5" w:rsidRPr="007B4BC5" w:rsidRDefault="0070657F" w:rsidP="00C2622D">
      <w:pPr>
        <w:numPr>
          <w:ilvl w:val="0"/>
          <w:numId w:val="16"/>
        </w:numPr>
        <w:spacing w:line="276" w:lineRule="auto"/>
        <w:ind w:left="567" w:hanging="567"/>
        <w:contextualSpacing/>
        <w:jc w:val="both"/>
        <w:rPr>
          <w:rFonts w:ascii="Arial" w:hAnsi="Arial" w:cs="Arial"/>
          <w:i w:val="0"/>
          <w:iCs/>
          <w:sz w:val="20"/>
        </w:rPr>
      </w:pPr>
      <w:r>
        <w:rPr>
          <w:rFonts w:ascii="Arial" w:hAnsi="Arial" w:cs="Arial"/>
          <w:i w:val="0"/>
          <w:iCs/>
          <w:sz w:val="20"/>
        </w:rPr>
        <w:t>Ďalšie práva a povinnosti Zmluvných strán môžu byť uvedené v Osobitných podmienkach.</w:t>
      </w:r>
    </w:p>
    <w:p w14:paraId="3B72C4DF" w14:textId="77777777" w:rsidR="00106D3F" w:rsidRPr="00106D3F" w:rsidRDefault="00106D3F" w:rsidP="00AC06A5">
      <w:pPr>
        <w:pStyle w:val="F5-lnok0"/>
        <w:spacing w:line="276" w:lineRule="auto"/>
        <w:rPr>
          <w:rFonts w:ascii="Arial" w:hAnsi="Arial" w:cs="Arial"/>
          <w:i w:val="0"/>
          <w:sz w:val="20"/>
        </w:rPr>
      </w:pPr>
    </w:p>
    <w:p w14:paraId="53FC5332" w14:textId="77777777" w:rsidR="003E7466" w:rsidRDefault="003E7466" w:rsidP="00AC06A5">
      <w:pPr>
        <w:spacing w:line="276" w:lineRule="auto"/>
        <w:jc w:val="center"/>
        <w:rPr>
          <w:rFonts w:ascii="Arial" w:hAnsi="Arial" w:cs="Arial"/>
          <w:b/>
          <w:bCs/>
          <w:i w:val="0"/>
          <w:sz w:val="20"/>
        </w:rPr>
      </w:pPr>
    </w:p>
    <w:p w14:paraId="42661E32" w14:textId="77777777" w:rsidR="003E7466" w:rsidRDefault="003E7466" w:rsidP="00AC06A5">
      <w:pPr>
        <w:spacing w:line="276" w:lineRule="auto"/>
        <w:jc w:val="center"/>
        <w:rPr>
          <w:rFonts w:ascii="Arial" w:hAnsi="Arial" w:cs="Arial"/>
          <w:b/>
          <w:bCs/>
          <w:i w:val="0"/>
          <w:sz w:val="20"/>
        </w:rPr>
      </w:pPr>
    </w:p>
    <w:p w14:paraId="7EBE991B" w14:textId="15038085" w:rsidR="0024109A" w:rsidRPr="00106D3F" w:rsidRDefault="0024109A" w:rsidP="00AC06A5">
      <w:pPr>
        <w:spacing w:line="276" w:lineRule="auto"/>
        <w:jc w:val="center"/>
        <w:rPr>
          <w:rFonts w:ascii="Arial" w:hAnsi="Arial" w:cs="Arial"/>
          <w:b/>
          <w:bCs/>
          <w:i w:val="0"/>
          <w:sz w:val="20"/>
        </w:rPr>
      </w:pPr>
      <w:r w:rsidRPr="00106D3F">
        <w:rPr>
          <w:rFonts w:ascii="Arial" w:hAnsi="Arial" w:cs="Arial"/>
          <w:b/>
          <w:bCs/>
          <w:i w:val="0"/>
          <w:sz w:val="20"/>
        </w:rPr>
        <w:t>Článok X</w:t>
      </w:r>
    </w:p>
    <w:p w14:paraId="27CE175C" w14:textId="77777777" w:rsidR="0024109A" w:rsidRPr="0024109A" w:rsidRDefault="0024109A" w:rsidP="00AC06A5">
      <w:pPr>
        <w:spacing w:line="276" w:lineRule="auto"/>
        <w:jc w:val="center"/>
        <w:rPr>
          <w:rFonts w:ascii="Arial" w:hAnsi="Arial" w:cs="Arial"/>
          <w:b/>
          <w:bCs/>
          <w:i w:val="0"/>
          <w:iCs/>
          <w:sz w:val="20"/>
        </w:rPr>
      </w:pPr>
      <w:r w:rsidRPr="009C5793">
        <w:rPr>
          <w:rFonts w:ascii="Arial" w:hAnsi="Arial" w:cs="Arial"/>
          <w:b/>
          <w:bCs/>
          <w:i w:val="0"/>
          <w:iCs/>
          <w:sz w:val="20"/>
        </w:rPr>
        <w:t>Podnájom a postúpenie</w:t>
      </w:r>
    </w:p>
    <w:p w14:paraId="2862EFCD" w14:textId="77777777" w:rsidR="0024109A" w:rsidRPr="0024109A" w:rsidRDefault="0024109A" w:rsidP="00AC06A5">
      <w:pPr>
        <w:spacing w:line="276" w:lineRule="auto"/>
        <w:jc w:val="center"/>
        <w:rPr>
          <w:rFonts w:ascii="Arial" w:hAnsi="Arial" w:cs="Arial"/>
          <w:b/>
          <w:bCs/>
          <w:i w:val="0"/>
          <w:iCs/>
          <w:sz w:val="20"/>
        </w:rPr>
      </w:pPr>
    </w:p>
    <w:p w14:paraId="5FB81122" w14:textId="58CAA79D" w:rsidR="00EB35F9" w:rsidRDefault="0024109A" w:rsidP="00C2622D">
      <w:pPr>
        <w:numPr>
          <w:ilvl w:val="0"/>
          <w:numId w:val="19"/>
        </w:numPr>
        <w:spacing w:line="276" w:lineRule="auto"/>
        <w:ind w:left="567" w:hanging="567"/>
        <w:contextualSpacing/>
        <w:jc w:val="both"/>
        <w:rPr>
          <w:rFonts w:ascii="Arial" w:hAnsi="Arial" w:cs="Arial"/>
          <w:i w:val="0"/>
          <w:iCs/>
          <w:sz w:val="20"/>
        </w:rPr>
      </w:pPr>
      <w:r w:rsidRPr="0024109A">
        <w:rPr>
          <w:rFonts w:ascii="Arial" w:hAnsi="Arial" w:cs="Arial"/>
          <w:i w:val="0"/>
          <w:iCs/>
          <w:sz w:val="20"/>
        </w:rPr>
        <w:t xml:space="preserve">Nájomca nie je oprávnený postúpiť Zmluvu alebo akékoľvek svoje práva zo Zmluvy alebo umožniť akékoľvek užívanie Predmetu nájmu alebo jeho časti akejkoľvek tretej osobe na akýkoľvek účel, </w:t>
      </w:r>
      <w:r>
        <w:rPr>
          <w:rFonts w:ascii="Arial" w:hAnsi="Arial" w:cs="Arial"/>
          <w:i w:val="0"/>
          <w:iCs/>
          <w:sz w:val="20"/>
        </w:rPr>
        <w:t>bez predchádzajúceho písomného súhlasu Prenajímateľa</w:t>
      </w:r>
      <w:r w:rsidRPr="0024109A">
        <w:rPr>
          <w:rFonts w:ascii="Arial" w:hAnsi="Arial" w:cs="Arial"/>
          <w:i w:val="0"/>
          <w:iCs/>
          <w:sz w:val="20"/>
        </w:rPr>
        <w:t>.</w:t>
      </w:r>
    </w:p>
    <w:p w14:paraId="718D1A2F" w14:textId="77777777" w:rsidR="00EB35F9" w:rsidRDefault="00EB35F9" w:rsidP="00AC06A5">
      <w:pPr>
        <w:spacing w:line="276" w:lineRule="auto"/>
        <w:ind w:left="567"/>
        <w:contextualSpacing/>
        <w:jc w:val="both"/>
        <w:rPr>
          <w:rFonts w:ascii="Arial" w:hAnsi="Arial" w:cs="Arial"/>
          <w:i w:val="0"/>
          <w:iCs/>
          <w:sz w:val="20"/>
        </w:rPr>
      </w:pPr>
    </w:p>
    <w:p w14:paraId="76965AF8" w14:textId="459CD538" w:rsidR="0024109A" w:rsidRPr="006400B1" w:rsidRDefault="0024109A" w:rsidP="00C2622D">
      <w:pPr>
        <w:numPr>
          <w:ilvl w:val="0"/>
          <w:numId w:val="19"/>
        </w:numPr>
        <w:spacing w:line="276" w:lineRule="auto"/>
        <w:ind w:left="567" w:hanging="567"/>
        <w:contextualSpacing/>
        <w:jc w:val="both"/>
        <w:rPr>
          <w:rFonts w:ascii="Arial" w:hAnsi="Arial" w:cs="Arial"/>
          <w:i w:val="0"/>
          <w:iCs/>
          <w:sz w:val="20"/>
        </w:rPr>
      </w:pPr>
      <w:r w:rsidRPr="006400B1">
        <w:rPr>
          <w:rFonts w:ascii="Arial" w:hAnsi="Arial" w:cs="Arial"/>
          <w:i w:val="0"/>
          <w:iCs/>
          <w:sz w:val="20"/>
        </w:rPr>
        <w:t xml:space="preserve">Nájomca nie je oprávnený prenechať Predmet nájmu alebo jeho časť do podnájmu tretej osobe bez predchádzajúceho písomného súhlasu Prenajímateľa, udeleného pred uzatvorením zmluvy o podnájme. </w:t>
      </w:r>
      <w:r w:rsidR="00EB35F9" w:rsidRPr="006400B1">
        <w:rPr>
          <w:rFonts w:ascii="Arial" w:hAnsi="Arial" w:cs="Arial"/>
          <w:i w:val="0"/>
          <w:iCs/>
          <w:sz w:val="20"/>
        </w:rPr>
        <w:t>V prípade porušenia tejto povinnosti Nájomcu, je</w:t>
      </w:r>
      <w:r w:rsidR="00416BA1" w:rsidRPr="006400B1">
        <w:rPr>
          <w:rFonts w:ascii="Arial" w:hAnsi="Arial" w:cs="Arial"/>
          <w:i w:val="0"/>
          <w:iCs/>
          <w:sz w:val="20"/>
        </w:rPr>
        <w:t>: (i)</w:t>
      </w:r>
      <w:r w:rsidR="00EB35F9" w:rsidRPr="006400B1">
        <w:rPr>
          <w:rFonts w:ascii="Arial" w:hAnsi="Arial" w:cs="Arial"/>
          <w:i w:val="0"/>
          <w:iCs/>
          <w:sz w:val="20"/>
        </w:rPr>
        <w:t xml:space="preserve"> Nájomca povinný zaplatiť Prenajímateľovi </w:t>
      </w:r>
      <w:r w:rsidR="00EB35F9" w:rsidRPr="006400B1">
        <w:rPr>
          <w:rFonts w:ascii="Arial" w:hAnsi="Arial" w:cs="Arial"/>
          <w:b/>
          <w:bCs/>
          <w:i w:val="0"/>
          <w:iCs/>
          <w:sz w:val="20"/>
        </w:rPr>
        <w:t xml:space="preserve">zmluvnú pokutu vo výške sumy </w:t>
      </w:r>
      <w:r w:rsidR="00A929D7" w:rsidRPr="006400B1">
        <w:rPr>
          <w:rFonts w:ascii="Arial" w:hAnsi="Arial" w:cs="Arial"/>
          <w:b/>
          <w:bCs/>
          <w:i w:val="0"/>
          <w:iCs/>
          <w:sz w:val="20"/>
        </w:rPr>
        <w:t xml:space="preserve">Depozitu </w:t>
      </w:r>
      <w:r w:rsidR="00416BA1" w:rsidRPr="006400B1">
        <w:rPr>
          <w:rFonts w:ascii="Arial" w:hAnsi="Arial" w:cs="Arial"/>
          <w:i w:val="0"/>
          <w:iCs/>
          <w:sz w:val="20"/>
        </w:rPr>
        <w:t>a (ii) Prenajímateľ je oprávnený odstúpiť od tejto Zmluvy</w:t>
      </w:r>
      <w:r w:rsidR="005973E4" w:rsidRPr="006400B1">
        <w:rPr>
          <w:rFonts w:ascii="Arial" w:hAnsi="Arial" w:cs="Arial"/>
          <w:i w:val="0"/>
          <w:iCs/>
          <w:sz w:val="20"/>
        </w:rPr>
        <w:t>.</w:t>
      </w:r>
    </w:p>
    <w:p w14:paraId="5097C5D9" w14:textId="77777777" w:rsidR="005973E4" w:rsidRDefault="005973E4" w:rsidP="005973E4">
      <w:pPr>
        <w:pStyle w:val="Odsekzoznamu"/>
        <w:rPr>
          <w:rFonts w:ascii="Arial" w:hAnsi="Arial" w:cs="Arial"/>
          <w:i w:val="0"/>
          <w:iCs/>
          <w:sz w:val="20"/>
        </w:rPr>
      </w:pPr>
    </w:p>
    <w:p w14:paraId="440F7C12" w14:textId="07388EE3" w:rsidR="005973E4" w:rsidRDefault="005973E4" w:rsidP="00C2622D">
      <w:pPr>
        <w:numPr>
          <w:ilvl w:val="0"/>
          <w:numId w:val="19"/>
        </w:numPr>
        <w:spacing w:line="276" w:lineRule="auto"/>
        <w:ind w:left="567" w:hanging="567"/>
        <w:contextualSpacing/>
        <w:jc w:val="both"/>
        <w:rPr>
          <w:rFonts w:ascii="Arial" w:hAnsi="Arial" w:cs="Arial"/>
          <w:i w:val="0"/>
          <w:iCs/>
          <w:sz w:val="20"/>
        </w:rPr>
      </w:pPr>
      <w:r>
        <w:rPr>
          <w:rFonts w:ascii="Arial" w:hAnsi="Arial" w:cs="Arial"/>
          <w:i w:val="0"/>
          <w:iCs/>
          <w:sz w:val="20"/>
        </w:rPr>
        <w:t>V žiadosti o predchádzajúci súhlas Prenajímateľa s podnájmom je Nájomca povinný uviesť nasledovné údaje:</w:t>
      </w:r>
    </w:p>
    <w:p w14:paraId="4A2BF5BB" w14:textId="77777777" w:rsidR="005973E4" w:rsidRDefault="005973E4" w:rsidP="005973E4">
      <w:pPr>
        <w:pStyle w:val="Odsekzoznamu"/>
        <w:rPr>
          <w:rFonts w:ascii="Arial" w:hAnsi="Arial" w:cs="Arial"/>
          <w:i w:val="0"/>
          <w:iCs/>
          <w:sz w:val="20"/>
        </w:rPr>
      </w:pPr>
    </w:p>
    <w:p w14:paraId="1FCE58A8" w14:textId="70A7B056" w:rsidR="005973E4" w:rsidRDefault="005973E4"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identifikáciu podnájomcu v rozsahu názov / meno priezvisko, adresa sídla / miesta podnikania, IČO / dátum narodenia; a</w:t>
      </w:r>
    </w:p>
    <w:p w14:paraId="44453DFF" w14:textId="5D69C40D" w:rsidR="00BD1856" w:rsidRDefault="00BD1856"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účel podnájmu; a</w:t>
      </w:r>
    </w:p>
    <w:p w14:paraId="6C24C3DB" w14:textId="3433DA2A" w:rsidR="005973E4" w:rsidRDefault="005973E4"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dobu podnájmu; a</w:t>
      </w:r>
    </w:p>
    <w:p w14:paraId="68A304D0" w14:textId="5E544057" w:rsidR="005973E4" w:rsidRPr="005973E4" w:rsidRDefault="005973E4" w:rsidP="00C2622D">
      <w:pPr>
        <w:pStyle w:val="Odsekzoznamu"/>
        <w:numPr>
          <w:ilvl w:val="0"/>
          <w:numId w:val="28"/>
        </w:numPr>
        <w:spacing w:line="276" w:lineRule="auto"/>
        <w:ind w:left="993" w:hanging="426"/>
        <w:contextualSpacing/>
        <w:jc w:val="both"/>
        <w:rPr>
          <w:rFonts w:ascii="Arial" w:hAnsi="Arial" w:cs="Arial"/>
          <w:i w:val="0"/>
          <w:iCs/>
          <w:sz w:val="20"/>
        </w:rPr>
      </w:pPr>
      <w:r>
        <w:rPr>
          <w:rFonts w:ascii="Arial" w:hAnsi="Arial" w:cs="Arial"/>
          <w:i w:val="0"/>
          <w:iCs/>
          <w:sz w:val="20"/>
        </w:rPr>
        <w:t>výšku podnájomného alebo odmeny za podnájom.</w:t>
      </w:r>
    </w:p>
    <w:p w14:paraId="2117947C" w14:textId="77777777" w:rsidR="005973E4" w:rsidRDefault="005973E4" w:rsidP="005973E4">
      <w:pPr>
        <w:pStyle w:val="Odsekzoznamu"/>
        <w:rPr>
          <w:rFonts w:ascii="Arial" w:hAnsi="Arial" w:cs="Arial"/>
          <w:i w:val="0"/>
          <w:iCs/>
          <w:sz w:val="20"/>
        </w:rPr>
      </w:pPr>
    </w:p>
    <w:p w14:paraId="4FE64953" w14:textId="6060E59C" w:rsidR="005973E4" w:rsidRPr="0024109A" w:rsidRDefault="005973E4" w:rsidP="00C2622D">
      <w:pPr>
        <w:numPr>
          <w:ilvl w:val="0"/>
          <w:numId w:val="19"/>
        </w:numPr>
        <w:spacing w:line="276" w:lineRule="auto"/>
        <w:ind w:left="567" w:hanging="567"/>
        <w:contextualSpacing/>
        <w:jc w:val="both"/>
        <w:rPr>
          <w:rFonts w:ascii="Arial" w:hAnsi="Arial" w:cs="Arial"/>
          <w:i w:val="0"/>
          <w:iCs/>
          <w:sz w:val="20"/>
        </w:rPr>
      </w:pPr>
      <w:r>
        <w:rPr>
          <w:rFonts w:ascii="Arial" w:hAnsi="Arial" w:cs="Arial"/>
          <w:i w:val="0"/>
          <w:iCs/>
          <w:sz w:val="20"/>
        </w:rPr>
        <w:t xml:space="preserve">V prípade ak na základe predchádzajúceho písomného súhlasu Prenajímateľa Nájomca </w:t>
      </w:r>
      <w:r w:rsidRPr="0024109A">
        <w:rPr>
          <w:rFonts w:ascii="Arial" w:hAnsi="Arial" w:cs="Arial"/>
          <w:i w:val="0"/>
          <w:iCs/>
          <w:sz w:val="20"/>
        </w:rPr>
        <w:t>prenech</w:t>
      </w:r>
      <w:r>
        <w:rPr>
          <w:rFonts w:ascii="Arial" w:hAnsi="Arial" w:cs="Arial"/>
          <w:i w:val="0"/>
          <w:iCs/>
          <w:sz w:val="20"/>
        </w:rPr>
        <w:t>á</w:t>
      </w:r>
      <w:r w:rsidRPr="0024109A">
        <w:rPr>
          <w:rFonts w:ascii="Arial" w:hAnsi="Arial" w:cs="Arial"/>
          <w:i w:val="0"/>
          <w:iCs/>
          <w:sz w:val="20"/>
        </w:rPr>
        <w:t xml:space="preserve"> Predmet nájmu alebo jeho časť do podnájmu tretej osobe</w:t>
      </w:r>
      <w:r>
        <w:rPr>
          <w:rFonts w:ascii="Arial" w:hAnsi="Arial" w:cs="Arial"/>
          <w:i w:val="0"/>
          <w:iCs/>
          <w:sz w:val="20"/>
        </w:rPr>
        <w:t xml:space="preserve"> a ak výška Nájomného podľa tejto Zmluvy je vo výške 1,00 EUR, Zmluvné strany sa dohodli, že Nájomca je povinný zaplatiť Prenajímateľovi odmenu za udelenie súhlasu s podnájmom Predmetu nájmu vo výške percentuálneho podielu na nájomnom alebo odmeny za podnájom, na ktorý bude mať Nájomca nárok na základe podnájomného vzťahu (ďalej ako „</w:t>
      </w:r>
      <w:r w:rsidRPr="005973E4">
        <w:rPr>
          <w:rFonts w:ascii="Arial" w:hAnsi="Arial" w:cs="Arial"/>
          <w:b/>
          <w:bCs/>
          <w:i w:val="0"/>
          <w:iCs/>
          <w:sz w:val="20"/>
        </w:rPr>
        <w:t>Podiel na podnájme</w:t>
      </w:r>
      <w:r>
        <w:rPr>
          <w:rFonts w:ascii="Arial" w:hAnsi="Arial" w:cs="Arial"/>
          <w:i w:val="0"/>
          <w:iCs/>
          <w:sz w:val="20"/>
        </w:rPr>
        <w:t>“). Výšku Podielu na podnájme je oprávnený určiť Prenajímateľ v písomnom súhlase s podnájmom Predmetu nájmu.</w:t>
      </w:r>
      <w:r w:rsidR="006D64EB">
        <w:rPr>
          <w:rFonts w:ascii="Arial" w:hAnsi="Arial" w:cs="Arial"/>
          <w:i w:val="0"/>
          <w:iCs/>
          <w:sz w:val="20"/>
        </w:rPr>
        <w:t xml:space="preserve"> Podiel na podnájme bude splatný </w:t>
      </w:r>
      <w:r w:rsidR="00BD1856">
        <w:rPr>
          <w:rFonts w:ascii="Arial" w:hAnsi="Arial" w:cs="Arial"/>
          <w:i w:val="0"/>
          <w:iCs/>
          <w:sz w:val="20"/>
        </w:rPr>
        <w:t>pravidelne</w:t>
      </w:r>
      <w:r w:rsidR="006D64EB">
        <w:rPr>
          <w:rFonts w:ascii="Arial" w:hAnsi="Arial" w:cs="Arial"/>
          <w:i w:val="0"/>
          <w:iCs/>
          <w:sz w:val="20"/>
        </w:rPr>
        <w:t xml:space="preserve"> spolu s Nájomným na účet Prenajímateľa uvedený v záhlaví tejto Zmluvy </w:t>
      </w:r>
      <w:r w:rsidR="006D64EB" w:rsidRPr="00106D3F">
        <w:rPr>
          <w:rFonts w:ascii="Arial" w:hAnsi="Arial" w:cs="Arial"/>
          <w:i w:val="0"/>
          <w:sz w:val="20"/>
        </w:rPr>
        <w:t>s poznámkou „</w:t>
      </w:r>
      <w:r w:rsidR="006D64EB">
        <w:rPr>
          <w:rFonts w:ascii="Arial" w:hAnsi="Arial" w:cs="Arial"/>
          <w:i w:val="0"/>
          <w:sz w:val="20"/>
        </w:rPr>
        <w:t>podiel na podnájme</w:t>
      </w:r>
      <w:r w:rsidR="006D64EB" w:rsidRPr="00106D3F">
        <w:rPr>
          <w:rFonts w:ascii="Arial" w:hAnsi="Arial" w:cs="Arial"/>
          <w:i w:val="0"/>
          <w:sz w:val="20"/>
        </w:rPr>
        <w:t xml:space="preserve">“ a uvedením obdobia, za ktoré sa </w:t>
      </w:r>
      <w:r w:rsidR="006D64EB">
        <w:rPr>
          <w:rFonts w:ascii="Arial" w:hAnsi="Arial" w:cs="Arial"/>
          <w:i w:val="0"/>
          <w:sz w:val="20"/>
        </w:rPr>
        <w:t>Podiel na podnájme</w:t>
      </w:r>
      <w:r w:rsidR="006D64EB" w:rsidRPr="00106D3F">
        <w:rPr>
          <w:rFonts w:ascii="Arial" w:hAnsi="Arial" w:cs="Arial"/>
          <w:i w:val="0"/>
          <w:sz w:val="20"/>
        </w:rPr>
        <w:t xml:space="preserve"> platí (napr. rok 2023) a s variabilným symbolom uvedeným v záhlaví tejto Zmluvy</w:t>
      </w:r>
      <w:r w:rsidR="006D64EB">
        <w:rPr>
          <w:rFonts w:ascii="Arial" w:hAnsi="Arial" w:cs="Arial"/>
          <w:i w:val="0"/>
          <w:iCs/>
          <w:sz w:val="20"/>
        </w:rPr>
        <w:t>.</w:t>
      </w:r>
    </w:p>
    <w:p w14:paraId="012CD196" w14:textId="77777777" w:rsidR="0024109A" w:rsidRDefault="0024109A" w:rsidP="00AC06A5">
      <w:pPr>
        <w:spacing w:line="276" w:lineRule="auto"/>
        <w:jc w:val="both"/>
        <w:rPr>
          <w:rFonts w:ascii="Arial" w:hAnsi="Arial" w:cs="Arial"/>
          <w:i w:val="0"/>
          <w:iCs/>
          <w:sz w:val="20"/>
        </w:rPr>
      </w:pPr>
    </w:p>
    <w:p w14:paraId="37542E6A" w14:textId="77777777" w:rsidR="003E7466" w:rsidRPr="0024109A" w:rsidRDefault="003E7466" w:rsidP="00AC06A5">
      <w:pPr>
        <w:spacing w:line="276" w:lineRule="auto"/>
        <w:jc w:val="both"/>
        <w:rPr>
          <w:rFonts w:ascii="Arial" w:hAnsi="Arial" w:cs="Arial"/>
          <w:i w:val="0"/>
          <w:iCs/>
          <w:sz w:val="20"/>
        </w:rPr>
      </w:pPr>
    </w:p>
    <w:p w14:paraId="1B6CD5F6" w14:textId="551D3A54"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XI</w:t>
      </w:r>
    </w:p>
    <w:p w14:paraId="39590CBE" w14:textId="77777777"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Vrátenie Predmetu nájmu</w:t>
      </w:r>
    </w:p>
    <w:p w14:paraId="284AAEB7" w14:textId="77777777" w:rsidR="0024109A" w:rsidRPr="0024109A" w:rsidRDefault="0024109A" w:rsidP="00AC06A5">
      <w:pPr>
        <w:spacing w:line="276" w:lineRule="auto"/>
        <w:jc w:val="center"/>
        <w:rPr>
          <w:rFonts w:ascii="Arial" w:hAnsi="Arial" w:cs="Arial"/>
          <w:i w:val="0"/>
          <w:iCs/>
          <w:sz w:val="20"/>
        </w:rPr>
      </w:pPr>
    </w:p>
    <w:p w14:paraId="541D6637" w14:textId="621B0751" w:rsidR="0024109A" w:rsidRPr="00D444FE" w:rsidRDefault="00B51805" w:rsidP="00C2622D">
      <w:pPr>
        <w:pStyle w:val="Odsekzoznamu"/>
        <w:numPr>
          <w:ilvl w:val="1"/>
          <w:numId w:val="25"/>
        </w:numPr>
        <w:spacing w:line="276" w:lineRule="auto"/>
        <w:ind w:left="567" w:hanging="567"/>
        <w:contextualSpacing/>
        <w:jc w:val="both"/>
        <w:rPr>
          <w:rFonts w:ascii="Arial" w:hAnsi="Arial" w:cs="Arial"/>
          <w:i w:val="0"/>
          <w:iCs/>
          <w:sz w:val="20"/>
        </w:rPr>
      </w:pPr>
      <w:bookmarkStart w:id="22" w:name="_Ref126074367"/>
      <w:r w:rsidRPr="00D444FE">
        <w:rPr>
          <w:rFonts w:ascii="Arial" w:hAnsi="Arial" w:cs="Arial"/>
          <w:i w:val="0"/>
          <w:iCs/>
          <w:sz w:val="20"/>
        </w:rPr>
        <w:t>Ak Osobitné podmienky neurčujú inak</w:t>
      </w:r>
      <w:r w:rsidR="00202837">
        <w:rPr>
          <w:rFonts w:ascii="Arial" w:hAnsi="Arial" w:cs="Arial"/>
          <w:i w:val="0"/>
          <w:iCs/>
          <w:sz w:val="20"/>
        </w:rPr>
        <w:t xml:space="preserve"> a ak sa Zmluvné strany nedohodnú inak,</w:t>
      </w:r>
      <w:r w:rsidRPr="00D444FE">
        <w:rPr>
          <w:rFonts w:ascii="Arial" w:hAnsi="Arial" w:cs="Arial"/>
          <w:i w:val="0"/>
          <w:iCs/>
          <w:sz w:val="20"/>
        </w:rPr>
        <w:t xml:space="preserve"> k</w:t>
      </w:r>
      <w:r w:rsidR="0024109A" w:rsidRPr="00D444FE">
        <w:rPr>
          <w:rFonts w:ascii="Arial" w:hAnsi="Arial" w:cs="Arial"/>
          <w:i w:val="0"/>
          <w:iCs/>
          <w:sz w:val="20"/>
        </w:rPr>
        <w:t xml:space="preserve">u </w:t>
      </w:r>
      <w:r w:rsidRPr="00D444FE">
        <w:rPr>
          <w:rFonts w:ascii="Arial" w:hAnsi="Arial" w:cs="Arial"/>
          <w:i w:val="0"/>
          <w:iCs/>
          <w:sz w:val="20"/>
        </w:rPr>
        <w:t xml:space="preserve">dňu </w:t>
      </w:r>
      <w:r w:rsidR="00E87F81">
        <w:rPr>
          <w:rFonts w:ascii="Arial" w:hAnsi="Arial" w:cs="Arial"/>
          <w:i w:val="0"/>
          <w:iCs/>
          <w:sz w:val="20"/>
        </w:rPr>
        <w:t>skončenia</w:t>
      </w:r>
      <w:r w:rsidRPr="00D444FE">
        <w:rPr>
          <w:rFonts w:ascii="Arial" w:hAnsi="Arial" w:cs="Arial"/>
          <w:i w:val="0"/>
          <w:iCs/>
          <w:sz w:val="20"/>
        </w:rPr>
        <w:t xml:space="preserve"> nájmu</w:t>
      </w:r>
      <w:r w:rsidR="00E87F81">
        <w:rPr>
          <w:rFonts w:ascii="Arial" w:hAnsi="Arial" w:cs="Arial"/>
          <w:i w:val="0"/>
          <w:iCs/>
          <w:sz w:val="20"/>
        </w:rPr>
        <w:t xml:space="preserve"> podľa tejto Zmluvy</w:t>
      </w:r>
      <w:r w:rsidR="0024109A" w:rsidRPr="00D444FE">
        <w:rPr>
          <w:rFonts w:ascii="Arial" w:hAnsi="Arial" w:cs="Arial"/>
          <w:i w:val="0"/>
          <w:iCs/>
          <w:sz w:val="20"/>
        </w:rPr>
        <w:t xml:space="preserve">, je Nájomca povinný vrátiť Predmet nájmu Prenajímateľovi </w:t>
      </w:r>
      <w:r w:rsidRPr="00D444FE">
        <w:rPr>
          <w:rFonts w:ascii="Arial" w:hAnsi="Arial" w:cs="Arial"/>
          <w:i w:val="0"/>
          <w:iCs/>
          <w:sz w:val="20"/>
        </w:rPr>
        <w:t>v</w:t>
      </w:r>
      <w:r w:rsidR="00202837">
        <w:rPr>
          <w:rFonts w:ascii="Arial" w:hAnsi="Arial" w:cs="Arial"/>
          <w:i w:val="0"/>
          <w:iCs/>
          <w:sz w:val="20"/>
        </w:rPr>
        <w:t xml:space="preserve"> pôvodnom</w:t>
      </w:r>
      <w:r w:rsidRPr="00D444FE">
        <w:rPr>
          <w:rFonts w:ascii="Arial" w:hAnsi="Arial" w:cs="Arial"/>
          <w:i w:val="0"/>
          <w:iCs/>
          <w:sz w:val="20"/>
        </w:rPr>
        <w:t> </w:t>
      </w:r>
      <w:r w:rsidR="0024109A" w:rsidRPr="00D444FE">
        <w:rPr>
          <w:rFonts w:ascii="Arial" w:hAnsi="Arial" w:cs="Arial"/>
          <w:i w:val="0"/>
          <w:iCs/>
          <w:sz w:val="20"/>
        </w:rPr>
        <w:t xml:space="preserve">stave, s prihliadnutím na bežné opotrebenie, a je povinný vypratať z Predmetu nájmu všetky ním vnesené veci alebo veci vnesené tretími osobami, ktorým umožnil vstup </w:t>
      </w:r>
      <w:r w:rsidR="008878C3">
        <w:rPr>
          <w:rFonts w:ascii="Arial" w:hAnsi="Arial" w:cs="Arial"/>
          <w:i w:val="0"/>
          <w:iCs/>
          <w:sz w:val="20"/>
        </w:rPr>
        <w:t>na</w:t>
      </w:r>
      <w:r w:rsidR="008878C3" w:rsidRPr="00D444FE">
        <w:rPr>
          <w:rFonts w:ascii="Arial" w:hAnsi="Arial" w:cs="Arial"/>
          <w:i w:val="0"/>
          <w:iCs/>
          <w:sz w:val="20"/>
        </w:rPr>
        <w:t xml:space="preserve"> </w:t>
      </w:r>
      <w:r w:rsidR="0024109A" w:rsidRPr="00D444FE">
        <w:rPr>
          <w:rFonts w:ascii="Arial" w:hAnsi="Arial" w:cs="Arial"/>
          <w:i w:val="0"/>
          <w:iCs/>
          <w:sz w:val="20"/>
        </w:rPr>
        <w:t>Predmet nájmu.</w:t>
      </w:r>
      <w:r w:rsidR="00202837">
        <w:rPr>
          <w:rFonts w:ascii="Arial" w:hAnsi="Arial" w:cs="Arial"/>
          <w:i w:val="0"/>
          <w:iCs/>
          <w:sz w:val="20"/>
        </w:rPr>
        <w:t xml:space="preserve"> Pokiaľ sa nepreukáže opak, za pôvodný stav Premetu nájmu sa bude považovať stav, ktorý</w:t>
      </w:r>
      <w:r w:rsidR="004D60A5">
        <w:rPr>
          <w:rFonts w:ascii="Arial" w:hAnsi="Arial" w:cs="Arial"/>
          <w:i w:val="0"/>
          <w:iCs/>
          <w:sz w:val="20"/>
        </w:rPr>
        <w:t xml:space="preserve"> </w:t>
      </w:r>
      <w:r w:rsidR="004D60A5" w:rsidRPr="00850162">
        <w:rPr>
          <w:rFonts w:ascii="Arial" w:hAnsi="Arial" w:cs="Arial"/>
          <w:i w:val="0"/>
          <w:iCs/>
          <w:sz w:val="20"/>
        </w:rPr>
        <w:t>zodpovedá bežnému užívaniu</w:t>
      </w:r>
      <w:r w:rsidR="00202837" w:rsidRPr="00850162">
        <w:rPr>
          <w:rFonts w:ascii="Arial" w:hAnsi="Arial" w:cs="Arial"/>
          <w:i w:val="0"/>
          <w:iCs/>
          <w:sz w:val="20"/>
        </w:rPr>
        <w:t>.</w:t>
      </w:r>
      <w:bookmarkEnd w:id="22"/>
      <w:r w:rsidR="00202837">
        <w:rPr>
          <w:rFonts w:ascii="Arial" w:hAnsi="Arial" w:cs="Arial"/>
          <w:i w:val="0"/>
          <w:iCs/>
          <w:sz w:val="20"/>
        </w:rPr>
        <w:t xml:space="preserve"> </w:t>
      </w:r>
    </w:p>
    <w:p w14:paraId="06E72D9E" w14:textId="77777777" w:rsidR="0024109A" w:rsidRPr="006273A7" w:rsidRDefault="0024109A" w:rsidP="00AC06A5">
      <w:pPr>
        <w:spacing w:line="276" w:lineRule="auto"/>
        <w:ind w:left="567"/>
        <w:contextualSpacing/>
        <w:jc w:val="both"/>
        <w:rPr>
          <w:rFonts w:ascii="Arial" w:hAnsi="Arial" w:cs="Arial"/>
          <w:i w:val="0"/>
          <w:iCs/>
          <w:sz w:val="20"/>
        </w:rPr>
      </w:pPr>
    </w:p>
    <w:p w14:paraId="6DCDAD82" w14:textId="733F24C0" w:rsidR="0024109A" w:rsidRPr="006273A7" w:rsidRDefault="00202837" w:rsidP="00C2622D">
      <w:pPr>
        <w:pStyle w:val="Odsekzoznamu"/>
        <w:numPr>
          <w:ilvl w:val="1"/>
          <w:numId w:val="25"/>
        </w:numPr>
        <w:spacing w:line="276" w:lineRule="auto"/>
        <w:ind w:left="567" w:hanging="567"/>
        <w:contextualSpacing/>
        <w:jc w:val="both"/>
        <w:rPr>
          <w:rFonts w:ascii="Arial" w:hAnsi="Arial" w:cs="Arial"/>
          <w:i w:val="0"/>
          <w:iCs/>
          <w:sz w:val="20"/>
        </w:rPr>
      </w:pPr>
      <w:bookmarkStart w:id="23" w:name="_Ref122605009"/>
      <w:r>
        <w:rPr>
          <w:rFonts w:ascii="Arial" w:hAnsi="Arial" w:cs="Arial"/>
          <w:i w:val="0"/>
          <w:iCs/>
          <w:sz w:val="20"/>
        </w:rPr>
        <w:t xml:space="preserve">V prípade ak sa </w:t>
      </w:r>
      <w:r w:rsidR="00A43651">
        <w:rPr>
          <w:rFonts w:ascii="Arial" w:hAnsi="Arial" w:cs="Arial"/>
          <w:i w:val="0"/>
          <w:iCs/>
          <w:sz w:val="20"/>
        </w:rPr>
        <w:t xml:space="preserve">Zmluvné </w:t>
      </w:r>
      <w:r>
        <w:rPr>
          <w:rFonts w:ascii="Arial" w:hAnsi="Arial" w:cs="Arial"/>
          <w:i w:val="0"/>
          <w:iCs/>
          <w:sz w:val="20"/>
        </w:rPr>
        <w:t xml:space="preserve">strany nedohodnú inak, </w:t>
      </w:r>
      <w:r w:rsidR="0024109A" w:rsidRPr="006273A7">
        <w:rPr>
          <w:rFonts w:ascii="Arial" w:hAnsi="Arial" w:cs="Arial"/>
          <w:i w:val="0"/>
          <w:iCs/>
          <w:sz w:val="20"/>
        </w:rPr>
        <w:t xml:space="preserve">Nájomca uskutoční vypratanie Predmetu nájmu a odstránenie Zhodnotenia podľa tohto článku Zmluvy tak, aby mohol riadne vyprataný Predmet nájmu vrátiť Prenajímateľovi v posledný deň </w:t>
      </w:r>
      <w:r w:rsidR="00E87F81">
        <w:rPr>
          <w:rFonts w:ascii="Arial" w:hAnsi="Arial" w:cs="Arial"/>
          <w:i w:val="0"/>
          <w:iCs/>
          <w:sz w:val="20"/>
        </w:rPr>
        <w:t>skončenia</w:t>
      </w:r>
      <w:r w:rsidR="00B51805">
        <w:rPr>
          <w:rFonts w:ascii="Arial" w:hAnsi="Arial" w:cs="Arial"/>
          <w:i w:val="0"/>
          <w:iCs/>
          <w:sz w:val="20"/>
        </w:rPr>
        <w:t xml:space="preserve"> nájmu</w:t>
      </w:r>
      <w:r w:rsidR="0024109A" w:rsidRPr="006273A7">
        <w:rPr>
          <w:rFonts w:ascii="Arial" w:hAnsi="Arial" w:cs="Arial"/>
          <w:i w:val="0"/>
          <w:iCs/>
          <w:sz w:val="20"/>
        </w:rPr>
        <w:t>.</w:t>
      </w:r>
      <w:bookmarkEnd w:id="23"/>
    </w:p>
    <w:p w14:paraId="06864D64" w14:textId="77777777" w:rsidR="0024109A" w:rsidRPr="006273A7" w:rsidRDefault="0024109A" w:rsidP="00AC06A5">
      <w:pPr>
        <w:spacing w:line="276" w:lineRule="auto"/>
        <w:ind w:left="720"/>
        <w:contextualSpacing/>
        <w:rPr>
          <w:rFonts w:ascii="Arial" w:hAnsi="Arial" w:cs="Arial"/>
          <w:i w:val="0"/>
          <w:iCs/>
          <w:sz w:val="20"/>
        </w:rPr>
      </w:pPr>
    </w:p>
    <w:p w14:paraId="47DC0B64" w14:textId="3752FB71" w:rsidR="0024109A" w:rsidRDefault="0024109A" w:rsidP="00C2622D">
      <w:pPr>
        <w:pStyle w:val="Odsekzoznamu"/>
        <w:numPr>
          <w:ilvl w:val="1"/>
          <w:numId w:val="25"/>
        </w:numPr>
        <w:spacing w:line="276" w:lineRule="auto"/>
        <w:ind w:left="567" w:hanging="567"/>
        <w:contextualSpacing/>
        <w:jc w:val="both"/>
        <w:rPr>
          <w:rFonts w:ascii="Arial" w:hAnsi="Arial" w:cs="Arial"/>
          <w:i w:val="0"/>
          <w:iCs/>
          <w:sz w:val="20"/>
        </w:rPr>
      </w:pPr>
      <w:r w:rsidRPr="00B51805">
        <w:rPr>
          <w:rFonts w:ascii="Arial" w:hAnsi="Arial" w:cs="Arial"/>
          <w:i w:val="0"/>
          <w:iCs/>
          <w:sz w:val="20"/>
        </w:rPr>
        <w:t xml:space="preserve">V prípade, že Nájomca nevráti Prenajímateľovi Predmet nájmu riadne a včas, je povinný zaplatiť Prenajímateľovi ako kompenzáciu výpadku príjmov sumu vo výške zodpovedajúcej Nájomnému, ktoré pripadá na počet dní odo dňa skončenia Nájmu do dňa riadneho vrátenia Predmetu nájmu Prenajímateľovi, pričom sa denná čiastka určí </w:t>
      </w:r>
      <w:r w:rsidR="00202837">
        <w:rPr>
          <w:rFonts w:ascii="Arial" w:hAnsi="Arial" w:cs="Arial"/>
          <w:i w:val="0"/>
          <w:iCs/>
          <w:sz w:val="20"/>
        </w:rPr>
        <w:t xml:space="preserve">spôsobom uvedeným v </w:t>
      </w:r>
      <w:r w:rsidRPr="00B51805">
        <w:rPr>
          <w:rFonts w:ascii="Arial" w:hAnsi="Arial" w:cs="Arial"/>
          <w:i w:val="0"/>
          <w:iCs/>
          <w:sz w:val="20"/>
        </w:rPr>
        <w:t>bod</w:t>
      </w:r>
      <w:r w:rsidR="00202837">
        <w:rPr>
          <w:rFonts w:ascii="Arial" w:hAnsi="Arial" w:cs="Arial"/>
          <w:i w:val="0"/>
          <w:iCs/>
          <w:sz w:val="20"/>
        </w:rPr>
        <w:t>e</w:t>
      </w:r>
      <w:r w:rsidRPr="00B51805">
        <w:rPr>
          <w:rFonts w:ascii="Arial" w:hAnsi="Arial" w:cs="Arial"/>
          <w:i w:val="0"/>
          <w:iCs/>
          <w:sz w:val="20"/>
        </w:rPr>
        <w:t xml:space="preserve"> </w:t>
      </w:r>
      <w:r w:rsidR="00EC5FA4">
        <w:rPr>
          <w:rFonts w:ascii="Arial" w:hAnsi="Arial" w:cs="Arial"/>
          <w:i w:val="0"/>
          <w:iCs/>
          <w:sz w:val="20"/>
        </w:rPr>
        <w:t>3.3</w:t>
      </w:r>
      <w:r w:rsidR="00D444FE">
        <w:rPr>
          <w:rFonts w:ascii="Arial" w:hAnsi="Arial" w:cs="Arial"/>
          <w:i w:val="0"/>
          <w:iCs/>
          <w:sz w:val="20"/>
        </w:rPr>
        <w:t xml:space="preserve"> </w:t>
      </w:r>
      <w:r w:rsidRPr="00B51805">
        <w:rPr>
          <w:rFonts w:ascii="Arial" w:hAnsi="Arial" w:cs="Arial"/>
          <w:i w:val="0"/>
          <w:iCs/>
          <w:sz w:val="20"/>
        </w:rPr>
        <w:t>tejto Zmluvy. Pre vylúčenie pochybností</w:t>
      </w:r>
      <w:r w:rsidR="00202837">
        <w:rPr>
          <w:rFonts w:ascii="Arial" w:hAnsi="Arial" w:cs="Arial"/>
          <w:i w:val="0"/>
          <w:iCs/>
          <w:sz w:val="20"/>
        </w:rPr>
        <w:t xml:space="preserve"> platí</w:t>
      </w:r>
      <w:r w:rsidRPr="00B51805">
        <w:rPr>
          <w:rFonts w:ascii="Arial" w:hAnsi="Arial" w:cs="Arial"/>
          <w:i w:val="0"/>
          <w:iCs/>
          <w:sz w:val="20"/>
        </w:rPr>
        <w:t>,</w:t>
      </w:r>
      <w:r w:rsidR="00202837">
        <w:rPr>
          <w:rFonts w:ascii="Arial" w:hAnsi="Arial" w:cs="Arial"/>
          <w:i w:val="0"/>
          <w:iCs/>
          <w:sz w:val="20"/>
        </w:rPr>
        <w:t xml:space="preserve"> že</w:t>
      </w:r>
      <w:r w:rsidRPr="00B51805">
        <w:rPr>
          <w:rFonts w:ascii="Arial" w:hAnsi="Arial" w:cs="Arial"/>
          <w:i w:val="0"/>
          <w:iCs/>
          <w:sz w:val="20"/>
        </w:rPr>
        <w:t xml:space="preserve"> kompenzácia podľa tohto bodu nevylučuje právo Prenajímateľa </w:t>
      </w:r>
      <w:r w:rsidRPr="00B51805">
        <w:rPr>
          <w:rFonts w:ascii="Arial" w:hAnsi="Arial" w:cs="Arial"/>
          <w:i w:val="0"/>
          <w:iCs/>
          <w:sz w:val="20"/>
        </w:rPr>
        <w:lastRenderedPageBreak/>
        <w:t xml:space="preserve">na náhradu škodu presahujúcej výšku kompenzácie a v prípade, že Nájomca nevráti Predmet nájmu Prenajímateľovi v lehote podľa </w:t>
      </w:r>
      <w:r w:rsidR="00D444FE">
        <w:rPr>
          <w:rFonts w:ascii="Arial" w:hAnsi="Arial" w:cs="Arial"/>
          <w:i w:val="0"/>
          <w:iCs/>
          <w:sz w:val="20"/>
        </w:rPr>
        <w:fldChar w:fldCharType="begin"/>
      </w:r>
      <w:r w:rsidR="00D444FE">
        <w:rPr>
          <w:rFonts w:ascii="Arial" w:hAnsi="Arial" w:cs="Arial"/>
          <w:i w:val="0"/>
          <w:iCs/>
          <w:sz w:val="20"/>
        </w:rPr>
        <w:instrText xml:space="preserve"> REF _Ref122605009 \r \h </w:instrText>
      </w:r>
      <w:r w:rsidR="00416BA1">
        <w:rPr>
          <w:rFonts w:ascii="Arial" w:hAnsi="Arial" w:cs="Arial"/>
          <w:i w:val="0"/>
          <w:iCs/>
          <w:sz w:val="20"/>
        </w:rPr>
        <w:instrText xml:space="preserve"> \* MERGEFORMAT </w:instrText>
      </w:r>
      <w:r w:rsidR="00D444FE">
        <w:rPr>
          <w:rFonts w:ascii="Arial" w:hAnsi="Arial" w:cs="Arial"/>
          <w:i w:val="0"/>
          <w:iCs/>
          <w:sz w:val="20"/>
        </w:rPr>
      </w:r>
      <w:r w:rsidR="00D444FE">
        <w:rPr>
          <w:rFonts w:ascii="Arial" w:hAnsi="Arial" w:cs="Arial"/>
          <w:i w:val="0"/>
          <w:iCs/>
          <w:sz w:val="20"/>
        </w:rPr>
        <w:fldChar w:fldCharType="separate"/>
      </w:r>
      <w:r w:rsidR="007F54ED">
        <w:rPr>
          <w:rFonts w:ascii="Arial" w:hAnsi="Arial" w:cs="Arial"/>
          <w:i w:val="0"/>
          <w:iCs/>
          <w:sz w:val="20"/>
        </w:rPr>
        <w:t>11.2</w:t>
      </w:r>
      <w:r w:rsidR="00D444FE">
        <w:rPr>
          <w:rFonts w:ascii="Arial" w:hAnsi="Arial" w:cs="Arial"/>
          <w:i w:val="0"/>
          <w:iCs/>
          <w:sz w:val="20"/>
        </w:rPr>
        <w:fldChar w:fldCharType="end"/>
      </w:r>
      <w:r w:rsidR="00D444FE">
        <w:rPr>
          <w:rFonts w:ascii="Arial" w:hAnsi="Arial" w:cs="Arial"/>
          <w:i w:val="0"/>
          <w:iCs/>
          <w:sz w:val="20"/>
        </w:rPr>
        <w:t xml:space="preserve"> tejto Zmluvy </w:t>
      </w:r>
      <w:r w:rsidRPr="00B51805">
        <w:rPr>
          <w:rFonts w:ascii="Arial" w:hAnsi="Arial" w:cs="Arial"/>
          <w:i w:val="0"/>
          <w:iCs/>
          <w:sz w:val="20"/>
        </w:rPr>
        <w:t xml:space="preserve">ani právo Prenajímateľa na zmluvnú pokutu podľa bodu </w:t>
      </w:r>
      <w:r w:rsidR="00D444FE">
        <w:rPr>
          <w:rFonts w:ascii="Arial" w:hAnsi="Arial" w:cs="Arial"/>
          <w:i w:val="0"/>
          <w:iCs/>
          <w:sz w:val="20"/>
        </w:rPr>
        <w:fldChar w:fldCharType="begin"/>
      </w:r>
      <w:r w:rsidR="00D444FE">
        <w:rPr>
          <w:rFonts w:ascii="Arial" w:hAnsi="Arial" w:cs="Arial"/>
          <w:i w:val="0"/>
          <w:iCs/>
          <w:sz w:val="20"/>
        </w:rPr>
        <w:instrText xml:space="preserve"> REF _Ref122605018 \r \h </w:instrText>
      </w:r>
      <w:r w:rsidR="00416BA1">
        <w:rPr>
          <w:rFonts w:ascii="Arial" w:hAnsi="Arial" w:cs="Arial"/>
          <w:i w:val="0"/>
          <w:iCs/>
          <w:sz w:val="20"/>
        </w:rPr>
        <w:instrText xml:space="preserve"> \* MERGEFORMAT </w:instrText>
      </w:r>
      <w:r w:rsidR="00D444FE">
        <w:rPr>
          <w:rFonts w:ascii="Arial" w:hAnsi="Arial" w:cs="Arial"/>
          <w:i w:val="0"/>
          <w:iCs/>
          <w:sz w:val="20"/>
        </w:rPr>
      </w:r>
      <w:r w:rsidR="00D444FE">
        <w:rPr>
          <w:rFonts w:ascii="Arial" w:hAnsi="Arial" w:cs="Arial"/>
          <w:i w:val="0"/>
          <w:iCs/>
          <w:sz w:val="20"/>
        </w:rPr>
        <w:fldChar w:fldCharType="separate"/>
      </w:r>
      <w:r w:rsidR="007F54ED">
        <w:rPr>
          <w:rFonts w:ascii="Arial" w:hAnsi="Arial" w:cs="Arial"/>
          <w:i w:val="0"/>
          <w:iCs/>
          <w:sz w:val="20"/>
        </w:rPr>
        <w:t>11.6</w:t>
      </w:r>
      <w:r w:rsidR="00D444FE">
        <w:rPr>
          <w:rFonts w:ascii="Arial" w:hAnsi="Arial" w:cs="Arial"/>
          <w:i w:val="0"/>
          <w:iCs/>
          <w:sz w:val="20"/>
        </w:rPr>
        <w:fldChar w:fldCharType="end"/>
      </w:r>
      <w:r w:rsidR="00D444FE">
        <w:rPr>
          <w:rFonts w:ascii="Arial" w:hAnsi="Arial" w:cs="Arial"/>
          <w:i w:val="0"/>
          <w:iCs/>
          <w:sz w:val="20"/>
        </w:rPr>
        <w:t xml:space="preserve"> tejto Zmluvy</w:t>
      </w:r>
      <w:r w:rsidRPr="00B51805">
        <w:rPr>
          <w:rFonts w:ascii="Arial" w:hAnsi="Arial" w:cs="Arial"/>
          <w:i w:val="0"/>
          <w:iCs/>
          <w:sz w:val="20"/>
        </w:rPr>
        <w:t xml:space="preserve">. </w:t>
      </w:r>
    </w:p>
    <w:p w14:paraId="5FD4F00C" w14:textId="77777777" w:rsidR="00B51805" w:rsidRPr="00B51805" w:rsidRDefault="00B51805" w:rsidP="00AC06A5">
      <w:pPr>
        <w:pStyle w:val="Odsekzoznamu"/>
        <w:spacing w:line="276" w:lineRule="auto"/>
        <w:ind w:left="567"/>
        <w:contextualSpacing/>
        <w:jc w:val="both"/>
        <w:rPr>
          <w:rFonts w:ascii="Arial" w:hAnsi="Arial" w:cs="Arial"/>
          <w:i w:val="0"/>
          <w:iCs/>
          <w:sz w:val="20"/>
        </w:rPr>
      </w:pPr>
    </w:p>
    <w:p w14:paraId="5FADC894" w14:textId="46501E05" w:rsidR="0024109A" w:rsidRPr="00E405CC" w:rsidRDefault="00033955" w:rsidP="00C2622D">
      <w:pPr>
        <w:pStyle w:val="Odsekzoznamu"/>
        <w:numPr>
          <w:ilvl w:val="1"/>
          <w:numId w:val="25"/>
        </w:numPr>
        <w:spacing w:line="276" w:lineRule="auto"/>
        <w:ind w:left="567" w:hanging="567"/>
        <w:contextualSpacing/>
        <w:jc w:val="both"/>
        <w:rPr>
          <w:rFonts w:ascii="Arial" w:hAnsi="Arial" w:cs="Arial"/>
          <w:i w:val="0"/>
          <w:iCs/>
          <w:sz w:val="20"/>
        </w:rPr>
      </w:pPr>
      <w:bookmarkStart w:id="24" w:name="_Ref122605564"/>
      <w:r w:rsidRPr="00E405CC">
        <w:rPr>
          <w:rFonts w:ascii="Arial" w:hAnsi="Arial" w:cs="Arial"/>
          <w:i w:val="0"/>
          <w:iCs/>
          <w:sz w:val="20"/>
        </w:rPr>
        <w:t>Ak sa Zmluvné strany nedohodnú inak, a</w:t>
      </w:r>
      <w:r w:rsidR="0024109A" w:rsidRPr="00E405CC">
        <w:rPr>
          <w:rFonts w:ascii="Arial" w:hAnsi="Arial" w:cs="Arial"/>
          <w:i w:val="0"/>
          <w:iCs/>
          <w:sz w:val="20"/>
        </w:rPr>
        <w:t xml:space="preserve">kékoľvek </w:t>
      </w:r>
      <w:r w:rsidR="00C30DED" w:rsidRPr="00E405CC">
        <w:rPr>
          <w:rFonts w:ascii="Arial" w:hAnsi="Arial" w:cs="Arial"/>
          <w:i w:val="0"/>
          <w:iCs/>
          <w:sz w:val="20"/>
        </w:rPr>
        <w:t>úpravy, stavebné a technické vybavenia, doplnky a zariadenia na Predmete nájmu ktoré boli vykonané alebo inštalované Nájomcom a ktorých náklady znášal Nájomca (ďalej ako „</w:t>
      </w:r>
      <w:r w:rsidR="0024109A" w:rsidRPr="00E405CC">
        <w:rPr>
          <w:rFonts w:ascii="Arial" w:hAnsi="Arial" w:cs="Arial"/>
          <w:b/>
          <w:bCs/>
          <w:i w:val="0"/>
          <w:iCs/>
          <w:sz w:val="20"/>
        </w:rPr>
        <w:t>Zhodnotenie</w:t>
      </w:r>
      <w:r w:rsidR="00C30DED" w:rsidRPr="00E405CC">
        <w:rPr>
          <w:rFonts w:ascii="Arial" w:hAnsi="Arial" w:cs="Arial"/>
          <w:i w:val="0"/>
          <w:iCs/>
          <w:sz w:val="20"/>
        </w:rPr>
        <w:t>“)</w:t>
      </w:r>
      <w:r w:rsidR="0024109A" w:rsidRPr="00E405CC">
        <w:rPr>
          <w:rFonts w:ascii="Arial" w:hAnsi="Arial" w:cs="Arial"/>
          <w:i w:val="0"/>
          <w:iCs/>
          <w:sz w:val="20"/>
        </w:rPr>
        <w:t xml:space="preserve">, je Nájomca povinný odstrániť na vlastné náklady </w:t>
      </w:r>
      <w:r w:rsidR="00CC2E2F">
        <w:rPr>
          <w:rFonts w:ascii="Arial" w:hAnsi="Arial" w:cs="Arial"/>
          <w:i w:val="0"/>
          <w:iCs/>
          <w:sz w:val="20"/>
        </w:rPr>
        <w:t>a</w:t>
      </w:r>
      <w:r w:rsidR="0024109A" w:rsidRPr="00E405CC">
        <w:rPr>
          <w:rFonts w:ascii="Arial" w:hAnsi="Arial" w:cs="Arial"/>
          <w:i w:val="0"/>
          <w:iCs/>
          <w:sz w:val="20"/>
        </w:rPr>
        <w:t xml:space="preserve"> uviesť Predmet nájmu do</w:t>
      </w:r>
      <w:r w:rsidR="00F83DE6" w:rsidRPr="00E405CC">
        <w:rPr>
          <w:rFonts w:ascii="Arial" w:hAnsi="Arial" w:cs="Arial"/>
          <w:i w:val="0"/>
          <w:iCs/>
          <w:sz w:val="20"/>
        </w:rPr>
        <w:t xml:space="preserve"> pôvodného stavu</w:t>
      </w:r>
      <w:r w:rsidR="0024109A" w:rsidRPr="00E405CC">
        <w:rPr>
          <w:rFonts w:ascii="Arial" w:hAnsi="Arial" w:cs="Arial"/>
          <w:i w:val="0"/>
          <w:iCs/>
          <w:sz w:val="20"/>
        </w:rPr>
        <w:t xml:space="preserve"> </w:t>
      </w:r>
      <w:r w:rsidRPr="00E405CC">
        <w:rPr>
          <w:rFonts w:ascii="Arial" w:hAnsi="Arial" w:cs="Arial"/>
          <w:i w:val="0"/>
          <w:iCs/>
          <w:sz w:val="20"/>
        </w:rPr>
        <w:t xml:space="preserve">podľa bodu </w:t>
      </w:r>
      <w:r w:rsidRPr="00E405CC">
        <w:rPr>
          <w:rFonts w:ascii="Arial" w:hAnsi="Arial" w:cs="Arial"/>
          <w:i w:val="0"/>
          <w:iCs/>
          <w:sz w:val="20"/>
        </w:rPr>
        <w:fldChar w:fldCharType="begin"/>
      </w:r>
      <w:r w:rsidRPr="00E405CC">
        <w:rPr>
          <w:rFonts w:ascii="Arial" w:hAnsi="Arial" w:cs="Arial"/>
          <w:i w:val="0"/>
          <w:iCs/>
          <w:sz w:val="20"/>
        </w:rPr>
        <w:instrText xml:space="preserve"> REF _Ref126074367 \r \h </w:instrText>
      </w:r>
      <w:r w:rsidR="00F83DE6" w:rsidRPr="00E405CC">
        <w:rPr>
          <w:rFonts w:ascii="Arial" w:hAnsi="Arial" w:cs="Arial"/>
          <w:i w:val="0"/>
          <w:iCs/>
          <w:sz w:val="20"/>
        </w:rPr>
        <w:instrText xml:space="preserve"> \* MERGEFORMAT </w:instrText>
      </w:r>
      <w:r w:rsidRPr="00E405CC">
        <w:rPr>
          <w:rFonts w:ascii="Arial" w:hAnsi="Arial" w:cs="Arial"/>
          <w:i w:val="0"/>
          <w:iCs/>
          <w:sz w:val="20"/>
        </w:rPr>
      </w:r>
      <w:r w:rsidRPr="00E405CC">
        <w:rPr>
          <w:rFonts w:ascii="Arial" w:hAnsi="Arial" w:cs="Arial"/>
          <w:i w:val="0"/>
          <w:iCs/>
          <w:sz w:val="20"/>
        </w:rPr>
        <w:fldChar w:fldCharType="separate"/>
      </w:r>
      <w:r w:rsidR="007F54ED">
        <w:rPr>
          <w:rFonts w:ascii="Arial" w:hAnsi="Arial" w:cs="Arial"/>
          <w:i w:val="0"/>
          <w:iCs/>
          <w:sz w:val="20"/>
        </w:rPr>
        <w:t>11.1</w:t>
      </w:r>
      <w:r w:rsidRPr="00E405CC">
        <w:rPr>
          <w:rFonts w:ascii="Arial" w:hAnsi="Arial" w:cs="Arial"/>
          <w:i w:val="0"/>
          <w:iCs/>
          <w:sz w:val="20"/>
        </w:rPr>
        <w:fldChar w:fldCharType="end"/>
      </w:r>
      <w:r w:rsidRPr="00E405CC">
        <w:rPr>
          <w:rFonts w:ascii="Arial" w:hAnsi="Arial" w:cs="Arial"/>
          <w:i w:val="0"/>
          <w:iCs/>
          <w:sz w:val="20"/>
        </w:rPr>
        <w:t xml:space="preserve"> tejto Zmluvy</w:t>
      </w:r>
      <w:r w:rsidR="0024109A" w:rsidRPr="00E405CC">
        <w:rPr>
          <w:rFonts w:ascii="Arial" w:hAnsi="Arial" w:cs="Arial"/>
          <w:i w:val="0"/>
          <w:iCs/>
          <w:sz w:val="20"/>
        </w:rPr>
        <w:t xml:space="preserve">. Nájomca </w:t>
      </w:r>
      <w:r w:rsidR="00A40D42" w:rsidRPr="00E405CC">
        <w:rPr>
          <w:rFonts w:ascii="Arial" w:hAnsi="Arial" w:cs="Arial"/>
          <w:i w:val="0"/>
          <w:iCs/>
          <w:sz w:val="20"/>
        </w:rPr>
        <w:t xml:space="preserve">je </w:t>
      </w:r>
      <w:r w:rsidR="0024109A" w:rsidRPr="00E405CC">
        <w:rPr>
          <w:rFonts w:ascii="Arial" w:hAnsi="Arial" w:cs="Arial"/>
          <w:i w:val="0"/>
          <w:iCs/>
          <w:sz w:val="20"/>
        </w:rPr>
        <w:t xml:space="preserve">povinný písomne oznámiť Prenajímateľovi </w:t>
      </w:r>
      <w:r w:rsidRPr="00E405CC">
        <w:rPr>
          <w:rFonts w:ascii="Arial" w:hAnsi="Arial" w:cs="Arial"/>
          <w:i w:val="0"/>
          <w:iCs/>
          <w:sz w:val="20"/>
        </w:rPr>
        <w:t xml:space="preserve">začatie odstraňovacích prác </w:t>
      </w:r>
      <w:r w:rsidR="0024109A" w:rsidRPr="00E405CC">
        <w:rPr>
          <w:rFonts w:ascii="Arial" w:hAnsi="Arial" w:cs="Arial"/>
          <w:i w:val="0"/>
          <w:iCs/>
          <w:sz w:val="20"/>
        </w:rPr>
        <w:t xml:space="preserve">aspoň </w:t>
      </w:r>
      <w:r w:rsidR="00FE329D" w:rsidRPr="00596C74">
        <w:rPr>
          <w:rFonts w:ascii="Arial" w:hAnsi="Arial" w:cs="Arial"/>
          <w:i w:val="0"/>
          <w:iCs/>
          <w:sz w:val="20"/>
        </w:rPr>
        <w:t>30</w:t>
      </w:r>
      <w:r w:rsidR="00FE329D" w:rsidRPr="00E405CC">
        <w:rPr>
          <w:rFonts w:ascii="Arial" w:hAnsi="Arial" w:cs="Arial"/>
          <w:i w:val="0"/>
          <w:iCs/>
          <w:sz w:val="20"/>
        </w:rPr>
        <w:t xml:space="preserve">  </w:t>
      </w:r>
      <w:r w:rsidR="0024109A" w:rsidRPr="00E405CC">
        <w:rPr>
          <w:rFonts w:ascii="Arial" w:hAnsi="Arial" w:cs="Arial"/>
          <w:i w:val="0"/>
          <w:iCs/>
          <w:sz w:val="20"/>
        </w:rPr>
        <w:t xml:space="preserve">dní vopred. Ak Prenajímateľ </w:t>
      </w:r>
      <w:r w:rsidR="00FB2DE9" w:rsidRPr="00E405CC">
        <w:rPr>
          <w:rFonts w:ascii="Arial" w:hAnsi="Arial" w:cs="Arial"/>
          <w:i w:val="0"/>
          <w:iCs/>
          <w:sz w:val="20"/>
        </w:rPr>
        <w:t xml:space="preserve">pred začatím odstraňovania Zhodnotenia </w:t>
      </w:r>
      <w:r w:rsidR="0024109A" w:rsidRPr="00E405CC">
        <w:rPr>
          <w:rFonts w:ascii="Arial" w:hAnsi="Arial" w:cs="Arial"/>
          <w:i w:val="0"/>
          <w:iCs/>
          <w:sz w:val="20"/>
        </w:rPr>
        <w:t>oznámi Nájomcovi, že si chce Zhodnotenie alebo jeho časť ponechať</w:t>
      </w:r>
      <w:r w:rsidR="0024512E">
        <w:rPr>
          <w:rFonts w:ascii="Arial" w:hAnsi="Arial" w:cs="Arial"/>
          <w:i w:val="0"/>
          <w:iCs/>
          <w:sz w:val="20"/>
        </w:rPr>
        <w:t xml:space="preserve"> </w:t>
      </w:r>
      <w:r w:rsidR="00FB2DE9">
        <w:rPr>
          <w:rFonts w:ascii="Arial" w:hAnsi="Arial" w:cs="Arial"/>
          <w:i w:val="0"/>
          <w:iCs/>
          <w:sz w:val="20"/>
        </w:rPr>
        <w:t xml:space="preserve">a ak sa Zmluvné strany dohodnú na cene </w:t>
      </w:r>
      <w:r w:rsidR="005B3535">
        <w:rPr>
          <w:rFonts w:ascii="Arial" w:hAnsi="Arial" w:cs="Arial"/>
          <w:i w:val="0"/>
          <w:iCs/>
          <w:sz w:val="20"/>
        </w:rPr>
        <w:t>Z</w:t>
      </w:r>
      <w:r w:rsidR="00FB2DE9">
        <w:rPr>
          <w:rFonts w:ascii="Arial" w:hAnsi="Arial" w:cs="Arial"/>
          <w:i w:val="0"/>
          <w:iCs/>
          <w:sz w:val="20"/>
        </w:rPr>
        <w:t xml:space="preserve">hodnotenia </w:t>
      </w:r>
      <w:r w:rsidR="00B93545">
        <w:rPr>
          <w:rFonts w:ascii="Arial" w:hAnsi="Arial" w:cs="Arial"/>
          <w:i w:val="0"/>
          <w:iCs/>
          <w:sz w:val="20"/>
        </w:rPr>
        <w:t xml:space="preserve">najneskôr do 30 dní odo dňa doručenia oznámenia Nájomcu o začatí odstraňovacích prác, </w:t>
      </w:r>
      <w:r w:rsidR="0024512E">
        <w:rPr>
          <w:rFonts w:ascii="Arial" w:hAnsi="Arial" w:cs="Arial"/>
          <w:i w:val="0"/>
          <w:iCs/>
          <w:sz w:val="20"/>
        </w:rPr>
        <w:t xml:space="preserve">Nájomca sa zaväzuje previesť vlastnícke právo k Zhodnoteniu na Prenajímateľa za </w:t>
      </w:r>
      <w:r w:rsidR="00B93545">
        <w:rPr>
          <w:rFonts w:ascii="Arial" w:hAnsi="Arial" w:cs="Arial"/>
          <w:i w:val="0"/>
          <w:iCs/>
          <w:sz w:val="20"/>
        </w:rPr>
        <w:t xml:space="preserve">dohodnutú </w:t>
      </w:r>
      <w:r w:rsidR="0024512E">
        <w:rPr>
          <w:rFonts w:ascii="Arial" w:hAnsi="Arial" w:cs="Arial"/>
          <w:i w:val="0"/>
          <w:iCs/>
          <w:sz w:val="20"/>
        </w:rPr>
        <w:t>cenu</w:t>
      </w:r>
      <w:r w:rsidR="00B93545">
        <w:rPr>
          <w:rFonts w:ascii="Arial" w:hAnsi="Arial" w:cs="Arial"/>
          <w:i w:val="0"/>
          <w:iCs/>
          <w:sz w:val="20"/>
        </w:rPr>
        <w:t xml:space="preserve"> a to najneskôr ku dňu skončenia </w:t>
      </w:r>
      <w:r w:rsidR="00B93545" w:rsidRPr="00D444FE">
        <w:rPr>
          <w:rFonts w:ascii="Arial" w:hAnsi="Arial" w:cs="Arial"/>
          <w:i w:val="0"/>
          <w:iCs/>
          <w:sz w:val="20"/>
        </w:rPr>
        <w:t>nájmu</w:t>
      </w:r>
      <w:r w:rsidR="00B93545">
        <w:rPr>
          <w:rFonts w:ascii="Arial" w:hAnsi="Arial" w:cs="Arial"/>
          <w:i w:val="0"/>
          <w:iCs/>
          <w:sz w:val="20"/>
        </w:rPr>
        <w:t xml:space="preserve"> podľa tejto Zmluvy. </w:t>
      </w:r>
      <w:r w:rsidR="00B93545" w:rsidRPr="00E405CC">
        <w:rPr>
          <w:rFonts w:ascii="Arial" w:hAnsi="Arial" w:cs="Arial"/>
          <w:i w:val="0"/>
          <w:iCs/>
          <w:sz w:val="20"/>
        </w:rPr>
        <w:t xml:space="preserve">Ak Prenajímateľ pred začatím odstraňovania Zhodnotenia </w:t>
      </w:r>
      <w:r w:rsidR="00B93545">
        <w:rPr>
          <w:rFonts w:ascii="Arial" w:hAnsi="Arial" w:cs="Arial"/>
          <w:i w:val="0"/>
          <w:iCs/>
          <w:sz w:val="20"/>
        </w:rPr>
        <w:t>neoznámi Nájomcovi, že si chce Zhodnotenie alebo jeho časť ponechať</w:t>
      </w:r>
      <w:r w:rsidR="00B93545" w:rsidRPr="00E405CC">
        <w:rPr>
          <w:rFonts w:ascii="Arial" w:hAnsi="Arial" w:cs="Arial"/>
          <w:i w:val="0"/>
          <w:iCs/>
          <w:sz w:val="20"/>
        </w:rPr>
        <w:t xml:space="preserve">, </w:t>
      </w:r>
      <w:r w:rsidR="00B93545">
        <w:rPr>
          <w:rFonts w:ascii="Arial" w:hAnsi="Arial" w:cs="Arial"/>
          <w:i w:val="0"/>
          <w:iCs/>
          <w:sz w:val="20"/>
        </w:rPr>
        <w:t xml:space="preserve">ako aj v prípade ak sa Zmluvné strany nedohodnú na cene Zhodnotenia, </w:t>
      </w:r>
      <w:r w:rsidR="00B93545" w:rsidRPr="00E405CC">
        <w:rPr>
          <w:rFonts w:ascii="Arial" w:hAnsi="Arial" w:cs="Arial"/>
          <w:i w:val="0"/>
          <w:iCs/>
          <w:sz w:val="20"/>
        </w:rPr>
        <w:t>Nájomca je povinný celé Zhodnotenie odstrániť podľa prvej vety tohto bodu</w:t>
      </w:r>
      <w:r w:rsidR="00B93545">
        <w:rPr>
          <w:rFonts w:ascii="Arial" w:hAnsi="Arial" w:cs="Arial"/>
          <w:i w:val="0"/>
          <w:iCs/>
          <w:sz w:val="20"/>
        </w:rPr>
        <w:t>.</w:t>
      </w:r>
      <w:bookmarkEnd w:id="24"/>
    </w:p>
    <w:p w14:paraId="28F4BA05" w14:textId="77777777" w:rsidR="0024109A" w:rsidRPr="00E405CC" w:rsidRDefault="0024109A" w:rsidP="00AC06A5">
      <w:pPr>
        <w:pStyle w:val="Odsekzoznamu"/>
        <w:spacing w:line="276" w:lineRule="auto"/>
        <w:ind w:left="567"/>
        <w:contextualSpacing/>
        <w:jc w:val="both"/>
        <w:rPr>
          <w:rFonts w:ascii="Arial" w:hAnsi="Arial" w:cs="Arial"/>
          <w:i w:val="0"/>
          <w:iCs/>
          <w:sz w:val="20"/>
        </w:rPr>
      </w:pPr>
    </w:p>
    <w:p w14:paraId="4F912D01" w14:textId="7F19AD38" w:rsidR="0024109A" w:rsidRPr="00E405CC" w:rsidRDefault="0024109A" w:rsidP="00C2622D">
      <w:pPr>
        <w:pStyle w:val="Odsekzoznamu"/>
        <w:numPr>
          <w:ilvl w:val="1"/>
          <w:numId w:val="25"/>
        </w:numPr>
        <w:spacing w:line="276" w:lineRule="auto"/>
        <w:ind w:left="567" w:hanging="567"/>
        <w:contextualSpacing/>
        <w:jc w:val="both"/>
        <w:rPr>
          <w:rFonts w:ascii="Arial" w:hAnsi="Arial" w:cs="Arial"/>
          <w:i w:val="0"/>
          <w:iCs/>
          <w:sz w:val="20"/>
        </w:rPr>
      </w:pPr>
      <w:r w:rsidRPr="00E405CC">
        <w:rPr>
          <w:rFonts w:ascii="Arial" w:hAnsi="Arial" w:cs="Arial"/>
          <w:i w:val="0"/>
          <w:iCs/>
          <w:sz w:val="20"/>
        </w:rPr>
        <w:t>Vo vzťahu k</w:t>
      </w:r>
      <w:r w:rsidR="00E405CC">
        <w:rPr>
          <w:rFonts w:ascii="Arial" w:hAnsi="Arial" w:cs="Arial"/>
          <w:i w:val="0"/>
          <w:iCs/>
          <w:sz w:val="20"/>
        </w:rPr>
        <w:t xml:space="preserve"> </w:t>
      </w:r>
      <w:r w:rsidRPr="00E405CC">
        <w:rPr>
          <w:rFonts w:ascii="Arial" w:hAnsi="Arial" w:cs="Arial"/>
          <w:i w:val="0"/>
          <w:iCs/>
          <w:sz w:val="20"/>
        </w:rPr>
        <w:t>Zhodnoteniu, ktoré je pri skončení Nájmu vo vlastníctve Nájomcu a</w:t>
      </w:r>
      <w:r w:rsidR="0004301C" w:rsidRPr="00D57EE9">
        <w:rPr>
          <w:rFonts w:ascii="Arial" w:hAnsi="Arial" w:cs="Arial"/>
          <w:i w:val="0"/>
          <w:iCs/>
          <w:sz w:val="20"/>
        </w:rPr>
        <w:t> </w:t>
      </w:r>
      <w:r w:rsidRPr="00E405CC">
        <w:rPr>
          <w:rFonts w:ascii="Arial" w:hAnsi="Arial" w:cs="Arial"/>
          <w:i w:val="0"/>
          <w:iCs/>
          <w:sz w:val="20"/>
        </w:rPr>
        <w:t xml:space="preserve">ktoré nebude Nájomcom odstránené z Predmetu nájmu riadne a včas, sa </w:t>
      </w:r>
      <w:r w:rsidR="00B20455" w:rsidRPr="00E405CC">
        <w:rPr>
          <w:rFonts w:ascii="Arial" w:hAnsi="Arial" w:cs="Arial"/>
          <w:i w:val="0"/>
          <w:iCs/>
          <w:sz w:val="20"/>
        </w:rPr>
        <w:t>Zmluvné strany</w:t>
      </w:r>
      <w:r w:rsidRPr="00E405CC">
        <w:rPr>
          <w:rFonts w:ascii="Arial" w:hAnsi="Arial" w:cs="Arial"/>
          <w:i w:val="0"/>
          <w:iCs/>
          <w:sz w:val="20"/>
        </w:rPr>
        <w:t xml:space="preserve"> dohodli, že toto je Prenajímateľ oprávnený nadobudnúť</w:t>
      </w:r>
      <w:r w:rsidR="00F83DE6" w:rsidRPr="00E405CC">
        <w:rPr>
          <w:rFonts w:ascii="Arial" w:hAnsi="Arial" w:cs="Arial"/>
          <w:i w:val="0"/>
          <w:iCs/>
          <w:sz w:val="20"/>
        </w:rPr>
        <w:t xml:space="preserve"> </w:t>
      </w:r>
      <w:r w:rsidR="00E416E0">
        <w:rPr>
          <w:rFonts w:ascii="Arial" w:hAnsi="Arial" w:cs="Arial"/>
          <w:i w:val="0"/>
          <w:iCs/>
          <w:sz w:val="20"/>
        </w:rPr>
        <w:t>za sumu 20,00 EUR</w:t>
      </w:r>
      <w:r w:rsidRPr="00E405CC">
        <w:rPr>
          <w:rFonts w:ascii="Arial" w:hAnsi="Arial" w:cs="Arial"/>
          <w:i w:val="0"/>
          <w:iCs/>
          <w:sz w:val="20"/>
        </w:rPr>
        <w:t>, ak svoj úmys</w:t>
      </w:r>
      <w:r w:rsidR="00C30DED" w:rsidRPr="00E405CC">
        <w:rPr>
          <w:rFonts w:ascii="Arial" w:hAnsi="Arial" w:cs="Arial"/>
          <w:i w:val="0"/>
          <w:iCs/>
          <w:sz w:val="20"/>
        </w:rPr>
        <w:t>e</w:t>
      </w:r>
      <w:r w:rsidRPr="00E405CC">
        <w:rPr>
          <w:rFonts w:ascii="Arial" w:hAnsi="Arial" w:cs="Arial"/>
          <w:i w:val="0"/>
          <w:iCs/>
          <w:sz w:val="20"/>
        </w:rPr>
        <w:t xml:space="preserve">l písomne oznámi Nájomcovi. </w:t>
      </w:r>
      <w:r w:rsidR="00F83DE6" w:rsidRPr="00E405CC">
        <w:rPr>
          <w:rFonts w:ascii="Arial" w:hAnsi="Arial" w:cs="Arial"/>
          <w:i w:val="0"/>
          <w:iCs/>
          <w:sz w:val="20"/>
        </w:rPr>
        <w:t>V opačnom prípade ostáva povinnosť Nájomcu Zhodnotenie odstrániť zachovaná</w:t>
      </w:r>
      <w:r w:rsidRPr="00E405CC">
        <w:rPr>
          <w:rFonts w:ascii="Arial" w:hAnsi="Arial" w:cs="Arial"/>
          <w:i w:val="0"/>
          <w:iCs/>
          <w:sz w:val="20"/>
        </w:rPr>
        <w:t>.</w:t>
      </w:r>
    </w:p>
    <w:p w14:paraId="0F785B61" w14:textId="77777777" w:rsidR="0024109A" w:rsidRPr="006273A7" w:rsidRDefault="0024109A" w:rsidP="00AC06A5">
      <w:pPr>
        <w:pStyle w:val="Odsekzoznamu"/>
        <w:spacing w:line="276" w:lineRule="auto"/>
        <w:ind w:left="567"/>
        <w:contextualSpacing/>
        <w:jc w:val="both"/>
        <w:rPr>
          <w:rFonts w:ascii="Arial" w:hAnsi="Arial" w:cs="Arial"/>
          <w:i w:val="0"/>
          <w:iCs/>
          <w:sz w:val="20"/>
        </w:rPr>
      </w:pPr>
    </w:p>
    <w:p w14:paraId="17564DD1" w14:textId="64007884" w:rsidR="0024109A" w:rsidRPr="006273A7" w:rsidRDefault="0024109A" w:rsidP="00C2622D">
      <w:pPr>
        <w:pStyle w:val="Odsekzoznamu"/>
        <w:numPr>
          <w:ilvl w:val="1"/>
          <w:numId w:val="25"/>
        </w:numPr>
        <w:spacing w:line="276" w:lineRule="auto"/>
        <w:ind w:left="567" w:hanging="567"/>
        <w:contextualSpacing/>
        <w:jc w:val="both"/>
        <w:rPr>
          <w:rFonts w:ascii="Arial" w:hAnsi="Arial" w:cs="Arial"/>
          <w:i w:val="0"/>
          <w:iCs/>
          <w:sz w:val="20"/>
        </w:rPr>
      </w:pPr>
      <w:bookmarkStart w:id="25" w:name="_Ref122605018"/>
      <w:r w:rsidRPr="006273A7">
        <w:rPr>
          <w:rFonts w:ascii="Arial" w:hAnsi="Arial" w:cs="Arial"/>
          <w:i w:val="0"/>
          <w:iCs/>
          <w:sz w:val="20"/>
        </w:rPr>
        <w:t>V prípade, že Nájomca nevyprace Predmet nájmu, neodstráni Zhodnotenie a/alebo nevráti Predmet nájmu Prenajímateľovi v súlade s týmto článkom Zmluvy, je Prenajímateľ:</w:t>
      </w:r>
      <w:bookmarkEnd w:id="25"/>
    </w:p>
    <w:p w14:paraId="7EB8AF7E" w14:textId="02935DB6" w:rsidR="0024109A" w:rsidRPr="006273A7" w:rsidRDefault="0024109A" w:rsidP="00C2622D">
      <w:pPr>
        <w:numPr>
          <w:ilvl w:val="0"/>
          <w:numId w:val="24"/>
        </w:numPr>
        <w:spacing w:line="276" w:lineRule="auto"/>
        <w:contextualSpacing/>
        <w:jc w:val="both"/>
        <w:rPr>
          <w:rFonts w:ascii="Arial" w:hAnsi="Arial" w:cs="Arial"/>
          <w:i w:val="0"/>
          <w:iCs/>
          <w:sz w:val="20"/>
        </w:rPr>
      </w:pPr>
      <w:r w:rsidRPr="006273A7">
        <w:rPr>
          <w:rFonts w:ascii="Arial" w:hAnsi="Arial" w:cs="Arial"/>
          <w:i w:val="0"/>
          <w:iCs/>
          <w:sz w:val="20"/>
        </w:rPr>
        <w:t>oprávnený požadovať od Nájomcu</w:t>
      </w:r>
      <w:r w:rsidR="00D444FE">
        <w:rPr>
          <w:rFonts w:ascii="Arial" w:hAnsi="Arial" w:cs="Arial"/>
          <w:i w:val="0"/>
          <w:iCs/>
          <w:sz w:val="20"/>
        </w:rPr>
        <w:t xml:space="preserve"> a Nájomca je povinný zaplatiť Prenajímateľovi</w:t>
      </w:r>
      <w:r w:rsidRPr="006273A7">
        <w:rPr>
          <w:rFonts w:ascii="Arial" w:hAnsi="Arial" w:cs="Arial"/>
          <w:i w:val="0"/>
          <w:iCs/>
          <w:sz w:val="20"/>
        </w:rPr>
        <w:t xml:space="preserve"> </w:t>
      </w:r>
      <w:r w:rsidRPr="00AA5F61">
        <w:rPr>
          <w:rFonts w:ascii="Arial" w:hAnsi="Arial" w:cs="Arial"/>
          <w:b/>
          <w:bCs/>
          <w:i w:val="0"/>
          <w:iCs/>
          <w:sz w:val="20"/>
        </w:rPr>
        <w:t>zmluvn</w:t>
      </w:r>
      <w:r w:rsidR="00D444FE" w:rsidRPr="00AA5F61">
        <w:rPr>
          <w:rFonts w:ascii="Arial" w:hAnsi="Arial" w:cs="Arial"/>
          <w:b/>
          <w:bCs/>
          <w:i w:val="0"/>
          <w:iCs/>
          <w:sz w:val="20"/>
        </w:rPr>
        <w:t>ú</w:t>
      </w:r>
      <w:r w:rsidRPr="00AA5F61">
        <w:rPr>
          <w:rFonts w:ascii="Arial" w:hAnsi="Arial" w:cs="Arial"/>
          <w:b/>
          <w:bCs/>
          <w:i w:val="0"/>
          <w:iCs/>
          <w:sz w:val="20"/>
        </w:rPr>
        <w:t xml:space="preserve"> pokut</w:t>
      </w:r>
      <w:r w:rsidR="00D444FE" w:rsidRPr="00AA5F61">
        <w:rPr>
          <w:rFonts w:ascii="Arial" w:hAnsi="Arial" w:cs="Arial"/>
          <w:b/>
          <w:bCs/>
          <w:i w:val="0"/>
          <w:iCs/>
          <w:sz w:val="20"/>
        </w:rPr>
        <w:t>u</w:t>
      </w:r>
      <w:r w:rsidR="00AA5F61" w:rsidRPr="00AA5F61">
        <w:rPr>
          <w:rFonts w:ascii="Arial" w:hAnsi="Arial" w:cs="Arial"/>
          <w:b/>
          <w:bCs/>
          <w:i w:val="0"/>
          <w:iCs/>
          <w:sz w:val="20"/>
        </w:rPr>
        <w:t xml:space="preserve"> </w:t>
      </w:r>
      <w:r w:rsidRPr="00AA5F61">
        <w:rPr>
          <w:rFonts w:ascii="Arial" w:hAnsi="Arial" w:cs="Arial"/>
          <w:b/>
          <w:bCs/>
          <w:i w:val="0"/>
          <w:iCs/>
          <w:sz w:val="20"/>
        </w:rPr>
        <w:t xml:space="preserve">vo výške 4-násobku </w:t>
      </w:r>
      <w:r w:rsidR="00D444FE" w:rsidRPr="00AA5F61">
        <w:rPr>
          <w:rFonts w:ascii="Arial" w:hAnsi="Arial" w:cs="Arial"/>
          <w:b/>
          <w:bCs/>
          <w:i w:val="0"/>
          <w:iCs/>
          <w:sz w:val="20"/>
        </w:rPr>
        <w:t xml:space="preserve">sumy </w:t>
      </w:r>
      <w:r w:rsidR="00FE329D">
        <w:rPr>
          <w:rFonts w:ascii="Arial" w:hAnsi="Arial" w:cs="Arial"/>
          <w:b/>
          <w:bCs/>
          <w:i w:val="0"/>
          <w:iCs/>
          <w:sz w:val="20"/>
        </w:rPr>
        <w:t>Depozitu</w:t>
      </w:r>
      <w:r w:rsidRPr="006273A7">
        <w:rPr>
          <w:rFonts w:ascii="Arial" w:hAnsi="Arial" w:cs="Arial"/>
          <w:i w:val="0"/>
          <w:iCs/>
          <w:sz w:val="20"/>
        </w:rPr>
        <w:t>;</w:t>
      </w:r>
    </w:p>
    <w:p w14:paraId="0E3173DB" w14:textId="2F017B74" w:rsidR="0024109A" w:rsidRPr="006273A7" w:rsidRDefault="0024109A" w:rsidP="00C2622D">
      <w:pPr>
        <w:numPr>
          <w:ilvl w:val="0"/>
          <w:numId w:val="24"/>
        </w:numPr>
        <w:spacing w:line="276" w:lineRule="auto"/>
        <w:contextualSpacing/>
        <w:jc w:val="both"/>
        <w:rPr>
          <w:rFonts w:ascii="Arial" w:hAnsi="Arial" w:cs="Arial"/>
          <w:i w:val="0"/>
          <w:iCs/>
          <w:sz w:val="20"/>
        </w:rPr>
      </w:pPr>
      <w:r w:rsidRPr="006273A7">
        <w:rPr>
          <w:rFonts w:ascii="Arial" w:hAnsi="Arial" w:cs="Arial"/>
          <w:i w:val="0"/>
          <w:iCs/>
          <w:sz w:val="20"/>
        </w:rPr>
        <w:t>oprávnený požadovať od Nájomcu zaplatenie náhrady všetkých škôd vzniknutých Prenajímateľovi priamo alebo nepriamo následkom porušenia záväzkov Nájomcu uvedených v tomto článku Zmluvy.</w:t>
      </w:r>
    </w:p>
    <w:p w14:paraId="1A364E6F" w14:textId="2A842A5C" w:rsidR="0024109A" w:rsidRDefault="0024109A" w:rsidP="00AC06A5">
      <w:pPr>
        <w:spacing w:line="276" w:lineRule="auto"/>
        <w:ind w:left="567"/>
        <w:jc w:val="both"/>
        <w:rPr>
          <w:rFonts w:ascii="Arial" w:hAnsi="Arial" w:cs="Arial"/>
          <w:i w:val="0"/>
          <w:iCs/>
          <w:sz w:val="20"/>
        </w:rPr>
      </w:pPr>
      <w:r w:rsidRPr="006273A7">
        <w:rPr>
          <w:rFonts w:ascii="Arial" w:hAnsi="Arial" w:cs="Arial"/>
          <w:i w:val="0"/>
          <w:iCs/>
          <w:sz w:val="20"/>
        </w:rPr>
        <w:t>Dojednanie podľa tohto bodu Zmluvy ani prijatie zmluvnej pokuty neznamená akceptovanie pokračovania v užívaní Predmetu nájmu Nájomcom a ani obmedzenie akýchkoľvek práv Prenajímateľa vyplývajúcich z tejto Zmluvy alebo zo zákona a ani vzdanie sa týchto práv.</w:t>
      </w:r>
    </w:p>
    <w:p w14:paraId="401FB5F0" w14:textId="2D5602E2" w:rsidR="00E87F81" w:rsidRDefault="00E87F81" w:rsidP="00AC06A5">
      <w:pPr>
        <w:spacing w:line="276" w:lineRule="auto"/>
        <w:ind w:left="567"/>
        <w:jc w:val="both"/>
        <w:rPr>
          <w:rFonts w:ascii="Arial" w:hAnsi="Arial" w:cs="Arial"/>
          <w:i w:val="0"/>
          <w:iCs/>
          <w:sz w:val="20"/>
        </w:rPr>
      </w:pPr>
    </w:p>
    <w:p w14:paraId="0160C121" w14:textId="1421A56D" w:rsidR="0067269C" w:rsidRPr="00850162" w:rsidRDefault="00BB2658" w:rsidP="00C2622D">
      <w:pPr>
        <w:pStyle w:val="Odsekzoznamu"/>
        <w:numPr>
          <w:ilvl w:val="1"/>
          <w:numId w:val="25"/>
        </w:numPr>
        <w:spacing w:line="276" w:lineRule="auto"/>
        <w:ind w:left="567" w:hanging="567"/>
        <w:contextualSpacing/>
        <w:jc w:val="both"/>
        <w:rPr>
          <w:rFonts w:ascii="Arial" w:hAnsi="Arial" w:cs="Arial"/>
          <w:i w:val="0"/>
          <w:iCs/>
          <w:sz w:val="20"/>
        </w:rPr>
      </w:pPr>
      <w:r w:rsidRPr="00850162">
        <w:rPr>
          <w:rFonts w:ascii="Arial" w:hAnsi="Arial" w:cs="Arial"/>
          <w:i w:val="0"/>
          <w:iCs/>
          <w:sz w:val="20"/>
        </w:rPr>
        <w:t xml:space="preserve">Pri skončení nájmu Nájomca odovzdá Predmet nájmu Prenajímateľovi alebo Prenajímateľom určenej alebo poverenej osobe. </w:t>
      </w:r>
      <w:r w:rsidR="00E87F81" w:rsidRPr="00850162">
        <w:rPr>
          <w:rFonts w:ascii="Arial" w:hAnsi="Arial" w:cs="Arial"/>
          <w:i w:val="0"/>
          <w:iCs/>
          <w:sz w:val="20"/>
        </w:rPr>
        <w:t xml:space="preserve">Pri odovzdaní </w:t>
      </w:r>
      <w:r w:rsidRPr="00850162">
        <w:rPr>
          <w:rFonts w:ascii="Arial" w:hAnsi="Arial" w:cs="Arial"/>
          <w:i w:val="0"/>
          <w:iCs/>
          <w:sz w:val="20"/>
        </w:rPr>
        <w:t>Premetu Nájmu Prenajímateľovi, Zmluvné strany podpíšu odovzdávajúci protokol</w:t>
      </w:r>
      <w:r w:rsidR="0067269C" w:rsidRPr="00850162">
        <w:rPr>
          <w:rFonts w:ascii="Arial" w:hAnsi="Arial" w:cs="Arial"/>
          <w:i w:val="0"/>
          <w:iCs/>
          <w:sz w:val="20"/>
        </w:rPr>
        <w:t xml:space="preserve"> (ďalej ako „</w:t>
      </w:r>
      <w:r w:rsidR="0067269C" w:rsidRPr="00850162">
        <w:rPr>
          <w:rFonts w:ascii="Arial" w:hAnsi="Arial" w:cs="Arial"/>
          <w:b/>
          <w:bCs/>
          <w:i w:val="0"/>
          <w:iCs/>
          <w:sz w:val="20"/>
        </w:rPr>
        <w:t>Odovzdávajúci protokol</w:t>
      </w:r>
      <w:r w:rsidR="0067269C" w:rsidRPr="00850162">
        <w:rPr>
          <w:rFonts w:ascii="Arial" w:hAnsi="Arial" w:cs="Arial"/>
          <w:i w:val="0"/>
          <w:iCs/>
          <w:sz w:val="20"/>
        </w:rPr>
        <w:t>“). Odovzdávajúci protokol bude vyhotovený a</w:t>
      </w:r>
      <w:r w:rsidR="0004301C" w:rsidRPr="00850162">
        <w:rPr>
          <w:rFonts w:ascii="Arial" w:hAnsi="Arial" w:cs="Arial"/>
          <w:i w:val="0"/>
          <w:iCs/>
          <w:sz w:val="20"/>
        </w:rPr>
        <w:t> </w:t>
      </w:r>
      <w:r w:rsidR="0067269C" w:rsidRPr="00850162">
        <w:rPr>
          <w:rFonts w:ascii="Arial" w:hAnsi="Arial" w:cs="Arial"/>
          <w:i w:val="0"/>
          <w:iCs/>
          <w:sz w:val="20"/>
        </w:rPr>
        <w:t>podpísaný v</w:t>
      </w:r>
      <w:r w:rsidR="0004301C" w:rsidRPr="00850162">
        <w:rPr>
          <w:rFonts w:ascii="Arial" w:hAnsi="Arial" w:cs="Arial"/>
          <w:i w:val="0"/>
          <w:iCs/>
          <w:sz w:val="20"/>
        </w:rPr>
        <w:t> </w:t>
      </w:r>
      <w:r w:rsidR="0067269C" w:rsidRPr="00850162">
        <w:rPr>
          <w:rFonts w:ascii="Arial" w:hAnsi="Arial" w:cs="Arial"/>
          <w:i w:val="0"/>
          <w:iCs/>
          <w:sz w:val="20"/>
        </w:rPr>
        <w:t>dvoch identických vyhotoveniach, po jednom pre každú Zmluvnú stranu a</w:t>
      </w:r>
      <w:r w:rsidR="0004301C" w:rsidRPr="00850162">
        <w:rPr>
          <w:rFonts w:ascii="Arial" w:hAnsi="Arial" w:cs="Arial"/>
          <w:i w:val="0"/>
          <w:iCs/>
          <w:sz w:val="20"/>
        </w:rPr>
        <w:t> </w:t>
      </w:r>
      <w:r w:rsidR="0067269C" w:rsidRPr="00850162">
        <w:rPr>
          <w:rFonts w:ascii="Arial" w:hAnsi="Arial" w:cs="Arial"/>
          <w:i w:val="0"/>
          <w:iCs/>
          <w:sz w:val="20"/>
        </w:rPr>
        <w:t>bude obsahovať</w:t>
      </w:r>
      <w:r w:rsidR="00F83DE6" w:rsidRPr="00850162">
        <w:rPr>
          <w:rFonts w:ascii="Arial" w:hAnsi="Arial" w:cs="Arial"/>
          <w:i w:val="0"/>
          <w:iCs/>
          <w:sz w:val="20"/>
        </w:rPr>
        <w:t xml:space="preserve"> najmenej</w:t>
      </w:r>
      <w:r w:rsidR="0067269C" w:rsidRPr="00850162">
        <w:rPr>
          <w:rFonts w:ascii="Arial" w:hAnsi="Arial" w:cs="Arial"/>
          <w:i w:val="0"/>
          <w:iCs/>
          <w:sz w:val="20"/>
        </w:rPr>
        <w:t>:</w:t>
      </w:r>
    </w:p>
    <w:p w14:paraId="1C0C15A1" w14:textId="77777777" w:rsidR="00F83DE6" w:rsidRPr="00850162" w:rsidRDefault="00F83DE6" w:rsidP="00C2622D">
      <w:pPr>
        <w:numPr>
          <w:ilvl w:val="0"/>
          <w:numId w:val="29"/>
        </w:numPr>
        <w:spacing w:line="276" w:lineRule="auto"/>
        <w:jc w:val="both"/>
        <w:rPr>
          <w:rFonts w:ascii="Arial" w:hAnsi="Arial" w:cs="Arial"/>
          <w:i w:val="0"/>
          <w:iCs/>
          <w:sz w:val="20"/>
        </w:rPr>
      </w:pPr>
      <w:r w:rsidRPr="00850162">
        <w:rPr>
          <w:rFonts w:ascii="Arial" w:hAnsi="Arial" w:cs="Arial"/>
          <w:i w:val="0"/>
          <w:iCs/>
          <w:sz w:val="20"/>
        </w:rPr>
        <w:t>Identifikáciu Predmetu nájmu;</w:t>
      </w:r>
    </w:p>
    <w:p w14:paraId="16A686F3" w14:textId="42EB6233" w:rsidR="00F83DE6" w:rsidRPr="00850162" w:rsidRDefault="00F83DE6" w:rsidP="00C2622D">
      <w:pPr>
        <w:numPr>
          <w:ilvl w:val="0"/>
          <w:numId w:val="29"/>
        </w:numPr>
        <w:spacing w:line="276" w:lineRule="auto"/>
        <w:jc w:val="both"/>
        <w:rPr>
          <w:rFonts w:ascii="Arial" w:hAnsi="Arial" w:cs="Arial"/>
          <w:i w:val="0"/>
          <w:iCs/>
          <w:sz w:val="20"/>
        </w:rPr>
      </w:pPr>
      <w:r w:rsidRPr="00850162">
        <w:rPr>
          <w:rFonts w:ascii="Arial" w:hAnsi="Arial" w:cs="Arial"/>
          <w:i w:val="0"/>
          <w:iCs/>
          <w:sz w:val="20"/>
        </w:rPr>
        <w:t>Fotodokumentáciu o</w:t>
      </w:r>
      <w:r w:rsidR="0004301C" w:rsidRPr="00850162">
        <w:rPr>
          <w:rFonts w:ascii="Arial" w:hAnsi="Arial" w:cs="Arial"/>
          <w:i w:val="0"/>
          <w:iCs/>
          <w:sz w:val="20"/>
        </w:rPr>
        <w:t> </w:t>
      </w:r>
      <w:r w:rsidRPr="00850162">
        <w:rPr>
          <w:rFonts w:ascii="Arial" w:hAnsi="Arial" w:cs="Arial"/>
          <w:i w:val="0"/>
          <w:iCs/>
          <w:sz w:val="20"/>
        </w:rPr>
        <w:t>stave Predmetu nájmu pri jeho odovzdaní;</w:t>
      </w:r>
    </w:p>
    <w:p w14:paraId="08E21FAA" w14:textId="1F246BD8" w:rsidR="0067269C" w:rsidRPr="00850162" w:rsidRDefault="00F83DE6" w:rsidP="00C2622D">
      <w:pPr>
        <w:numPr>
          <w:ilvl w:val="0"/>
          <w:numId w:val="29"/>
        </w:numPr>
        <w:spacing w:line="276" w:lineRule="auto"/>
        <w:jc w:val="both"/>
        <w:rPr>
          <w:rFonts w:ascii="Arial" w:hAnsi="Arial" w:cs="Arial"/>
          <w:i w:val="0"/>
          <w:iCs/>
          <w:sz w:val="20"/>
        </w:rPr>
      </w:pPr>
      <w:r w:rsidRPr="00850162">
        <w:rPr>
          <w:rFonts w:ascii="Arial" w:hAnsi="Arial" w:cs="Arial"/>
          <w:i w:val="0"/>
          <w:iCs/>
          <w:sz w:val="20"/>
        </w:rPr>
        <w:t>dátum a</w:t>
      </w:r>
      <w:r w:rsidR="0004301C" w:rsidRPr="00850162">
        <w:rPr>
          <w:rFonts w:ascii="Arial" w:hAnsi="Arial" w:cs="Arial"/>
          <w:i w:val="0"/>
          <w:iCs/>
          <w:sz w:val="20"/>
        </w:rPr>
        <w:t> </w:t>
      </w:r>
      <w:r w:rsidRPr="00850162">
        <w:rPr>
          <w:rFonts w:ascii="Arial" w:hAnsi="Arial" w:cs="Arial"/>
          <w:i w:val="0"/>
          <w:iCs/>
          <w:sz w:val="20"/>
        </w:rPr>
        <w:t>miesto spísania protokolu a</w:t>
      </w:r>
      <w:r w:rsidR="0004301C" w:rsidRPr="00850162">
        <w:rPr>
          <w:rFonts w:ascii="Arial" w:hAnsi="Arial" w:cs="Arial"/>
          <w:i w:val="0"/>
          <w:iCs/>
          <w:sz w:val="20"/>
        </w:rPr>
        <w:t> </w:t>
      </w:r>
      <w:r w:rsidRPr="00850162">
        <w:rPr>
          <w:rFonts w:ascii="Arial" w:hAnsi="Arial" w:cs="Arial"/>
          <w:i w:val="0"/>
          <w:iCs/>
          <w:sz w:val="20"/>
        </w:rPr>
        <w:t>podpisy oprávnených zástupcov Zmluvných strán.</w:t>
      </w:r>
    </w:p>
    <w:p w14:paraId="64A7E9BD" w14:textId="77777777" w:rsidR="00BB2658" w:rsidRDefault="00BB2658" w:rsidP="00AC06A5">
      <w:pPr>
        <w:pStyle w:val="Odsekzoznamu"/>
        <w:spacing w:line="276" w:lineRule="auto"/>
        <w:ind w:left="567"/>
        <w:contextualSpacing/>
        <w:jc w:val="both"/>
        <w:rPr>
          <w:rFonts w:ascii="Arial" w:hAnsi="Arial" w:cs="Arial"/>
          <w:sz w:val="20"/>
        </w:rPr>
      </w:pPr>
    </w:p>
    <w:p w14:paraId="22CB2322" w14:textId="77777777" w:rsidR="003E7466" w:rsidRPr="00D57EE9" w:rsidRDefault="003E7466" w:rsidP="00AC06A5">
      <w:pPr>
        <w:pStyle w:val="Odsekzoznamu"/>
        <w:spacing w:line="276" w:lineRule="auto"/>
        <w:ind w:left="567"/>
        <w:contextualSpacing/>
        <w:jc w:val="both"/>
        <w:rPr>
          <w:rFonts w:ascii="Arial" w:hAnsi="Arial" w:cs="Arial"/>
          <w:sz w:val="20"/>
        </w:rPr>
      </w:pPr>
    </w:p>
    <w:p w14:paraId="311D2171" w14:textId="5D538BF2"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XII</w:t>
      </w:r>
    </w:p>
    <w:p w14:paraId="4598C644" w14:textId="77777777"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Doručovanie</w:t>
      </w:r>
    </w:p>
    <w:p w14:paraId="10FAECDB" w14:textId="77777777" w:rsidR="0024109A" w:rsidRPr="0024109A" w:rsidRDefault="0024109A" w:rsidP="00AC06A5">
      <w:pPr>
        <w:spacing w:line="276" w:lineRule="auto"/>
        <w:jc w:val="center"/>
        <w:rPr>
          <w:rFonts w:ascii="Arial" w:hAnsi="Arial" w:cs="Arial"/>
          <w:i w:val="0"/>
          <w:iCs/>
          <w:sz w:val="20"/>
        </w:rPr>
      </w:pPr>
    </w:p>
    <w:p w14:paraId="055D5259" w14:textId="70624B8A" w:rsidR="0024109A" w:rsidRPr="0024109A" w:rsidRDefault="00EB35F9" w:rsidP="00C2622D">
      <w:pPr>
        <w:numPr>
          <w:ilvl w:val="0"/>
          <w:numId w:val="20"/>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0024109A" w:rsidRPr="0024109A">
        <w:rPr>
          <w:rFonts w:ascii="Arial" w:hAnsi="Arial" w:cs="Arial"/>
          <w:i w:val="0"/>
          <w:iCs/>
          <w:sz w:val="20"/>
        </w:rPr>
        <w:t xml:space="preserve"> sa dohodli, že písomnosti si doručujú osobne, poštou, elektronickou poštou alebo iným vhodným spôsobom. </w:t>
      </w:r>
    </w:p>
    <w:p w14:paraId="682CCA11" w14:textId="77777777" w:rsidR="0024109A" w:rsidRPr="0024109A" w:rsidRDefault="0024109A" w:rsidP="00AC06A5">
      <w:pPr>
        <w:spacing w:line="276" w:lineRule="auto"/>
        <w:ind w:left="567"/>
        <w:contextualSpacing/>
        <w:jc w:val="both"/>
        <w:rPr>
          <w:rFonts w:ascii="Arial" w:hAnsi="Arial" w:cs="Arial"/>
          <w:i w:val="0"/>
          <w:iCs/>
          <w:sz w:val="20"/>
        </w:rPr>
      </w:pPr>
    </w:p>
    <w:p w14:paraId="1950CEB0" w14:textId="22B3E403" w:rsidR="0024109A" w:rsidRPr="0024109A" w:rsidRDefault="00AA5F61" w:rsidP="00C2622D">
      <w:pPr>
        <w:numPr>
          <w:ilvl w:val="0"/>
          <w:numId w:val="20"/>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0024109A" w:rsidRPr="0024109A">
        <w:rPr>
          <w:rFonts w:ascii="Arial" w:hAnsi="Arial" w:cs="Arial"/>
          <w:i w:val="0"/>
          <w:iCs/>
          <w:sz w:val="20"/>
        </w:rPr>
        <w:t xml:space="preserve"> sa ďalej dohodli, že pre potreby doručovania akýchkoľvek písomností týkajúcich sa právnych vzťahov založených touto Zmluvou alebo na základe tejto Zmluvy, bude miestom doručenia Nájomcu: </w:t>
      </w:r>
    </w:p>
    <w:p w14:paraId="4C15E79D" w14:textId="598DD087"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adresa uvedená v</w:t>
      </w:r>
      <w:r w:rsidR="0004301C">
        <w:rPr>
          <w:rFonts w:ascii="Arial" w:hAnsi="Arial" w:cs="Arial"/>
          <w:i w:val="0"/>
          <w:iCs/>
          <w:sz w:val="20"/>
        </w:rPr>
        <w:t> </w:t>
      </w:r>
      <w:r w:rsidRPr="0024109A">
        <w:rPr>
          <w:rFonts w:ascii="Arial" w:hAnsi="Arial" w:cs="Arial"/>
          <w:i w:val="0"/>
          <w:iCs/>
          <w:sz w:val="20"/>
        </w:rPr>
        <w:t xml:space="preserve">záhlaví tejto Zmluvy, alebo </w:t>
      </w:r>
    </w:p>
    <w:p w14:paraId="7F635C48" w14:textId="156EBD1C"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lastRenderedPageBreak/>
        <w:t>adresa podľa aktuálneho výpisu z</w:t>
      </w:r>
      <w:r w:rsidR="0004301C">
        <w:rPr>
          <w:rFonts w:ascii="Arial" w:hAnsi="Arial" w:cs="Arial"/>
          <w:i w:val="0"/>
          <w:iCs/>
          <w:sz w:val="20"/>
        </w:rPr>
        <w:t> </w:t>
      </w:r>
      <w:r w:rsidRPr="0024109A">
        <w:rPr>
          <w:rFonts w:ascii="Arial" w:hAnsi="Arial" w:cs="Arial"/>
          <w:i w:val="0"/>
          <w:iCs/>
          <w:sz w:val="20"/>
        </w:rPr>
        <w:t>Obchodného registra alebo iného registra, v</w:t>
      </w:r>
      <w:r w:rsidR="0004301C">
        <w:rPr>
          <w:rFonts w:ascii="Arial" w:hAnsi="Arial" w:cs="Arial"/>
          <w:i w:val="0"/>
          <w:iCs/>
          <w:sz w:val="20"/>
        </w:rPr>
        <w:t> </w:t>
      </w:r>
      <w:r w:rsidRPr="0024109A">
        <w:rPr>
          <w:rFonts w:ascii="Arial" w:hAnsi="Arial" w:cs="Arial"/>
          <w:i w:val="0"/>
          <w:iCs/>
          <w:sz w:val="20"/>
        </w:rPr>
        <w:t>ktorom je Nájomca zapísaný, alebo</w:t>
      </w:r>
    </w:p>
    <w:p w14:paraId="21D825BA" w14:textId="0A01B0A5"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adresa štatutárneho zástupcu Nájomcu podľa aktuálneho výpisu z</w:t>
      </w:r>
      <w:r w:rsidR="0004301C">
        <w:rPr>
          <w:rFonts w:ascii="Arial" w:hAnsi="Arial" w:cs="Arial"/>
          <w:i w:val="0"/>
          <w:iCs/>
          <w:sz w:val="20"/>
        </w:rPr>
        <w:t> </w:t>
      </w:r>
      <w:r w:rsidRPr="0024109A">
        <w:rPr>
          <w:rFonts w:ascii="Arial" w:hAnsi="Arial" w:cs="Arial"/>
          <w:i w:val="0"/>
          <w:iCs/>
          <w:sz w:val="20"/>
        </w:rPr>
        <w:t>Obchodného registra alebo iného registra, v</w:t>
      </w:r>
      <w:r w:rsidR="0004301C">
        <w:rPr>
          <w:rFonts w:ascii="Arial" w:hAnsi="Arial" w:cs="Arial"/>
          <w:i w:val="0"/>
          <w:iCs/>
          <w:sz w:val="20"/>
        </w:rPr>
        <w:t> </w:t>
      </w:r>
      <w:r w:rsidRPr="0024109A">
        <w:rPr>
          <w:rFonts w:ascii="Arial" w:hAnsi="Arial" w:cs="Arial"/>
          <w:i w:val="0"/>
          <w:iCs/>
          <w:sz w:val="20"/>
        </w:rPr>
        <w:t>ktorom je Nájomca zapísaný, alebo</w:t>
      </w:r>
    </w:p>
    <w:p w14:paraId="7C2C15E0" w14:textId="7DE26488" w:rsidR="0024109A" w:rsidRPr="0024109A" w:rsidRDefault="0024109A" w:rsidP="00C2622D">
      <w:pPr>
        <w:numPr>
          <w:ilvl w:val="0"/>
          <w:numId w:val="21"/>
        </w:numPr>
        <w:spacing w:line="276" w:lineRule="auto"/>
        <w:contextualSpacing/>
        <w:jc w:val="both"/>
        <w:rPr>
          <w:rFonts w:ascii="Arial" w:hAnsi="Arial" w:cs="Arial"/>
          <w:i w:val="0"/>
          <w:iCs/>
          <w:sz w:val="20"/>
        </w:rPr>
      </w:pPr>
      <w:r w:rsidRPr="0024109A">
        <w:rPr>
          <w:rFonts w:ascii="Arial" w:hAnsi="Arial" w:cs="Arial"/>
          <w:i w:val="0"/>
          <w:iCs/>
          <w:sz w:val="20"/>
        </w:rPr>
        <w:t>miesto, kde bude osoba oprávnená konať v</w:t>
      </w:r>
      <w:r w:rsidR="0004301C">
        <w:rPr>
          <w:rFonts w:ascii="Arial" w:hAnsi="Arial" w:cs="Arial"/>
          <w:i w:val="0"/>
          <w:iCs/>
          <w:sz w:val="20"/>
        </w:rPr>
        <w:t> </w:t>
      </w:r>
      <w:r w:rsidRPr="0024109A">
        <w:rPr>
          <w:rFonts w:ascii="Arial" w:hAnsi="Arial" w:cs="Arial"/>
          <w:i w:val="0"/>
          <w:iCs/>
          <w:sz w:val="20"/>
        </w:rPr>
        <w:t xml:space="preserve">mene Nájomcu, zastihnutá. </w:t>
      </w:r>
    </w:p>
    <w:p w14:paraId="42503340" w14:textId="77777777" w:rsidR="0024109A" w:rsidRPr="0024109A" w:rsidRDefault="0024109A" w:rsidP="00AC06A5">
      <w:pPr>
        <w:spacing w:line="276" w:lineRule="auto"/>
        <w:ind w:left="927"/>
        <w:contextualSpacing/>
        <w:jc w:val="both"/>
        <w:rPr>
          <w:rFonts w:ascii="Arial" w:hAnsi="Arial" w:cs="Arial"/>
          <w:i w:val="0"/>
          <w:iCs/>
          <w:sz w:val="20"/>
        </w:rPr>
      </w:pPr>
    </w:p>
    <w:p w14:paraId="19CB0847" w14:textId="4DFD0598" w:rsidR="0024109A" w:rsidRPr="0024109A" w:rsidRDefault="00AA5F61" w:rsidP="00C2622D">
      <w:pPr>
        <w:numPr>
          <w:ilvl w:val="0"/>
          <w:numId w:val="20"/>
        </w:numPr>
        <w:spacing w:line="276" w:lineRule="auto"/>
        <w:ind w:left="567" w:hanging="567"/>
        <w:contextualSpacing/>
        <w:jc w:val="both"/>
        <w:rPr>
          <w:rFonts w:ascii="Arial" w:hAnsi="Arial" w:cs="Arial"/>
          <w:i w:val="0"/>
          <w:iCs/>
          <w:sz w:val="20"/>
        </w:rPr>
      </w:pPr>
      <w:r>
        <w:rPr>
          <w:rFonts w:ascii="Arial" w:hAnsi="Arial" w:cs="Arial"/>
          <w:i w:val="0"/>
          <w:iCs/>
          <w:sz w:val="20"/>
        </w:rPr>
        <w:t>Zmluvné strany</w:t>
      </w:r>
      <w:r w:rsidRPr="0024109A">
        <w:rPr>
          <w:rFonts w:ascii="Arial" w:hAnsi="Arial" w:cs="Arial"/>
          <w:i w:val="0"/>
          <w:iCs/>
          <w:sz w:val="20"/>
        </w:rPr>
        <w:t xml:space="preserve"> </w:t>
      </w:r>
      <w:r w:rsidR="0024109A" w:rsidRPr="0024109A">
        <w:rPr>
          <w:rFonts w:ascii="Arial" w:hAnsi="Arial" w:cs="Arial"/>
          <w:i w:val="0"/>
          <w:iCs/>
          <w:sz w:val="20"/>
        </w:rPr>
        <w:t>berú na vedomie a</w:t>
      </w:r>
      <w:r w:rsidR="0004301C">
        <w:rPr>
          <w:rFonts w:ascii="Arial" w:hAnsi="Arial" w:cs="Arial"/>
          <w:i w:val="0"/>
          <w:iCs/>
          <w:sz w:val="20"/>
        </w:rPr>
        <w:t> </w:t>
      </w:r>
      <w:r w:rsidR="0024109A" w:rsidRPr="0024109A">
        <w:rPr>
          <w:rFonts w:ascii="Arial" w:hAnsi="Arial" w:cs="Arial"/>
          <w:i w:val="0"/>
          <w:iCs/>
          <w:sz w:val="20"/>
        </w:rPr>
        <w:t>súhlasia s</w:t>
      </w:r>
      <w:r w:rsidR="0004301C">
        <w:rPr>
          <w:rFonts w:ascii="Arial" w:hAnsi="Arial" w:cs="Arial"/>
          <w:i w:val="0"/>
          <w:iCs/>
          <w:sz w:val="20"/>
        </w:rPr>
        <w:t> </w:t>
      </w:r>
      <w:r w:rsidR="0024109A" w:rsidRPr="0024109A">
        <w:rPr>
          <w:rFonts w:ascii="Arial" w:hAnsi="Arial" w:cs="Arial"/>
          <w:i w:val="0"/>
          <w:iCs/>
          <w:sz w:val="20"/>
        </w:rPr>
        <w:t>tým, že písomnosť sa považuje za doručenú priamo do vlastných rúk aj v</w:t>
      </w:r>
      <w:r w:rsidR="0004301C">
        <w:rPr>
          <w:rFonts w:ascii="Arial" w:hAnsi="Arial" w:cs="Arial"/>
          <w:i w:val="0"/>
          <w:iCs/>
          <w:sz w:val="20"/>
        </w:rPr>
        <w:t> </w:t>
      </w:r>
      <w:r w:rsidR="0024109A" w:rsidRPr="0024109A">
        <w:rPr>
          <w:rFonts w:ascii="Arial" w:hAnsi="Arial" w:cs="Arial"/>
          <w:i w:val="0"/>
          <w:iCs/>
          <w:sz w:val="20"/>
        </w:rPr>
        <w:t xml:space="preserve">prípade, ak táto písomnosť bude vrátená poštou </w:t>
      </w:r>
      <w:r w:rsidR="00D444FE">
        <w:rPr>
          <w:rFonts w:ascii="Arial" w:hAnsi="Arial" w:cs="Arial"/>
          <w:i w:val="0"/>
          <w:iCs/>
          <w:sz w:val="20"/>
        </w:rPr>
        <w:t>Zmluvnej s</w:t>
      </w:r>
      <w:r w:rsidR="0024109A" w:rsidRPr="0024109A">
        <w:rPr>
          <w:rFonts w:ascii="Arial" w:hAnsi="Arial" w:cs="Arial"/>
          <w:i w:val="0"/>
          <w:iCs/>
          <w:sz w:val="20"/>
        </w:rPr>
        <w:t>trane, ktorá je odosielateľom, ako písomnosť neprevzatá adresátom vrátane vrátenia s</w:t>
      </w:r>
      <w:r w:rsidR="0004301C">
        <w:rPr>
          <w:rFonts w:ascii="Arial" w:hAnsi="Arial" w:cs="Arial"/>
          <w:i w:val="0"/>
          <w:iCs/>
          <w:sz w:val="20"/>
        </w:rPr>
        <w:t> </w:t>
      </w:r>
      <w:r w:rsidR="0024109A" w:rsidRPr="0024109A">
        <w:rPr>
          <w:rFonts w:ascii="Arial" w:hAnsi="Arial" w:cs="Arial"/>
          <w:i w:val="0"/>
          <w:iCs/>
          <w:sz w:val="20"/>
        </w:rPr>
        <w:t>poznámkou „adresát neznámy“ alebo „adresát nezastihnutý“ alebo s</w:t>
      </w:r>
      <w:r w:rsidR="0004301C">
        <w:rPr>
          <w:rFonts w:ascii="Arial" w:hAnsi="Arial" w:cs="Arial"/>
          <w:i w:val="0"/>
          <w:iCs/>
          <w:sz w:val="20"/>
        </w:rPr>
        <w:t> </w:t>
      </w:r>
      <w:r w:rsidR="0024109A" w:rsidRPr="0024109A">
        <w:rPr>
          <w:rFonts w:ascii="Arial" w:hAnsi="Arial" w:cs="Arial"/>
          <w:i w:val="0"/>
          <w:iCs/>
          <w:sz w:val="20"/>
        </w:rPr>
        <w:t>obdobnou poznámkou; v</w:t>
      </w:r>
      <w:r w:rsidR="0004301C">
        <w:rPr>
          <w:rFonts w:ascii="Arial" w:hAnsi="Arial" w:cs="Arial"/>
          <w:i w:val="0"/>
          <w:iCs/>
          <w:sz w:val="20"/>
        </w:rPr>
        <w:t> </w:t>
      </w:r>
      <w:r w:rsidR="0024109A" w:rsidRPr="0024109A">
        <w:rPr>
          <w:rFonts w:ascii="Arial" w:hAnsi="Arial" w:cs="Arial"/>
          <w:i w:val="0"/>
          <w:iCs/>
          <w:sz w:val="20"/>
        </w:rPr>
        <w:t>takomto prípade sa za deň doručenia považuje deň vrátenia zásielky odosielateľovi. Uvedené platí aj v</w:t>
      </w:r>
      <w:r w:rsidR="0004301C">
        <w:rPr>
          <w:rFonts w:ascii="Arial" w:hAnsi="Arial" w:cs="Arial"/>
          <w:i w:val="0"/>
          <w:iCs/>
          <w:sz w:val="20"/>
        </w:rPr>
        <w:t> </w:t>
      </w:r>
      <w:r w:rsidR="0024109A" w:rsidRPr="0024109A">
        <w:rPr>
          <w:rFonts w:ascii="Arial" w:hAnsi="Arial" w:cs="Arial"/>
          <w:i w:val="0"/>
          <w:iCs/>
          <w:sz w:val="20"/>
        </w:rPr>
        <w:t xml:space="preserve">tom prípade, ak sa </w:t>
      </w:r>
      <w:r>
        <w:rPr>
          <w:rFonts w:ascii="Arial" w:hAnsi="Arial" w:cs="Arial"/>
          <w:i w:val="0"/>
          <w:iCs/>
          <w:sz w:val="20"/>
        </w:rPr>
        <w:t>Zmluvná strana</w:t>
      </w:r>
      <w:r w:rsidR="0024109A" w:rsidRPr="0024109A">
        <w:rPr>
          <w:rFonts w:ascii="Arial" w:hAnsi="Arial" w:cs="Arial"/>
          <w:i w:val="0"/>
          <w:iCs/>
          <w:sz w:val="20"/>
        </w:rPr>
        <w:t>, ktorá je adresátom, o</w:t>
      </w:r>
      <w:r w:rsidR="0004301C">
        <w:rPr>
          <w:rFonts w:ascii="Arial" w:hAnsi="Arial" w:cs="Arial"/>
          <w:i w:val="0"/>
          <w:iCs/>
          <w:sz w:val="20"/>
        </w:rPr>
        <w:t> </w:t>
      </w:r>
      <w:r w:rsidR="0024109A" w:rsidRPr="0024109A">
        <w:rPr>
          <w:rFonts w:ascii="Arial" w:hAnsi="Arial" w:cs="Arial"/>
          <w:i w:val="0"/>
          <w:iCs/>
          <w:sz w:val="20"/>
        </w:rPr>
        <w:t>tejto skutočnosti nedozvie.</w:t>
      </w:r>
    </w:p>
    <w:p w14:paraId="1D094018" w14:textId="77777777" w:rsidR="0024109A" w:rsidRPr="0024109A" w:rsidRDefault="0024109A" w:rsidP="00AC06A5">
      <w:pPr>
        <w:spacing w:line="276" w:lineRule="auto"/>
        <w:ind w:left="567"/>
        <w:contextualSpacing/>
        <w:jc w:val="both"/>
        <w:rPr>
          <w:rFonts w:ascii="Arial" w:hAnsi="Arial" w:cs="Arial"/>
          <w:i w:val="0"/>
          <w:iCs/>
          <w:sz w:val="20"/>
        </w:rPr>
      </w:pPr>
    </w:p>
    <w:p w14:paraId="06ECAA52" w14:textId="7ECC7FB1" w:rsidR="0024109A" w:rsidRPr="0024109A" w:rsidRDefault="0024109A" w:rsidP="00C2622D">
      <w:pPr>
        <w:numPr>
          <w:ilvl w:val="0"/>
          <w:numId w:val="20"/>
        </w:numPr>
        <w:spacing w:line="276" w:lineRule="auto"/>
        <w:ind w:left="567" w:hanging="567"/>
        <w:contextualSpacing/>
        <w:jc w:val="both"/>
        <w:rPr>
          <w:rFonts w:ascii="Arial" w:hAnsi="Arial" w:cs="Arial"/>
          <w:i w:val="0"/>
          <w:iCs/>
          <w:sz w:val="20"/>
        </w:rPr>
      </w:pPr>
      <w:r w:rsidRPr="0024109A">
        <w:rPr>
          <w:rFonts w:ascii="Arial" w:hAnsi="Arial" w:cs="Arial"/>
          <w:i w:val="0"/>
          <w:iCs/>
          <w:sz w:val="20"/>
        </w:rPr>
        <w:t>V</w:t>
      </w:r>
      <w:r w:rsidR="0004301C">
        <w:rPr>
          <w:rFonts w:ascii="Arial" w:hAnsi="Arial" w:cs="Arial"/>
          <w:i w:val="0"/>
          <w:iCs/>
          <w:sz w:val="20"/>
        </w:rPr>
        <w:t> </w:t>
      </w:r>
      <w:r w:rsidRPr="0024109A">
        <w:rPr>
          <w:rFonts w:ascii="Arial" w:hAnsi="Arial" w:cs="Arial"/>
          <w:i w:val="0"/>
          <w:iCs/>
          <w:sz w:val="20"/>
        </w:rPr>
        <w:t xml:space="preserve">prípade, že </w:t>
      </w:r>
      <w:r w:rsidR="00AA5F61">
        <w:rPr>
          <w:rFonts w:ascii="Arial" w:hAnsi="Arial" w:cs="Arial"/>
          <w:i w:val="0"/>
          <w:iCs/>
          <w:sz w:val="20"/>
        </w:rPr>
        <w:t>Zmluvná strana</w:t>
      </w:r>
      <w:r w:rsidRPr="0024109A">
        <w:rPr>
          <w:rFonts w:ascii="Arial" w:hAnsi="Arial" w:cs="Arial"/>
          <w:i w:val="0"/>
          <w:iCs/>
          <w:sz w:val="20"/>
        </w:rPr>
        <w:t>, ktorá je adresátom, odoprie písomnosť prijať, je písomnosť doručená dňom, kedy bolo jej prijatie odopreté.</w:t>
      </w:r>
    </w:p>
    <w:p w14:paraId="404EB7D9" w14:textId="77777777" w:rsidR="0024109A" w:rsidRDefault="0024109A" w:rsidP="00AC06A5">
      <w:pPr>
        <w:spacing w:line="276" w:lineRule="auto"/>
        <w:jc w:val="center"/>
        <w:rPr>
          <w:rFonts w:ascii="Arial" w:hAnsi="Arial" w:cs="Arial"/>
          <w:i w:val="0"/>
          <w:iCs/>
          <w:sz w:val="20"/>
        </w:rPr>
      </w:pPr>
    </w:p>
    <w:p w14:paraId="7FC106A7" w14:textId="77777777" w:rsidR="003E7466" w:rsidRPr="0024109A" w:rsidRDefault="003E7466" w:rsidP="00AC06A5">
      <w:pPr>
        <w:spacing w:line="276" w:lineRule="auto"/>
        <w:jc w:val="center"/>
        <w:rPr>
          <w:rFonts w:ascii="Arial" w:hAnsi="Arial" w:cs="Arial"/>
          <w:i w:val="0"/>
          <w:iCs/>
          <w:sz w:val="20"/>
        </w:rPr>
      </w:pPr>
    </w:p>
    <w:p w14:paraId="26EFD22E" w14:textId="41CEF955"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XI</w:t>
      </w:r>
      <w:r w:rsidR="00EB35F9" w:rsidRPr="00EB35F9">
        <w:rPr>
          <w:rFonts w:ascii="Arial" w:hAnsi="Arial" w:cs="Arial"/>
          <w:b/>
          <w:bCs/>
          <w:i w:val="0"/>
          <w:iCs/>
          <w:sz w:val="20"/>
        </w:rPr>
        <w:t>II</w:t>
      </w:r>
    </w:p>
    <w:p w14:paraId="595EFA16" w14:textId="064BA396"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Vyhlásenia a</w:t>
      </w:r>
      <w:r w:rsidR="0004301C">
        <w:rPr>
          <w:rFonts w:ascii="Arial" w:hAnsi="Arial" w:cs="Arial"/>
          <w:b/>
          <w:bCs/>
          <w:i w:val="0"/>
          <w:iCs/>
          <w:sz w:val="20"/>
        </w:rPr>
        <w:t> </w:t>
      </w:r>
      <w:r w:rsidRPr="00EB35F9">
        <w:rPr>
          <w:rFonts w:ascii="Arial" w:hAnsi="Arial" w:cs="Arial"/>
          <w:b/>
          <w:bCs/>
          <w:i w:val="0"/>
          <w:iCs/>
          <w:sz w:val="20"/>
        </w:rPr>
        <w:t>záruky</w:t>
      </w:r>
    </w:p>
    <w:p w14:paraId="2BAD13DB" w14:textId="77777777" w:rsidR="0024109A" w:rsidRPr="0024109A" w:rsidRDefault="0024109A" w:rsidP="00AC06A5">
      <w:pPr>
        <w:tabs>
          <w:tab w:val="left" w:pos="360"/>
        </w:tabs>
        <w:spacing w:line="276" w:lineRule="auto"/>
        <w:jc w:val="both"/>
        <w:rPr>
          <w:rFonts w:ascii="Arial" w:hAnsi="Arial" w:cs="Arial"/>
          <w:i w:val="0"/>
          <w:iCs/>
          <w:sz w:val="20"/>
        </w:rPr>
      </w:pPr>
    </w:p>
    <w:p w14:paraId="29DF87AF" w14:textId="17E532CD" w:rsidR="0024109A" w:rsidRPr="0024109A" w:rsidRDefault="0024109A" w:rsidP="00C2622D">
      <w:pPr>
        <w:numPr>
          <w:ilvl w:val="0"/>
          <w:numId w:val="22"/>
        </w:numPr>
        <w:spacing w:line="276" w:lineRule="auto"/>
        <w:ind w:left="567" w:hanging="567"/>
        <w:contextualSpacing/>
        <w:jc w:val="both"/>
        <w:rPr>
          <w:rFonts w:ascii="Arial" w:hAnsi="Arial" w:cs="Arial"/>
          <w:i w:val="0"/>
          <w:iCs/>
          <w:sz w:val="20"/>
        </w:rPr>
      </w:pPr>
      <w:bookmarkStart w:id="26" w:name="_Ref122605786"/>
      <w:r w:rsidRPr="0024109A">
        <w:rPr>
          <w:rFonts w:ascii="Arial" w:hAnsi="Arial" w:cs="Arial"/>
          <w:i w:val="0"/>
          <w:iCs/>
          <w:sz w:val="20"/>
        </w:rPr>
        <w:t>Nájomca podpísaním tejto Zmluvy vyhlasuje a</w:t>
      </w:r>
      <w:r w:rsidR="0004301C">
        <w:rPr>
          <w:rFonts w:ascii="Arial" w:hAnsi="Arial" w:cs="Arial"/>
          <w:i w:val="0"/>
          <w:iCs/>
          <w:sz w:val="20"/>
        </w:rPr>
        <w:t> </w:t>
      </w:r>
      <w:r w:rsidRPr="0024109A">
        <w:rPr>
          <w:rFonts w:ascii="Arial" w:hAnsi="Arial" w:cs="Arial"/>
          <w:i w:val="0"/>
          <w:iCs/>
          <w:sz w:val="20"/>
        </w:rPr>
        <w:t>zaručuje sa Prenajímateľovi, ktorý uzatvára túto Zmluvu spoliehajúc sa na tieto vyhlásenia a</w:t>
      </w:r>
      <w:r w:rsidR="0004301C">
        <w:rPr>
          <w:rFonts w:ascii="Arial" w:hAnsi="Arial" w:cs="Arial"/>
          <w:i w:val="0"/>
          <w:iCs/>
          <w:sz w:val="20"/>
        </w:rPr>
        <w:t> </w:t>
      </w:r>
      <w:r w:rsidRPr="0024109A">
        <w:rPr>
          <w:rFonts w:ascii="Arial" w:hAnsi="Arial" w:cs="Arial"/>
          <w:i w:val="0"/>
          <w:iCs/>
          <w:sz w:val="20"/>
        </w:rPr>
        <w:t>záruky, že ku dňu podpisu tejto Zmluvy:</w:t>
      </w:r>
      <w:bookmarkEnd w:id="26"/>
    </w:p>
    <w:p w14:paraId="6BEDC107" w14:textId="77777777" w:rsidR="00E51E1B" w:rsidRDefault="0024109A" w:rsidP="00C2622D">
      <w:pPr>
        <w:numPr>
          <w:ilvl w:val="0"/>
          <w:numId w:val="23"/>
        </w:numPr>
        <w:spacing w:line="276" w:lineRule="auto"/>
        <w:contextualSpacing/>
        <w:jc w:val="both"/>
        <w:rPr>
          <w:rFonts w:ascii="Arial" w:hAnsi="Arial" w:cs="Arial"/>
          <w:i w:val="0"/>
          <w:iCs/>
          <w:sz w:val="20"/>
        </w:rPr>
      </w:pPr>
      <w:r w:rsidRPr="0024109A">
        <w:rPr>
          <w:rFonts w:ascii="Arial" w:hAnsi="Arial" w:cs="Arial"/>
          <w:i w:val="0"/>
          <w:iCs/>
          <w:sz w:val="20"/>
        </w:rPr>
        <w:t>Nájomca nemá záväzky voči hlavnému mestu Slovenskej republiky Bratislava, príslušnému daňovému úradu, Sociálnej poisťovni, ktorejkoľvek zo zdravotných poisťovní,</w:t>
      </w:r>
    </w:p>
    <w:p w14:paraId="6438A698" w14:textId="64B8FDEE" w:rsidR="0024109A" w:rsidRPr="00B60988" w:rsidRDefault="00E51E1B" w:rsidP="00C2622D">
      <w:pPr>
        <w:numPr>
          <w:ilvl w:val="0"/>
          <w:numId w:val="23"/>
        </w:numPr>
        <w:spacing w:line="276" w:lineRule="auto"/>
        <w:contextualSpacing/>
        <w:jc w:val="both"/>
        <w:rPr>
          <w:rFonts w:ascii="Arial" w:hAnsi="Arial" w:cs="Arial"/>
          <w:i w:val="0"/>
          <w:iCs/>
          <w:sz w:val="20"/>
        </w:rPr>
      </w:pPr>
      <w:r w:rsidRPr="00E51E1B">
        <w:rPr>
          <w:rFonts w:ascii="Arial" w:hAnsi="Arial" w:cs="Arial"/>
          <w:i w:val="0"/>
          <w:iCs/>
          <w:sz w:val="20"/>
        </w:rPr>
        <w:t xml:space="preserve">proti </w:t>
      </w:r>
      <w:r>
        <w:rPr>
          <w:rFonts w:ascii="Arial" w:hAnsi="Arial" w:cs="Arial"/>
          <w:i w:val="0"/>
          <w:iCs/>
          <w:sz w:val="20"/>
        </w:rPr>
        <w:t>N</w:t>
      </w:r>
      <w:r w:rsidRPr="00E51E1B">
        <w:rPr>
          <w:rFonts w:ascii="Arial" w:hAnsi="Arial" w:cs="Arial"/>
          <w:i w:val="0"/>
          <w:iCs/>
          <w:sz w:val="20"/>
        </w:rPr>
        <w:t>ájomcovi nie je vedené žiadne exekučné a</w:t>
      </w:r>
      <w:r w:rsidR="0004301C">
        <w:rPr>
          <w:rFonts w:ascii="Arial" w:hAnsi="Arial" w:cs="Arial"/>
          <w:i w:val="0"/>
          <w:iCs/>
          <w:sz w:val="20"/>
        </w:rPr>
        <w:t> </w:t>
      </w:r>
      <w:r w:rsidRPr="00E51E1B">
        <w:rPr>
          <w:rFonts w:ascii="Arial" w:hAnsi="Arial" w:cs="Arial"/>
          <w:i w:val="0"/>
          <w:iCs/>
          <w:sz w:val="20"/>
        </w:rPr>
        <w:t>ani iné konanie o</w:t>
      </w:r>
      <w:r w:rsidR="0004301C">
        <w:rPr>
          <w:rFonts w:ascii="Arial" w:hAnsi="Arial" w:cs="Arial"/>
          <w:i w:val="0"/>
          <w:iCs/>
          <w:sz w:val="20"/>
        </w:rPr>
        <w:t> </w:t>
      </w:r>
      <w:r w:rsidRPr="00E51E1B">
        <w:rPr>
          <w:rFonts w:ascii="Arial" w:hAnsi="Arial" w:cs="Arial"/>
          <w:i w:val="0"/>
          <w:iCs/>
          <w:sz w:val="20"/>
        </w:rPr>
        <w:t>výkon rozhodnutia alebo iné obdobné konanie, ktorého výsledkom by mohlo byť akékoľvek peňažné alebo nepeňažné</w:t>
      </w:r>
      <w:r w:rsidRPr="00106D3F">
        <w:rPr>
          <w:rFonts w:ascii="Arial" w:hAnsi="Arial" w:cs="Arial"/>
          <w:i w:val="0"/>
          <w:sz w:val="20"/>
        </w:rPr>
        <w:t xml:space="preserve"> plnenie, alebo iný právny záväzok na ťarchu </w:t>
      </w:r>
      <w:r>
        <w:rPr>
          <w:rFonts w:ascii="Arial" w:hAnsi="Arial" w:cs="Arial"/>
          <w:i w:val="0"/>
          <w:sz w:val="20"/>
        </w:rPr>
        <w:t>N</w:t>
      </w:r>
      <w:r w:rsidRPr="00106D3F">
        <w:rPr>
          <w:rFonts w:ascii="Arial" w:hAnsi="Arial" w:cs="Arial"/>
          <w:i w:val="0"/>
          <w:sz w:val="20"/>
        </w:rPr>
        <w:t xml:space="preserve">ájomcu, ktorý by mohol zmariť alebo sťažiť plnenie záväzkov </w:t>
      </w:r>
      <w:r>
        <w:rPr>
          <w:rFonts w:ascii="Arial" w:hAnsi="Arial" w:cs="Arial"/>
          <w:i w:val="0"/>
          <w:sz w:val="20"/>
        </w:rPr>
        <w:t>N</w:t>
      </w:r>
      <w:r w:rsidRPr="00106D3F">
        <w:rPr>
          <w:rFonts w:ascii="Arial" w:hAnsi="Arial" w:cs="Arial"/>
          <w:i w:val="0"/>
          <w:sz w:val="20"/>
        </w:rPr>
        <w:t xml:space="preserve">ájomcu voči </w:t>
      </w:r>
      <w:r>
        <w:rPr>
          <w:rFonts w:ascii="Arial" w:hAnsi="Arial" w:cs="Arial"/>
          <w:i w:val="0"/>
          <w:sz w:val="20"/>
        </w:rPr>
        <w:t>P</w:t>
      </w:r>
      <w:r w:rsidRPr="00106D3F">
        <w:rPr>
          <w:rFonts w:ascii="Arial" w:hAnsi="Arial" w:cs="Arial"/>
          <w:i w:val="0"/>
          <w:sz w:val="20"/>
        </w:rPr>
        <w:t>renajímateľovi vyplývajúcich z</w:t>
      </w:r>
      <w:r w:rsidR="0004301C">
        <w:rPr>
          <w:rFonts w:ascii="Arial" w:hAnsi="Arial" w:cs="Arial"/>
          <w:i w:val="0"/>
          <w:sz w:val="20"/>
        </w:rPr>
        <w:t> </w:t>
      </w:r>
      <w:r w:rsidRPr="00106D3F">
        <w:rPr>
          <w:rFonts w:ascii="Arial" w:hAnsi="Arial" w:cs="Arial"/>
          <w:i w:val="0"/>
          <w:sz w:val="20"/>
        </w:rPr>
        <w:t xml:space="preserve">tejto </w:t>
      </w:r>
      <w:r>
        <w:rPr>
          <w:rFonts w:ascii="Arial" w:hAnsi="Arial" w:cs="Arial"/>
          <w:i w:val="0"/>
          <w:sz w:val="20"/>
        </w:rPr>
        <w:t>Z</w:t>
      </w:r>
      <w:r w:rsidRPr="00106D3F">
        <w:rPr>
          <w:rFonts w:ascii="Arial" w:hAnsi="Arial" w:cs="Arial"/>
          <w:i w:val="0"/>
          <w:sz w:val="20"/>
        </w:rPr>
        <w:t>mluvy.</w:t>
      </w:r>
    </w:p>
    <w:p w14:paraId="6C5BFABF" w14:textId="77777777" w:rsidR="0024109A" w:rsidRPr="00B60988" w:rsidRDefault="0024109A" w:rsidP="00AC06A5">
      <w:pPr>
        <w:spacing w:line="276" w:lineRule="auto"/>
        <w:ind w:left="567"/>
        <w:contextualSpacing/>
        <w:jc w:val="both"/>
        <w:rPr>
          <w:rFonts w:ascii="Arial" w:hAnsi="Arial" w:cs="Arial"/>
          <w:sz w:val="20"/>
        </w:rPr>
      </w:pPr>
    </w:p>
    <w:p w14:paraId="1FAF4FF3" w14:textId="5B260FF4" w:rsidR="0024109A" w:rsidRPr="0024109A" w:rsidRDefault="0024109A" w:rsidP="00C2622D">
      <w:pPr>
        <w:numPr>
          <w:ilvl w:val="0"/>
          <w:numId w:val="22"/>
        </w:numPr>
        <w:spacing w:line="276" w:lineRule="auto"/>
        <w:ind w:left="567" w:hanging="567"/>
        <w:contextualSpacing/>
        <w:jc w:val="both"/>
        <w:rPr>
          <w:rFonts w:ascii="Arial" w:hAnsi="Arial" w:cs="Arial"/>
          <w:i w:val="0"/>
          <w:iCs/>
          <w:sz w:val="20"/>
        </w:rPr>
      </w:pPr>
      <w:r w:rsidRPr="0024109A">
        <w:rPr>
          <w:rFonts w:ascii="Arial" w:hAnsi="Arial" w:cs="Arial"/>
          <w:i w:val="0"/>
          <w:iCs/>
          <w:sz w:val="20"/>
        </w:rPr>
        <w:t>V</w:t>
      </w:r>
      <w:r w:rsidR="0004301C">
        <w:rPr>
          <w:rFonts w:ascii="Arial" w:hAnsi="Arial" w:cs="Arial"/>
          <w:i w:val="0"/>
          <w:iCs/>
          <w:sz w:val="20"/>
        </w:rPr>
        <w:t> </w:t>
      </w:r>
      <w:r w:rsidRPr="0024109A">
        <w:rPr>
          <w:rFonts w:ascii="Arial" w:hAnsi="Arial" w:cs="Arial"/>
          <w:i w:val="0"/>
          <w:iCs/>
          <w:sz w:val="20"/>
        </w:rPr>
        <w:t xml:space="preserve">prípade, že sa akékoľvek vyhlásenie alebo záruka podľa bodu </w:t>
      </w:r>
      <w:r w:rsidR="00E51E1B">
        <w:rPr>
          <w:rFonts w:ascii="Arial" w:hAnsi="Arial" w:cs="Arial"/>
          <w:i w:val="0"/>
          <w:iCs/>
          <w:sz w:val="20"/>
        </w:rPr>
        <w:fldChar w:fldCharType="begin"/>
      </w:r>
      <w:r w:rsidR="00E51E1B">
        <w:rPr>
          <w:rFonts w:ascii="Arial" w:hAnsi="Arial" w:cs="Arial"/>
          <w:i w:val="0"/>
          <w:iCs/>
          <w:sz w:val="20"/>
        </w:rPr>
        <w:instrText xml:space="preserve"> REF _Ref122605786 \r \h </w:instrText>
      </w:r>
      <w:r w:rsidR="00416BA1">
        <w:rPr>
          <w:rFonts w:ascii="Arial" w:hAnsi="Arial" w:cs="Arial"/>
          <w:i w:val="0"/>
          <w:iCs/>
          <w:sz w:val="20"/>
        </w:rPr>
        <w:instrText xml:space="preserve"> \* MERGEFORMAT </w:instrText>
      </w:r>
      <w:r w:rsidR="00E51E1B">
        <w:rPr>
          <w:rFonts w:ascii="Arial" w:hAnsi="Arial" w:cs="Arial"/>
          <w:i w:val="0"/>
          <w:iCs/>
          <w:sz w:val="20"/>
        </w:rPr>
      </w:r>
      <w:r w:rsidR="00E51E1B">
        <w:rPr>
          <w:rFonts w:ascii="Arial" w:hAnsi="Arial" w:cs="Arial"/>
          <w:i w:val="0"/>
          <w:iCs/>
          <w:sz w:val="20"/>
        </w:rPr>
        <w:fldChar w:fldCharType="separate"/>
      </w:r>
      <w:r w:rsidR="007F54ED">
        <w:rPr>
          <w:rFonts w:ascii="Arial" w:hAnsi="Arial" w:cs="Arial"/>
          <w:i w:val="0"/>
          <w:iCs/>
          <w:sz w:val="20"/>
        </w:rPr>
        <w:t>13.1</w:t>
      </w:r>
      <w:r w:rsidR="00E51E1B">
        <w:rPr>
          <w:rFonts w:ascii="Arial" w:hAnsi="Arial" w:cs="Arial"/>
          <w:i w:val="0"/>
          <w:iCs/>
          <w:sz w:val="20"/>
        </w:rPr>
        <w:fldChar w:fldCharType="end"/>
      </w:r>
      <w:r w:rsidR="00E51E1B">
        <w:rPr>
          <w:rFonts w:ascii="Arial" w:hAnsi="Arial" w:cs="Arial"/>
          <w:i w:val="0"/>
          <w:iCs/>
          <w:sz w:val="20"/>
        </w:rPr>
        <w:t xml:space="preserve"> tejto Zmluvy</w:t>
      </w:r>
      <w:r w:rsidRPr="0024109A">
        <w:rPr>
          <w:rFonts w:ascii="Arial" w:hAnsi="Arial" w:cs="Arial"/>
          <w:i w:val="0"/>
          <w:iCs/>
          <w:sz w:val="20"/>
        </w:rPr>
        <w:t xml:space="preserve"> ukáže ako nepravdivé, neúplné alebo zavádzajúce, bude sa to považovať za hrubé porušenie tejto Zmluvy, oprávňujúce Prenajímateľa od tejto Zmluvy odstúpiť, ako aj oprávňujúce Prenajímateľa požadovať od Nájomcu náhradu škody, ktorá mu nepravdivým, neúplným alebo zavádzajúcim vyhlásením alebo zárukou vznikla.</w:t>
      </w:r>
    </w:p>
    <w:p w14:paraId="239AD9BF" w14:textId="77777777" w:rsidR="0024109A" w:rsidRDefault="0024109A" w:rsidP="00AC06A5">
      <w:pPr>
        <w:spacing w:line="276" w:lineRule="auto"/>
        <w:jc w:val="both"/>
        <w:rPr>
          <w:rFonts w:ascii="Arial" w:hAnsi="Arial" w:cs="Arial"/>
          <w:i w:val="0"/>
          <w:iCs/>
          <w:sz w:val="20"/>
        </w:rPr>
      </w:pPr>
    </w:p>
    <w:p w14:paraId="674E3BCA" w14:textId="77777777" w:rsidR="003E7466" w:rsidRPr="0024109A" w:rsidRDefault="003E7466" w:rsidP="00AC06A5">
      <w:pPr>
        <w:spacing w:line="276" w:lineRule="auto"/>
        <w:jc w:val="both"/>
        <w:rPr>
          <w:rFonts w:ascii="Arial" w:hAnsi="Arial" w:cs="Arial"/>
          <w:i w:val="0"/>
          <w:iCs/>
          <w:sz w:val="20"/>
        </w:rPr>
      </w:pPr>
    </w:p>
    <w:p w14:paraId="06A03E45" w14:textId="3C400739"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Článok X</w:t>
      </w:r>
      <w:r w:rsidR="00EB35F9" w:rsidRPr="00EB35F9">
        <w:rPr>
          <w:rFonts w:ascii="Arial" w:hAnsi="Arial" w:cs="Arial"/>
          <w:b/>
          <w:bCs/>
          <w:i w:val="0"/>
          <w:iCs/>
          <w:sz w:val="20"/>
        </w:rPr>
        <w:t>I</w:t>
      </w:r>
      <w:r w:rsidRPr="00EB35F9">
        <w:rPr>
          <w:rFonts w:ascii="Arial" w:hAnsi="Arial" w:cs="Arial"/>
          <w:b/>
          <w:bCs/>
          <w:i w:val="0"/>
          <w:iCs/>
          <w:sz w:val="20"/>
        </w:rPr>
        <w:t>V</w:t>
      </w:r>
    </w:p>
    <w:p w14:paraId="4C81944A" w14:textId="77777777" w:rsidR="0024109A" w:rsidRPr="00EB35F9" w:rsidRDefault="0024109A" w:rsidP="00AC06A5">
      <w:pPr>
        <w:spacing w:line="276" w:lineRule="auto"/>
        <w:jc w:val="center"/>
        <w:rPr>
          <w:rFonts w:ascii="Arial" w:hAnsi="Arial" w:cs="Arial"/>
          <w:b/>
          <w:bCs/>
          <w:i w:val="0"/>
          <w:iCs/>
          <w:sz w:val="20"/>
        </w:rPr>
      </w:pPr>
      <w:r w:rsidRPr="00EB35F9">
        <w:rPr>
          <w:rFonts w:ascii="Arial" w:hAnsi="Arial" w:cs="Arial"/>
          <w:b/>
          <w:bCs/>
          <w:i w:val="0"/>
          <w:iCs/>
          <w:sz w:val="20"/>
        </w:rPr>
        <w:t>Skončenie Zmluvy</w:t>
      </w:r>
    </w:p>
    <w:p w14:paraId="3DFC9F4C" w14:textId="77777777" w:rsidR="004C4110" w:rsidRPr="0067269C" w:rsidRDefault="004C4110" w:rsidP="00AC06A5">
      <w:pPr>
        <w:pStyle w:val="F6-Body1"/>
        <w:spacing w:line="276" w:lineRule="auto"/>
        <w:rPr>
          <w:rFonts w:ascii="Arial" w:hAnsi="Arial" w:cs="Arial"/>
          <w:i w:val="0"/>
          <w:iCs/>
          <w:sz w:val="20"/>
        </w:rPr>
      </w:pPr>
    </w:p>
    <w:p w14:paraId="5B55C64A" w14:textId="0144CBE8" w:rsidR="0067269C" w:rsidRPr="0067269C" w:rsidRDefault="0067269C" w:rsidP="00C2622D">
      <w:pPr>
        <w:numPr>
          <w:ilvl w:val="0"/>
          <w:numId w:val="26"/>
        </w:numPr>
        <w:spacing w:line="276" w:lineRule="auto"/>
        <w:ind w:left="567" w:hanging="567"/>
        <w:contextualSpacing/>
        <w:jc w:val="both"/>
        <w:rPr>
          <w:rFonts w:ascii="Arial" w:hAnsi="Arial" w:cs="Arial"/>
          <w:i w:val="0"/>
          <w:iCs/>
          <w:sz w:val="20"/>
        </w:rPr>
      </w:pPr>
      <w:bookmarkStart w:id="27" w:name="_Ref122608113"/>
      <w:r w:rsidRPr="0067269C">
        <w:rPr>
          <w:rFonts w:ascii="Arial" w:hAnsi="Arial" w:cs="Arial"/>
          <w:i w:val="0"/>
          <w:iCs/>
          <w:sz w:val="20"/>
        </w:rPr>
        <w:t xml:space="preserve">Nájom podľa tejto Zmluvy skončí výpoveďou, písomnou dohodou </w:t>
      </w:r>
      <w:r w:rsidR="00416BA1">
        <w:rPr>
          <w:rFonts w:ascii="Arial" w:hAnsi="Arial" w:cs="Arial"/>
          <w:i w:val="0"/>
          <w:iCs/>
          <w:sz w:val="20"/>
        </w:rPr>
        <w:t>Zmluvných strán</w:t>
      </w:r>
      <w:r w:rsidRPr="0067269C">
        <w:rPr>
          <w:rFonts w:ascii="Arial" w:hAnsi="Arial" w:cs="Arial"/>
          <w:i w:val="0"/>
          <w:iCs/>
          <w:sz w:val="20"/>
        </w:rPr>
        <w:t xml:space="preserve"> alebo odstúpením od tejto Zmluvy.</w:t>
      </w:r>
      <w:bookmarkEnd w:id="27"/>
      <w:r w:rsidRPr="0067269C">
        <w:rPr>
          <w:rFonts w:ascii="Arial" w:hAnsi="Arial" w:cs="Arial"/>
          <w:i w:val="0"/>
          <w:iCs/>
          <w:sz w:val="20"/>
        </w:rPr>
        <w:t xml:space="preserve"> </w:t>
      </w:r>
    </w:p>
    <w:p w14:paraId="04A4E3BF" w14:textId="77777777" w:rsidR="0067269C" w:rsidRPr="0067269C" w:rsidRDefault="0067269C" w:rsidP="00AC06A5">
      <w:pPr>
        <w:spacing w:line="276" w:lineRule="auto"/>
        <w:ind w:left="720"/>
        <w:contextualSpacing/>
        <w:jc w:val="both"/>
        <w:rPr>
          <w:rFonts w:ascii="Arial" w:hAnsi="Arial" w:cs="Arial"/>
          <w:i w:val="0"/>
          <w:iCs/>
          <w:sz w:val="20"/>
        </w:rPr>
      </w:pPr>
    </w:p>
    <w:p w14:paraId="44C1C837" w14:textId="10C4BBAC" w:rsidR="0067269C" w:rsidRPr="0067269C" w:rsidRDefault="0067269C" w:rsidP="00C2622D">
      <w:pPr>
        <w:numPr>
          <w:ilvl w:val="0"/>
          <w:numId w:val="26"/>
        </w:numPr>
        <w:spacing w:line="276" w:lineRule="auto"/>
        <w:ind w:left="567" w:hanging="567"/>
        <w:contextualSpacing/>
        <w:jc w:val="both"/>
        <w:rPr>
          <w:rFonts w:ascii="Arial" w:hAnsi="Arial" w:cs="Arial"/>
          <w:i w:val="0"/>
          <w:iCs/>
          <w:sz w:val="20"/>
        </w:rPr>
      </w:pPr>
      <w:r w:rsidRPr="0067269C">
        <w:rPr>
          <w:rFonts w:ascii="Arial" w:hAnsi="Arial" w:cs="Arial"/>
          <w:i w:val="0"/>
          <w:iCs/>
          <w:sz w:val="20"/>
        </w:rPr>
        <w:t xml:space="preserve">Okrem uplatnenia nárokov vyplývajúcich zo všeobecne záväzných právnych predpisov je Prenajímateľ oprávnený odstúpiť od tejto Zmluvy </w:t>
      </w:r>
      <w:r w:rsidR="00416BA1">
        <w:rPr>
          <w:rFonts w:ascii="Arial" w:hAnsi="Arial" w:cs="Arial"/>
          <w:i w:val="0"/>
          <w:iCs/>
          <w:sz w:val="20"/>
        </w:rPr>
        <w:t>aj</w:t>
      </w:r>
      <w:r w:rsidRPr="0067269C">
        <w:rPr>
          <w:rFonts w:ascii="Arial" w:hAnsi="Arial" w:cs="Arial"/>
          <w:i w:val="0"/>
          <w:iCs/>
          <w:sz w:val="20"/>
        </w:rPr>
        <w:t xml:space="preserve"> v</w:t>
      </w:r>
      <w:r w:rsidR="0004301C">
        <w:rPr>
          <w:rFonts w:ascii="Arial" w:hAnsi="Arial" w:cs="Arial"/>
          <w:i w:val="0"/>
          <w:iCs/>
          <w:sz w:val="20"/>
        </w:rPr>
        <w:t> </w:t>
      </w:r>
      <w:r w:rsidRPr="0067269C">
        <w:rPr>
          <w:rFonts w:ascii="Arial" w:hAnsi="Arial" w:cs="Arial"/>
          <w:i w:val="0"/>
          <w:iCs/>
          <w:sz w:val="20"/>
        </w:rPr>
        <w:t>týchto prípadoch:</w:t>
      </w:r>
    </w:p>
    <w:p w14:paraId="592AB7CD" w14:textId="5CDD474C"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že Nájomné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 akákoľvek iná platba Nájomcu na základe tejto Zmluvy, neuvedená v</w:t>
      </w:r>
      <w:r w:rsidR="0004301C">
        <w:rPr>
          <w:rFonts w:ascii="Arial" w:hAnsi="Arial" w:cs="Arial"/>
          <w:i w:val="0"/>
          <w:iCs/>
          <w:sz w:val="20"/>
        </w:rPr>
        <w:t> </w:t>
      </w:r>
      <w:r w:rsidRPr="0067269C">
        <w:rPr>
          <w:rFonts w:ascii="Arial" w:hAnsi="Arial" w:cs="Arial"/>
          <w:i w:val="0"/>
          <w:iCs/>
          <w:sz w:val="20"/>
        </w:rPr>
        <w:t>písmenách nižšie, nie je uhradená v</w:t>
      </w:r>
      <w:r w:rsidR="0004301C">
        <w:rPr>
          <w:rFonts w:ascii="Arial" w:hAnsi="Arial" w:cs="Arial"/>
          <w:i w:val="0"/>
          <w:iCs/>
          <w:sz w:val="20"/>
        </w:rPr>
        <w:t> </w:t>
      </w:r>
      <w:r w:rsidRPr="0067269C">
        <w:rPr>
          <w:rFonts w:ascii="Arial" w:hAnsi="Arial" w:cs="Arial"/>
          <w:i w:val="0"/>
          <w:iCs/>
          <w:sz w:val="20"/>
        </w:rPr>
        <w:t>deň splatnosti a</w:t>
      </w:r>
      <w:r w:rsidR="0004301C">
        <w:rPr>
          <w:rFonts w:ascii="Arial" w:hAnsi="Arial" w:cs="Arial"/>
          <w:i w:val="0"/>
          <w:iCs/>
          <w:sz w:val="20"/>
        </w:rPr>
        <w:t> </w:t>
      </w:r>
      <w:r w:rsidRPr="0067269C">
        <w:rPr>
          <w:rFonts w:ascii="Arial" w:hAnsi="Arial" w:cs="Arial"/>
          <w:i w:val="0"/>
          <w:iCs/>
          <w:sz w:val="20"/>
        </w:rPr>
        <w:t>ani v</w:t>
      </w:r>
      <w:r w:rsidR="0004301C">
        <w:rPr>
          <w:rFonts w:ascii="Arial" w:hAnsi="Arial" w:cs="Arial"/>
          <w:i w:val="0"/>
          <w:iCs/>
          <w:sz w:val="20"/>
        </w:rPr>
        <w:t> </w:t>
      </w:r>
      <w:r w:rsidRPr="0067269C">
        <w:rPr>
          <w:rFonts w:ascii="Arial" w:hAnsi="Arial" w:cs="Arial"/>
          <w:i w:val="0"/>
          <w:iCs/>
          <w:sz w:val="20"/>
        </w:rPr>
        <w:t>dodatočnej lehote 30 dní po dátume splatnosti,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56DA1ACC" w14:textId="50EA7E5B"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že Nájomca nezloží </w:t>
      </w:r>
      <w:r w:rsidR="00B60988">
        <w:rPr>
          <w:rFonts w:ascii="Arial" w:hAnsi="Arial" w:cs="Arial"/>
          <w:i w:val="0"/>
          <w:iCs/>
          <w:sz w:val="20"/>
        </w:rPr>
        <w:t>Depozit</w:t>
      </w:r>
      <w:r w:rsidRPr="0067269C">
        <w:rPr>
          <w:rFonts w:ascii="Arial" w:hAnsi="Arial" w:cs="Arial"/>
          <w:i w:val="0"/>
          <w:iCs/>
          <w:sz w:val="20"/>
        </w:rPr>
        <w:t xml:space="preserve"> v</w:t>
      </w:r>
      <w:r w:rsidR="0004301C">
        <w:rPr>
          <w:rFonts w:ascii="Arial" w:hAnsi="Arial" w:cs="Arial"/>
          <w:i w:val="0"/>
          <w:iCs/>
          <w:sz w:val="20"/>
        </w:rPr>
        <w:t> </w:t>
      </w:r>
      <w:r w:rsidRPr="0067269C">
        <w:rPr>
          <w:rFonts w:ascii="Arial" w:hAnsi="Arial" w:cs="Arial"/>
          <w:i w:val="0"/>
          <w:iCs/>
          <w:sz w:val="20"/>
        </w:rPr>
        <w:t xml:space="preserve">lehote podľa bodu </w:t>
      </w:r>
      <w:r w:rsidR="00561170">
        <w:rPr>
          <w:rFonts w:ascii="Arial" w:hAnsi="Arial" w:cs="Arial"/>
          <w:i w:val="0"/>
          <w:iCs/>
          <w:sz w:val="20"/>
          <w:highlight w:val="green"/>
        </w:rPr>
        <w:fldChar w:fldCharType="begin"/>
      </w:r>
      <w:r w:rsidR="00561170">
        <w:rPr>
          <w:rFonts w:ascii="Arial" w:hAnsi="Arial" w:cs="Arial"/>
          <w:i w:val="0"/>
          <w:iCs/>
          <w:sz w:val="20"/>
        </w:rPr>
        <w:instrText xml:space="preserve"> REF _Ref122594867 \r \h </w:instrText>
      </w:r>
      <w:r w:rsidR="00AC06A5">
        <w:rPr>
          <w:rFonts w:ascii="Arial" w:hAnsi="Arial" w:cs="Arial"/>
          <w:i w:val="0"/>
          <w:iCs/>
          <w:sz w:val="20"/>
          <w:highlight w:val="green"/>
        </w:rPr>
        <w:instrText xml:space="preserve"> \* MERGEFORMAT </w:instrText>
      </w:r>
      <w:r w:rsidR="00561170">
        <w:rPr>
          <w:rFonts w:ascii="Arial" w:hAnsi="Arial" w:cs="Arial"/>
          <w:i w:val="0"/>
          <w:iCs/>
          <w:sz w:val="20"/>
          <w:highlight w:val="green"/>
        </w:rPr>
      </w:r>
      <w:r w:rsidR="00561170">
        <w:rPr>
          <w:rFonts w:ascii="Arial" w:hAnsi="Arial" w:cs="Arial"/>
          <w:i w:val="0"/>
          <w:iCs/>
          <w:sz w:val="20"/>
          <w:highlight w:val="green"/>
        </w:rPr>
        <w:fldChar w:fldCharType="separate"/>
      </w:r>
      <w:r w:rsidR="007F54ED">
        <w:rPr>
          <w:rFonts w:ascii="Arial" w:hAnsi="Arial" w:cs="Arial"/>
          <w:i w:val="0"/>
          <w:iCs/>
          <w:sz w:val="20"/>
        </w:rPr>
        <w:t>4.1</w:t>
      </w:r>
      <w:r w:rsidR="00561170">
        <w:rPr>
          <w:rFonts w:ascii="Arial" w:hAnsi="Arial" w:cs="Arial"/>
          <w:i w:val="0"/>
          <w:iCs/>
          <w:sz w:val="20"/>
          <w:highlight w:val="green"/>
        </w:rPr>
        <w:fldChar w:fldCharType="end"/>
      </w:r>
      <w:r w:rsidR="00561170">
        <w:rPr>
          <w:rFonts w:ascii="Arial" w:hAnsi="Arial" w:cs="Arial"/>
          <w:i w:val="0"/>
          <w:iCs/>
          <w:sz w:val="20"/>
        </w:rPr>
        <w:t xml:space="preserve"> </w:t>
      </w:r>
      <w:r w:rsidRPr="0067269C">
        <w:rPr>
          <w:rFonts w:ascii="Arial" w:hAnsi="Arial" w:cs="Arial"/>
          <w:i w:val="0"/>
          <w:iCs/>
          <w:sz w:val="20"/>
        </w:rPr>
        <w:t>tejto Zmluvy,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0842F076" w14:textId="6F8E919C"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že Nájomca nedoplní </w:t>
      </w:r>
      <w:r w:rsidR="00B60988">
        <w:rPr>
          <w:rFonts w:ascii="Arial" w:hAnsi="Arial" w:cs="Arial"/>
          <w:i w:val="0"/>
          <w:iCs/>
          <w:sz w:val="20"/>
        </w:rPr>
        <w:t>Depozit</w:t>
      </w:r>
      <w:r w:rsidRPr="0067269C">
        <w:rPr>
          <w:rFonts w:ascii="Arial" w:hAnsi="Arial" w:cs="Arial"/>
          <w:i w:val="0"/>
          <w:iCs/>
          <w:sz w:val="20"/>
        </w:rPr>
        <w:t xml:space="preserve"> v</w:t>
      </w:r>
      <w:r w:rsidR="0004301C">
        <w:rPr>
          <w:rFonts w:ascii="Arial" w:hAnsi="Arial" w:cs="Arial"/>
          <w:i w:val="0"/>
          <w:iCs/>
          <w:sz w:val="20"/>
        </w:rPr>
        <w:t> </w:t>
      </w:r>
      <w:r w:rsidRPr="0067269C">
        <w:rPr>
          <w:rFonts w:ascii="Arial" w:hAnsi="Arial" w:cs="Arial"/>
          <w:i w:val="0"/>
          <w:iCs/>
          <w:sz w:val="20"/>
        </w:rPr>
        <w:t xml:space="preserve">lehote podľa bodu </w:t>
      </w:r>
      <w:r w:rsidR="00B60988">
        <w:rPr>
          <w:rFonts w:ascii="Arial" w:hAnsi="Arial" w:cs="Arial"/>
          <w:i w:val="0"/>
          <w:iCs/>
          <w:sz w:val="20"/>
          <w:highlight w:val="green"/>
        </w:rPr>
        <w:fldChar w:fldCharType="begin"/>
      </w:r>
      <w:r w:rsidR="00B60988">
        <w:rPr>
          <w:rFonts w:ascii="Arial" w:hAnsi="Arial" w:cs="Arial"/>
          <w:i w:val="0"/>
          <w:iCs/>
          <w:sz w:val="20"/>
        </w:rPr>
        <w:instrText xml:space="preserve"> REF _Ref126078577 \r \h </w:instrText>
      </w:r>
      <w:r w:rsidR="00B60988">
        <w:rPr>
          <w:rFonts w:ascii="Arial" w:hAnsi="Arial" w:cs="Arial"/>
          <w:i w:val="0"/>
          <w:iCs/>
          <w:sz w:val="20"/>
          <w:highlight w:val="green"/>
        </w:rPr>
      </w:r>
      <w:r w:rsidR="00B60988">
        <w:rPr>
          <w:rFonts w:ascii="Arial" w:hAnsi="Arial" w:cs="Arial"/>
          <w:i w:val="0"/>
          <w:iCs/>
          <w:sz w:val="20"/>
          <w:highlight w:val="green"/>
        </w:rPr>
        <w:fldChar w:fldCharType="separate"/>
      </w:r>
      <w:r w:rsidR="007F54ED">
        <w:rPr>
          <w:rFonts w:ascii="Arial" w:hAnsi="Arial" w:cs="Arial"/>
          <w:i w:val="0"/>
          <w:iCs/>
          <w:sz w:val="20"/>
        </w:rPr>
        <w:t>4.3</w:t>
      </w:r>
      <w:r w:rsidR="00B60988">
        <w:rPr>
          <w:rFonts w:ascii="Arial" w:hAnsi="Arial" w:cs="Arial"/>
          <w:i w:val="0"/>
          <w:iCs/>
          <w:sz w:val="20"/>
          <w:highlight w:val="green"/>
        </w:rPr>
        <w:fldChar w:fldCharType="end"/>
      </w:r>
      <w:r w:rsidR="00561170">
        <w:rPr>
          <w:rFonts w:ascii="Arial" w:hAnsi="Arial" w:cs="Arial"/>
          <w:i w:val="0"/>
          <w:iCs/>
          <w:sz w:val="20"/>
        </w:rPr>
        <w:t xml:space="preserve"> </w:t>
      </w:r>
      <w:r w:rsidRPr="0067269C">
        <w:rPr>
          <w:rFonts w:ascii="Arial" w:hAnsi="Arial" w:cs="Arial"/>
          <w:i w:val="0"/>
          <w:iCs/>
          <w:sz w:val="20"/>
        </w:rPr>
        <w:t>tejto Zmluvy a</w:t>
      </w:r>
      <w:r w:rsidR="0004301C">
        <w:rPr>
          <w:rFonts w:ascii="Arial" w:hAnsi="Arial" w:cs="Arial"/>
          <w:i w:val="0"/>
          <w:iCs/>
          <w:sz w:val="20"/>
        </w:rPr>
        <w:t> </w:t>
      </w:r>
      <w:r w:rsidRPr="0067269C">
        <w:rPr>
          <w:rFonts w:ascii="Arial" w:hAnsi="Arial" w:cs="Arial"/>
          <w:i w:val="0"/>
          <w:iCs/>
          <w:sz w:val="20"/>
        </w:rPr>
        <w:t>ani v</w:t>
      </w:r>
      <w:r w:rsidR="0004301C">
        <w:rPr>
          <w:rFonts w:ascii="Arial" w:hAnsi="Arial" w:cs="Arial"/>
          <w:i w:val="0"/>
          <w:iCs/>
          <w:sz w:val="20"/>
        </w:rPr>
        <w:t> </w:t>
      </w:r>
      <w:r w:rsidRPr="0067269C">
        <w:rPr>
          <w:rFonts w:ascii="Arial" w:hAnsi="Arial" w:cs="Arial"/>
          <w:i w:val="0"/>
          <w:iCs/>
          <w:sz w:val="20"/>
        </w:rPr>
        <w:t>dodatočnej lehote 7 dní od doručenia výzvy Prenajímateľa na nápravu,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2A1AF1AF" w14:textId="4DBF57D3"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že Predmet nájmu je Nájomcom využívaný v</w:t>
      </w:r>
      <w:r w:rsidR="0004301C">
        <w:rPr>
          <w:rFonts w:ascii="Arial" w:hAnsi="Arial" w:cs="Arial"/>
          <w:i w:val="0"/>
          <w:iCs/>
          <w:sz w:val="20"/>
        </w:rPr>
        <w:t> </w:t>
      </w:r>
      <w:r w:rsidRPr="0067269C">
        <w:rPr>
          <w:rFonts w:ascii="Arial" w:hAnsi="Arial" w:cs="Arial"/>
          <w:i w:val="0"/>
          <w:iCs/>
          <w:sz w:val="20"/>
        </w:rPr>
        <w:t>rozpore s</w:t>
      </w:r>
      <w:r w:rsidR="0004301C">
        <w:rPr>
          <w:rFonts w:ascii="Arial" w:hAnsi="Arial" w:cs="Arial"/>
          <w:i w:val="0"/>
          <w:iCs/>
          <w:sz w:val="20"/>
        </w:rPr>
        <w:t> </w:t>
      </w:r>
      <w:r w:rsidRPr="0067269C">
        <w:rPr>
          <w:rFonts w:ascii="Arial" w:hAnsi="Arial" w:cs="Arial"/>
          <w:i w:val="0"/>
          <w:iCs/>
          <w:sz w:val="20"/>
        </w:rPr>
        <w:t>účelom uvedeným v</w:t>
      </w:r>
      <w:r w:rsidR="0004301C">
        <w:rPr>
          <w:rFonts w:ascii="Arial" w:hAnsi="Arial" w:cs="Arial"/>
          <w:i w:val="0"/>
          <w:iCs/>
          <w:sz w:val="20"/>
        </w:rPr>
        <w:t> </w:t>
      </w:r>
      <w:r w:rsidRPr="0067269C">
        <w:rPr>
          <w:rFonts w:ascii="Arial" w:hAnsi="Arial" w:cs="Arial"/>
          <w:i w:val="0"/>
          <w:iCs/>
          <w:sz w:val="20"/>
        </w:rPr>
        <w:t xml:space="preserve">bode </w:t>
      </w:r>
      <w:r w:rsidR="00561170">
        <w:rPr>
          <w:rFonts w:ascii="Arial" w:hAnsi="Arial" w:cs="Arial"/>
          <w:i w:val="0"/>
          <w:iCs/>
          <w:sz w:val="20"/>
        </w:rPr>
        <w:fldChar w:fldCharType="begin"/>
      </w:r>
      <w:r w:rsidR="00561170">
        <w:rPr>
          <w:rFonts w:ascii="Arial" w:hAnsi="Arial" w:cs="Arial"/>
          <w:i w:val="0"/>
          <w:iCs/>
          <w:sz w:val="20"/>
        </w:rPr>
        <w:instrText xml:space="preserve"> REF _Ref122607804 \r \h </w:instrText>
      </w:r>
      <w:r w:rsidR="00AC06A5">
        <w:rPr>
          <w:rFonts w:ascii="Arial" w:hAnsi="Arial" w:cs="Arial"/>
          <w:i w:val="0"/>
          <w:iCs/>
          <w:sz w:val="20"/>
        </w:rPr>
        <w:instrText xml:space="preserve"> \* MERGEFORMAT </w:instrText>
      </w:r>
      <w:r w:rsidR="00561170">
        <w:rPr>
          <w:rFonts w:ascii="Arial" w:hAnsi="Arial" w:cs="Arial"/>
          <w:i w:val="0"/>
          <w:iCs/>
          <w:sz w:val="20"/>
        </w:rPr>
      </w:r>
      <w:r w:rsidR="00561170">
        <w:rPr>
          <w:rFonts w:ascii="Arial" w:hAnsi="Arial" w:cs="Arial"/>
          <w:i w:val="0"/>
          <w:iCs/>
          <w:sz w:val="20"/>
        </w:rPr>
        <w:fldChar w:fldCharType="separate"/>
      </w:r>
      <w:r w:rsidR="007F54ED">
        <w:rPr>
          <w:rFonts w:ascii="Arial" w:hAnsi="Arial" w:cs="Arial"/>
          <w:i w:val="0"/>
          <w:iCs/>
          <w:sz w:val="20"/>
        </w:rPr>
        <w:t>1.4</w:t>
      </w:r>
      <w:r w:rsidR="00561170">
        <w:rPr>
          <w:rFonts w:ascii="Arial" w:hAnsi="Arial" w:cs="Arial"/>
          <w:i w:val="0"/>
          <w:iCs/>
          <w:sz w:val="20"/>
        </w:rPr>
        <w:fldChar w:fldCharType="end"/>
      </w:r>
      <w:r w:rsidR="00561170">
        <w:rPr>
          <w:rFonts w:ascii="Arial" w:hAnsi="Arial" w:cs="Arial"/>
          <w:i w:val="0"/>
          <w:iCs/>
          <w:sz w:val="20"/>
        </w:rPr>
        <w:t xml:space="preserve"> </w:t>
      </w:r>
      <w:r w:rsidRPr="0067269C">
        <w:rPr>
          <w:rFonts w:ascii="Arial" w:hAnsi="Arial" w:cs="Arial"/>
          <w:i w:val="0"/>
          <w:iCs/>
          <w:sz w:val="20"/>
        </w:rPr>
        <w:t>tejto Zmluvy</w:t>
      </w:r>
      <w:r w:rsidR="00561170">
        <w:rPr>
          <w:rFonts w:ascii="Arial" w:hAnsi="Arial" w:cs="Arial"/>
          <w:i w:val="0"/>
          <w:iCs/>
          <w:sz w:val="20"/>
        </w:rPr>
        <w:t xml:space="preserve"> alebo v</w:t>
      </w:r>
      <w:r w:rsidR="0004301C">
        <w:rPr>
          <w:rFonts w:ascii="Arial" w:hAnsi="Arial" w:cs="Arial"/>
          <w:i w:val="0"/>
          <w:iCs/>
          <w:sz w:val="20"/>
        </w:rPr>
        <w:t> </w:t>
      </w:r>
      <w:r w:rsidR="00561170">
        <w:rPr>
          <w:rFonts w:ascii="Arial" w:hAnsi="Arial" w:cs="Arial"/>
          <w:i w:val="0"/>
          <w:iCs/>
          <w:sz w:val="20"/>
        </w:rPr>
        <w:t>Osobitných podmienkach</w:t>
      </w:r>
      <w:r w:rsidRPr="0067269C">
        <w:rPr>
          <w:rFonts w:ascii="Arial" w:hAnsi="Arial" w:cs="Arial"/>
          <w:i w:val="0"/>
          <w:iCs/>
          <w:sz w:val="20"/>
        </w:rPr>
        <w:t>,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03A87D0D" w14:textId="4AA7A4CB"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 xml:space="preserve">prípade, že Nájomca vykoná akékoľvek </w:t>
      </w:r>
      <w:r w:rsidR="007C0CE5">
        <w:rPr>
          <w:rFonts w:ascii="Arial" w:hAnsi="Arial" w:cs="Arial"/>
          <w:i w:val="0"/>
          <w:iCs/>
          <w:sz w:val="20"/>
        </w:rPr>
        <w:t>Iné z</w:t>
      </w:r>
      <w:r w:rsidRPr="0067269C">
        <w:rPr>
          <w:rFonts w:ascii="Arial" w:hAnsi="Arial" w:cs="Arial"/>
          <w:i w:val="0"/>
          <w:iCs/>
          <w:sz w:val="20"/>
        </w:rPr>
        <w:t>meny Predmetu nájmu bez predchádzajúceho písomného súhlasu Prenajímateľa,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71D20CA6" w14:textId="1C69C98E"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lastRenderedPageBreak/>
        <w:t>v</w:t>
      </w:r>
      <w:r w:rsidR="0004301C">
        <w:rPr>
          <w:rFonts w:ascii="Arial" w:hAnsi="Arial" w:cs="Arial"/>
          <w:i w:val="0"/>
          <w:iCs/>
          <w:sz w:val="20"/>
        </w:rPr>
        <w:t> </w:t>
      </w:r>
      <w:r w:rsidRPr="0067269C">
        <w:rPr>
          <w:rFonts w:ascii="Arial" w:hAnsi="Arial" w:cs="Arial"/>
          <w:i w:val="0"/>
          <w:iCs/>
          <w:sz w:val="20"/>
        </w:rPr>
        <w:t xml:space="preserve">prípade, že Nájomca nesplní svoju povinnosť podľa bodu </w:t>
      </w:r>
      <w:r w:rsidR="00DF054C">
        <w:rPr>
          <w:rFonts w:ascii="Arial" w:hAnsi="Arial" w:cs="Arial"/>
          <w:i w:val="0"/>
          <w:iCs/>
          <w:sz w:val="20"/>
        </w:rPr>
        <w:fldChar w:fldCharType="begin"/>
      </w:r>
      <w:r w:rsidR="00DF054C">
        <w:rPr>
          <w:rFonts w:ascii="Arial" w:hAnsi="Arial" w:cs="Arial"/>
          <w:i w:val="0"/>
          <w:iCs/>
          <w:sz w:val="20"/>
        </w:rPr>
        <w:instrText xml:space="preserve"> REF _Ref122599537 \r \h </w:instrText>
      </w:r>
      <w:r w:rsidR="00AC06A5">
        <w:rPr>
          <w:rFonts w:ascii="Arial" w:hAnsi="Arial" w:cs="Arial"/>
          <w:i w:val="0"/>
          <w:iCs/>
          <w:sz w:val="20"/>
        </w:rPr>
        <w:instrText xml:space="preserve"> \* MERGEFORMAT </w:instrText>
      </w:r>
      <w:r w:rsidR="00DF054C">
        <w:rPr>
          <w:rFonts w:ascii="Arial" w:hAnsi="Arial" w:cs="Arial"/>
          <w:i w:val="0"/>
          <w:iCs/>
          <w:sz w:val="20"/>
        </w:rPr>
      </w:r>
      <w:r w:rsidR="00DF054C">
        <w:rPr>
          <w:rFonts w:ascii="Arial" w:hAnsi="Arial" w:cs="Arial"/>
          <w:i w:val="0"/>
          <w:iCs/>
          <w:sz w:val="20"/>
        </w:rPr>
        <w:fldChar w:fldCharType="separate"/>
      </w:r>
      <w:r w:rsidR="007F54ED">
        <w:rPr>
          <w:rFonts w:ascii="Arial" w:hAnsi="Arial" w:cs="Arial"/>
          <w:i w:val="0"/>
          <w:iCs/>
          <w:sz w:val="20"/>
        </w:rPr>
        <w:t>8.2</w:t>
      </w:r>
      <w:r w:rsidR="00DF054C">
        <w:rPr>
          <w:rFonts w:ascii="Arial" w:hAnsi="Arial" w:cs="Arial"/>
          <w:i w:val="0"/>
          <w:iCs/>
          <w:sz w:val="20"/>
        </w:rPr>
        <w:fldChar w:fldCharType="end"/>
      </w:r>
      <w:r w:rsidR="00DF054C">
        <w:rPr>
          <w:rFonts w:ascii="Arial" w:hAnsi="Arial" w:cs="Arial"/>
          <w:i w:val="0"/>
          <w:iCs/>
          <w:sz w:val="20"/>
        </w:rPr>
        <w:t xml:space="preserve"> </w:t>
      </w:r>
      <w:r w:rsidRPr="0067269C">
        <w:rPr>
          <w:rFonts w:ascii="Arial" w:hAnsi="Arial" w:cs="Arial"/>
          <w:i w:val="0"/>
          <w:iCs/>
          <w:sz w:val="20"/>
        </w:rPr>
        <w:t xml:space="preserve">písm. </w:t>
      </w:r>
      <w:r w:rsidR="00DF054C">
        <w:rPr>
          <w:rFonts w:ascii="Arial" w:hAnsi="Arial" w:cs="Arial"/>
          <w:i w:val="0"/>
          <w:iCs/>
          <w:sz w:val="20"/>
        </w:rPr>
        <w:fldChar w:fldCharType="begin"/>
      </w:r>
      <w:r w:rsidR="00DF054C">
        <w:rPr>
          <w:rFonts w:ascii="Arial" w:hAnsi="Arial" w:cs="Arial"/>
          <w:i w:val="0"/>
          <w:iCs/>
          <w:sz w:val="20"/>
        </w:rPr>
        <w:instrText xml:space="preserve"> REF _Ref122599538 \r \h </w:instrText>
      </w:r>
      <w:r w:rsidR="00AC06A5">
        <w:rPr>
          <w:rFonts w:ascii="Arial" w:hAnsi="Arial" w:cs="Arial"/>
          <w:i w:val="0"/>
          <w:iCs/>
          <w:sz w:val="20"/>
        </w:rPr>
        <w:instrText xml:space="preserve"> \* MERGEFORMAT </w:instrText>
      </w:r>
      <w:r w:rsidR="00DF054C">
        <w:rPr>
          <w:rFonts w:ascii="Arial" w:hAnsi="Arial" w:cs="Arial"/>
          <w:i w:val="0"/>
          <w:iCs/>
          <w:sz w:val="20"/>
        </w:rPr>
      </w:r>
      <w:r w:rsidR="00DF054C">
        <w:rPr>
          <w:rFonts w:ascii="Arial" w:hAnsi="Arial" w:cs="Arial"/>
          <w:i w:val="0"/>
          <w:iCs/>
          <w:sz w:val="20"/>
        </w:rPr>
        <w:fldChar w:fldCharType="separate"/>
      </w:r>
      <w:r w:rsidR="007F54ED">
        <w:rPr>
          <w:rFonts w:ascii="Arial" w:hAnsi="Arial" w:cs="Arial"/>
          <w:i w:val="0"/>
          <w:iCs/>
          <w:sz w:val="20"/>
        </w:rPr>
        <w:t>a)</w:t>
      </w:r>
      <w:r w:rsidR="00DF054C">
        <w:rPr>
          <w:rFonts w:ascii="Arial" w:hAnsi="Arial" w:cs="Arial"/>
          <w:i w:val="0"/>
          <w:iCs/>
          <w:sz w:val="20"/>
        </w:rPr>
        <w:fldChar w:fldCharType="end"/>
      </w:r>
      <w:r w:rsidRPr="0067269C">
        <w:rPr>
          <w:rFonts w:ascii="Arial" w:hAnsi="Arial" w:cs="Arial"/>
          <w:i w:val="0"/>
          <w:iCs/>
          <w:sz w:val="20"/>
        </w:rPr>
        <w:t xml:space="preserve"> tejto Zmluvy,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223C2D99" w14:textId="3312A024"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že sa ktorékoľvek z</w:t>
      </w:r>
      <w:r w:rsidR="0004301C">
        <w:rPr>
          <w:rFonts w:ascii="Arial" w:hAnsi="Arial" w:cs="Arial"/>
          <w:i w:val="0"/>
          <w:iCs/>
          <w:sz w:val="20"/>
        </w:rPr>
        <w:t> </w:t>
      </w:r>
      <w:r w:rsidRPr="0067269C">
        <w:rPr>
          <w:rFonts w:ascii="Arial" w:hAnsi="Arial" w:cs="Arial"/>
          <w:i w:val="0"/>
          <w:iCs/>
          <w:sz w:val="20"/>
        </w:rPr>
        <w:t>vyhlásení a</w:t>
      </w:r>
      <w:r w:rsidR="0004301C">
        <w:rPr>
          <w:rFonts w:ascii="Arial" w:hAnsi="Arial" w:cs="Arial"/>
          <w:i w:val="0"/>
          <w:iCs/>
          <w:sz w:val="20"/>
        </w:rPr>
        <w:t> </w:t>
      </w:r>
      <w:r w:rsidRPr="0067269C">
        <w:rPr>
          <w:rFonts w:ascii="Arial" w:hAnsi="Arial" w:cs="Arial"/>
          <w:i w:val="0"/>
          <w:iCs/>
          <w:sz w:val="20"/>
        </w:rPr>
        <w:t xml:space="preserve">záruk Nájomcu podľa bodu </w:t>
      </w:r>
      <w:r w:rsidR="00DF054C">
        <w:rPr>
          <w:rFonts w:ascii="Arial" w:hAnsi="Arial" w:cs="Arial"/>
          <w:i w:val="0"/>
          <w:iCs/>
          <w:sz w:val="20"/>
        </w:rPr>
        <w:fldChar w:fldCharType="begin"/>
      </w:r>
      <w:r w:rsidR="00DF054C">
        <w:rPr>
          <w:rFonts w:ascii="Arial" w:hAnsi="Arial" w:cs="Arial"/>
          <w:i w:val="0"/>
          <w:iCs/>
          <w:sz w:val="20"/>
        </w:rPr>
        <w:instrText xml:space="preserve"> REF _Ref122605786 \r \h </w:instrText>
      </w:r>
      <w:r w:rsidR="00AC06A5">
        <w:rPr>
          <w:rFonts w:ascii="Arial" w:hAnsi="Arial" w:cs="Arial"/>
          <w:i w:val="0"/>
          <w:iCs/>
          <w:sz w:val="20"/>
        </w:rPr>
        <w:instrText xml:space="preserve"> \* MERGEFORMAT </w:instrText>
      </w:r>
      <w:r w:rsidR="00DF054C">
        <w:rPr>
          <w:rFonts w:ascii="Arial" w:hAnsi="Arial" w:cs="Arial"/>
          <w:i w:val="0"/>
          <w:iCs/>
          <w:sz w:val="20"/>
        </w:rPr>
      </w:r>
      <w:r w:rsidR="00DF054C">
        <w:rPr>
          <w:rFonts w:ascii="Arial" w:hAnsi="Arial" w:cs="Arial"/>
          <w:i w:val="0"/>
          <w:iCs/>
          <w:sz w:val="20"/>
        </w:rPr>
        <w:fldChar w:fldCharType="separate"/>
      </w:r>
      <w:r w:rsidR="007F54ED">
        <w:rPr>
          <w:rFonts w:ascii="Arial" w:hAnsi="Arial" w:cs="Arial"/>
          <w:i w:val="0"/>
          <w:iCs/>
          <w:sz w:val="20"/>
        </w:rPr>
        <w:t>13.1</w:t>
      </w:r>
      <w:r w:rsidR="00DF054C">
        <w:rPr>
          <w:rFonts w:ascii="Arial" w:hAnsi="Arial" w:cs="Arial"/>
          <w:i w:val="0"/>
          <w:iCs/>
          <w:sz w:val="20"/>
        </w:rPr>
        <w:fldChar w:fldCharType="end"/>
      </w:r>
      <w:r w:rsidRPr="0067269C">
        <w:rPr>
          <w:rFonts w:ascii="Arial" w:hAnsi="Arial" w:cs="Arial"/>
          <w:i w:val="0"/>
          <w:iCs/>
          <w:sz w:val="20"/>
        </w:rPr>
        <w:t xml:space="preserve"> tejto Zmluvy ukáže ako nepravdivé, neúplné alebo zavádzajúce, a/alebo</w:t>
      </w:r>
    </w:p>
    <w:p w14:paraId="79AE12A2" w14:textId="228886D8"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porušenia akejkoľvek povinnosti stanovenej v</w:t>
      </w:r>
      <w:r w:rsidR="0004301C">
        <w:rPr>
          <w:rFonts w:ascii="Arial" w:hAnsi="Arial" w:cs="Arial"/>
          <w:i w:val="0"/>
          <w:iCs/>
          <w:sz w:val="20"/>
        </w:rPr>
        <w:t> </w:t>
      </w:r>
      <w:r w:rsidRPr="0067269C">
        <w:rPr>
          <w:rFonts w:ascii="Arial" w:hAnsi="Arial" w:cs="Arial"/>
          <w:i w:val="0"/>
          <w:iCs/>
          <w:sz w:val="20"/>
        </w:rPr>
        <w:t>tejto Zmluve zo strany Nájomcu a</w:t>
      </w:r>
      <w:r w:rsidR="0004301C">
        <w:rPr>
          <w:rFonts w:ascii="Arial" w:hAnsi="Arial" w:cs="Arial"/>
          <w:i w:val="0"/>
          <w:iCs/>
          <w:sz w:val="20"/>
        </w:rPr>
        <w:t> </w:t>
      </w:r>
      <w:r w:rsidRPr="0067269C">
        <w:rPr>
          <w:rFonts w:ascii="Arial" w:hAnsi="Arial" w:cs="Arial"/>
          <w:i w:val="0"/>
          <w:iCs/>
          <w:sz w:val="20"/>
        </w:rPr>
        <w:t>za podmienky, že táto Zmluva nestanovuje inú osobitnú lehotu, ak nevykoná nápravu bez zbytočného odkladu po doručení písomného upozornenia Prenajímateľa najneskôr však do 15 dní od doručenia písomného upozornenia Prenajímateľa,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a</w:t>
      </w:r>
      <w:r w:rsidRPr="0067269C">
        <w:rPr>
          <w:rFonts w:ascii="Arial" w:hAnsi="Arial" w:cs="Arial"/>
          <w:i w:val="0"/>
          <w:iCs/>
          <w:sz w:val="20"/>
        </w:rPr>
        <w:t>lebo</w:t>
      </w:r>
    </w:p>
    <w:p w14:paraId="7773A1EF" w14:textId="0DB11307" w:rsidR="0067269C" w:rsidRP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Nájomca dá v</w:t>
      </w:r>
      <w:r w:rsidR="0004301C">
        <w:rPr>
          <w:rFonts w:ascii="Arial" w:hAnsi="Arial" w:cs="Arial"/>
          <w:i w:val="0"/>
          <w:iCs/>
          <w:sz w:val="20"/>
        </w:rPr>
        <w:t> </w:t>
      </w:r>
      <w:r w:rsidRPr="0067269C">
        <w:rPr>
          <w:rFonts w:ascii="Arial" w:hAnsi="Arial" w:cs="Arial"/>
          <w:i w:val="0"/>
          <w:iCs/>
          <w:sz w:val="20"/>
        </w:rPr>
        <w:t>rozpore s</w:t>
      </w:r>
      <w:r w:rsidR="0004301C">
        <w:rPr>
          <w:rFonts w:ascii="Arial" w:hAnsi="Arial" w:cs="Arial"/>
          <w:i w:val="0"/>
          <w:iCs/>
          <w:sz w:val="20"/>
        </w:rPr>
        <w:t> </w:t>
      </w:r>
      <w:r w:rsidRPr="0067269C">
        <w:rPr>
          <w:rFonts w:ascii="Arial" w:hAnsi="Arial" w:cs="Arial"/>
          <w:i w:val="0"/>
          <w:iCs/>
          <w:sz w:val="20"/>
        </w:rPr>
        <w:t>touto Zmluvou Predmet nájmu do podnájmu alebo inej dispozície tretej osoby, a</w:t>
      </w:r>
      <w:r w:rsidR="00416BA1">
        <w:rPr>
          <w:rFonts w:ascii="Arial" w:hAnsi="Arial" w:cs="Arial"/>
          <w:i w:val="0"/>
          <w:iCs/>
          <w:sz w:val="20"/>
        </w:rPr>
        <w:t xml:space="preserve"> </w:t>
      </w:r>
      <w:r w:rsidRPr="0067269C">
        <w:rPr>
          <w:rFonts w:ascii="Arial" w:hAnsi="Arial" w:cs="Arial"/>
          <w:i w:val="0"/>
          <w:iCs/>
          <w:sz w:val="20"/>
        </w:rPr>
        <w:t>/</w:t>
      </w:r>
      <w:r w:rsidR="00416BA1">
        <w:rPr>
          <w:rFonts w:ascii="Arial" w:hAnsi="Arial" w:cs="Arial"/>
          <w:i w:val="0"/>
          <w:iCs/>
          <w:sz w:val="20"/>
        </w:rPr>
        <w:t xml:space="preserve"> </w:t>
      </w:r>
      <w:r w:rsidRPr="0067269C">
        <w:rPr>
          <w:rFonts w:ascii="Arial" w:hAnsi="Arial" w:cs="Arial"/>
          <w:i w:val="0"/>
          <w:iCs/>
          <w:sz w:val="20"/>
        </w:rPr>
        <w:t>alebo</w:t>
      </w:r>
    </w:p>
    <w:p w14:paraId="02FA42E9" w14:textId="5D33B52E" w:rsidR="0067269C" w:rsidRDefault="0067269C" w:rsidP="00C2622D">
      <w:pPr>
        <w:numPr>
          <w:ilvl w:val="0"/>
          <w:numId w:val="27"/>
        </w:numPr>
        <w:spacing w:line="276" w:lineRule="auto"/>
        <w:ind w:left="924" w:hanging="357"/>
        <w:contextualSpacing/>
        <w:jc w:val="both"/>
        <w:rPr>
          <w:rFonts w:ascii="Arial" w:hAnsi="Arial" w:cs="Arial"/>
          <w:i w:val="0"/>
          <w:iCs/>
          <w:sz w:val="20"/>
        </w:rPr>
      </w:pPr>
      <w:r w:rsidRPr="0067269C">
        <w:rPr>
          <w:rFonts w:ascii="Arial" w:hAnsi="Arial" w:cs="Arial"/>
          <w:i w:val="0"/>
          <w:iCs/>
          <w:sz w:val="20"/>
        </w:rPr>
        <w:t>v</w:t>
      </w:r>
      <w:r w:rsidR="0004301C">
        <w:rPr>
          <w:rFonts w:ascii="Arial" w:hAnsi="Arial" w:cs="Arial"/>
          <w:i w:val="0"/>
          <w:iCs/>
          <w:sz w:val="20"/>
        </w:rPr>
        <w:t> </w:t>
      </w:r>
      <w:r w:rsidRPr="0067269C">
        <w:rPr>
          <w:rFonts w:ascii="Arial" w:hAnsi="Arial" w:cs="Arial"/>
          <w:i w:val="0"/>
          <w:iCs/>
          <w:sz w:val="20"/>
        </w:rPr>
        <w:t>prípade iného hrubého porušenia Zmluvy Nájomcom. Hrubým porušením Zmluvy, okrem porušení podľa predchádzajúcich písmen tohto bodu, sa rozumie najmä: opakované porušovanie povinnosti Nájomcu podľa tejto Zmluvy alebo zákona (aspoň trikrát) alebo iný prípad porušenia, kedy Nájomca vedel, alebo mohol predpokladať, že Prenajímateľ nebude mať záujem na ďalšom plnení povinností podľa tejto Zmluvy pri takomto porušení Zmluvy</w:t>
      </w:r>
      <w:r w:rsidR="00DF054C" w:rsidRPr="0067269C">
        <w:rPr>
          <w:rFonts w:ascii="Arial" w:hAnsi="Arial" w:cs="Arial"/>
          <w:i w:val="0"/>
          <w:iCs/>
          <w:sz w:val="20"/>
        </w:rPr>
        <w:t>, a</w:t>
      </w:r>
      <w:r w:rsidR="00DF054C">
        <w:rPr>
          <w:rFonts w:ascii="Arial" w:hAnsi="Arial" w:cs="Arial"/>
          <w:i w:val="0"/>
          <w:iCs/>
          <w:sz w:val="20"/>
        </w:rPr>
        <w:t xml:space="preserve"> </w:t>
      </w:r>
      <w:r w:rsidR="00DF054C" w:rsidRPr="0067269C">
        <w:rPr>
          <w:rFonts w:ascii="Arial" w:hAnsi="Arial" w:cs="Arial"/>
          <w:i w:val="0"/>
          <w:iCs/>
          <w:sz w:val="20"/>
        </w:rPr>
        <w:t>/</w:t>
      </w:r>
      <w:r w:rsidR="00DF054C">
        <w:rPr>
          <w:rFonts w:ascii="Arial" w:hAnsi="Arial" w:cs="Arial"/>
          <w:i w:val="0"/>
          <w:iCs/>
          <w:sz w:val="20"/>
        </w:rPr>
        <w:t xml:space="preserve"> </w:t>
      </w:r>
      <w:r w:rsidR="00DF054C" w:rsidRPr="0067269C">
        <w:rPr>
          <w:rFonts w:ascii="Arial" w:hAnsi="Arial" w:cs="Arial"/>
          <w:i w:val="0"/>
          <w:iCs/>
          <w:sz w:val="20"/>
        </w:rPr>
        <w:t>alebo</w:t>
      </w:r>
    </w:p>
    <w:p w14:paraId="7930AD31" w14:textId="45688E23" w:rsidR="00DF054C" w:rsidRPr="0067269C" w:rsidRDefault="00DF054C" w:rsidP="00C2622D">
      <w:pPr>
        <w:numPr>
          <w:ilvl w:val="0"/>
          <w:numId w:val="27"/>
        </w:numPr>
        <w:spacing w:line="276" w:lineRule="auto"/>
        <w:ind w:left="924" w:hanging="357"/>
        <w:contextualSpacing/>
        <w:jc w:val="both"/>
        <w:rPr>
          <w:rFonts w:ascii="Arial" w:hAnsi="Arial" w:cs="Arial"/>
          <w:i w:val="0"/>
          <w:iCs/>
          <w:sz w:val="20"/>
        </w:rPr>
      </w:pPr>
      <w:r>
        <w:rPr>
          <w:rFonts w:ascii="Arial" w:hAnsi="Arial" w:cs="Arial"/>
          <w:i w:val="0"/>
          <w:iCs/>
          <w:sz w:val="20"/>
        </w:rPr>
        <w:t>v</w:t>
      </w:r>
      <w:r w:rsidR="0004301C">
        <w:rPr>
          <w:rFonts w:ascii="Arial" w:hAnsi="Arial" w:cs="Arial"/>
          <w:i w:val="0"/>
          <w:iCs/>
          <w:sz w:val="20"/>
        </w:rPr>
        <w:t> </w:t>
      </w:r>
      <w:r>
        <w:rPr>
          <w:rFonts w:ascii="Arial" w:hAnsi="Arial" w:cs="Arial"/>
          <w:i w:val="0"/>
          <w:iCs/>
          <w:sz w:val="20"/>
        </w:rPr>
        <w:t>prípadoch uvedených v</w:t>
      </w:r>
      <w:r w:rsidR="0004301C">
        <w:rPr>
          <w:rFonts w:ascii="Arial" w:hAnsi="Arial" w:cs="Arial"/>
          <w:i w:val="0"/>
          <w:iCs/>
          <w:sz w:val="20"/>
        </w:rPr>
        <w:t> </w:t>
      </w:r>
      <w:r>
        <w:rPr>
          <w:rFonts w:ascii="Arial" w:hAnsi="Arial" w:cs="Arial"/>
          <w:i w:val="0"/>
          <w:iCs/>
          <w:sz w:val="20"/>
        </w:rPr>
        <w:t>Osobitných podmienkach.</w:t>
      </w:r>
    </w:p>
    <w:p w14:paraId="55E5925A" w14:textId="77777777" w:rsidR="0067269C" w:rsidRPr="0067269C" w:rsidRDefault="0067269C" w:rsidP="00AC06A5">
      <w:pPr>
        <w:spacing w:line="276" w:lineRule="auto"/>
        <w:ind w:left="924"/>
        <w:contextualSpacing/>
        <w:jc w:val="both"/>
        <w:rPr>
          <w:rFonts w:ascii="Arial" w:hAnsi="Arial" w:cs="Arial"/>
          <w:i w:val="0"/>
          <w:iCs/>
          <w:sz w:val="20"/>
        </w:rPr>
      </w:pPr>
    </w:p>
    <w:p w14:paraId="632C58E4" w14:textId="3F91AD85" w:rsidR="0067269C" w:rsidRPr="0067269C" w:rsidRDefault="0067269C" w:rsidP="00C2622D">
      <w:pPr>
        <w:numPr>
          <w:ilvl w:val="0"/>
          <w:numId w:val="26"/>
        </w:numPr>
        <w:spacing w:line="276" w:lineRule="auto"/>
        <w:ind w:left="567" w:hanging="567"/>
        <w:contextualSpacing/>
        <w:jc w:val="both"/>
        <w:rPr>
          <w:rFonts w:ascii="Arial" w:hAnsi="Arial" w:cs="Arial"/>
          <w:i w:val="0"/>
          <w:iCs/>
          <w:sz w:val="20"/>
        </w:rPr>
      </w:pPr>
      <w:r w:rsidRPr="0067269C">
        <w:rPr>
          <w:rFonts w:ascii="Arial" w:hAnsi="Arial" w:cs="Arial"/>
          <w:i w:val="0"/>
          <w:iCs/>
          <w:sz w:val="20"/>
        </w:rPr>
        <w:t xml:space="preserve">Odstúpenie od tejto Zmluvy podľa bodu </w:t>
      </w:r>
      <w:r w:rsidR="00AF7442">
        <w:rPr>
          <w:rFonts w:ascii="Arial" w:hAnsi="Arial" w:cs="Arial"/>
          <w:i w:val="0"/>
          <w:iCs/>
          <w:sz w:val="20"/>
        </w:rPr>
        <w:fldChar w:fldCharType="begin"/>
      </w:r>
      <w:r w:rsidR="00AF7442">
        <w:rPr>
          <w:rFonts w:ascii="Arial" w:hAnsi="Arial" w:cs="Arial"/>
          <w:i w:val="0"/>
          <w:iCs/>
          <w:sz w:val="20"/>
        </w:rPr>
        <w:instrText xml:space="preserve"> REF _Ref122608113 \r \h </w:instrText>
      </w:r>
      <w:r w:rsidR="00AC06A5">
        <w:rPr>
          <w:rFonts w:ascii="Arial" w:hAnsi="Arial" w:cs="Arial"/>
          <w:i w:val="0"/>
          <w:iCs/>
          <w:sz w:val="20"/>
        </w:rPr>
        <w:instrText xml:space="preserve"> \* MERGEFORMAT </w:instrText>
      </w:r>
      <w:r w:rsidR="00AF7442">
        <w:rPr>
          <w:rFonts w:ascii="Arial" w:hAnsi="Arial" w:cs="Arial"/>
          <w:i w:val="0"/>
          <w:iCs/>
          <w:sz w:val="20"/>
        </w:rPr>
      </w:r>
      <w:r w:rsidR="00AF7442">
        <w:rPr>
          <w:rFonts w:ascii="Arial" w:hAnsi="Arial" w:cs="Arial"/>
          <w:i w:val="0"/>
          <w:iCs/>
          <w:sz w:val="20"/>
        </w:rPr>
        <w:fldChar w:fldCharType="separate"/>
      </w:r>
      <w:r w:rsidR="007F54ED">
        <w:rPr>
          <w:rFonts w:ascii="Arial" w:hAnsi="Arial" w:cs="Arial"/>
          <w:i w:val="0"/>
          <w:iCs/>
          <w:sz w:val="20"/>
        </w:rPr>
        <w:t>14.1</w:t>
      </w:r>
      <w:r w:rsidR="00AF7442">
        <w:rPr>
          <w:rFonts w:ascii="Arial" w:hAnsi="Arial" w:cs="Arial"/>
          <w:i w:val="0"/>
          <w:iCs/>
          <w:sz w:val="20"/>
        </w:rPr>
        <w:fldChar w:fldCharType="end"/>
      </w:r>
      <w:r w:rsidR="00AF7442">
        <w:rPr>
          <w:rFonts w:ascii="Arial" w:hAnsi="Arial" w:cs="Arial"/>
          <w:i w:val="0"/>
          <w:iCs/>
          <w:sz w:val="20"/>
        </w:rPr>
        <w:t xml:space="preserve"> tejto Zmluvy </w:t>
      </w:r>
      <w:r w:rsidRPr="0067269C">
        <w:rPr>
          <w:rFonts w:ascii="Arial" w:hAnsi="Arial" w:cs="Arial"/>
          <w:i w:val="0"/>
          <w:iCs/>
          <w:sz w:val="20"/>
        </w:rPr>
        <w:t xml:space="preserve">nadobúda účinnosť </w:t>
      </w:r>
      <w:r w:rsidR="00416BA1">
        <w:rPr>
          <w:rFonts w:ascii="Arial" w:hAnsi="Arial" w:cs="Arial"/>
          <w:i w:val="0"/>
          <w:iCs/>
          <w:sz w:val="20"/>
        </w:rPr>
        <w:t>dňom doručenia odstúpenia od tejto Zmluvy</w:t>
      </w:r>
      <w:r w:rsidRPr="0067269C">
        <w:rPr>
          <w:rFonts w:ascii="Arial" w:hAnsi="Arial" w:cs="Arial"/>
          <w:i w:val="0"/>
          <w:iCs/>
          <w:sz w:val="20"/>
        </w:rPr>
        <w:t xml:space="preserve"> Nájomcovi. K</w:t>
      </w:r>
      <w:r w:rsidR="0004301C">
        <w:rPr>
          <w:rFonts w:ascii="Arial" w:hAnsi="Arial" w:cs="Arial"/>
          <w:i w:val="0"/>
          <w:iCs/>
          <w:sz w:val="20"/>
        </w:rPr>
        <w:t> </w:t>
      </w:r>
      <w:r w:rsidRPr="0067269C">
        <w:rPr>
          <w:rFonts w:ascii="Arial" w:hAnsi="Arial" w:cs="Arial"/>
          <w:i w:val="0"/>
          <w:iCs/>
          <w:sz w:val="20"/>
        </w:rPr>
        <w:t xml:space="preserve">tomuto dňu sa skončí </w:t>
      </w:r>
      <w:r w:rsidR="00416BA1">
        <w:rPr>
          <w:rFonts w:ascii="Arial" w:hAnsi="Arial" w:cs="Arial"/>
          <w:i w:val="0"/>
          <w:iCs/>
          <w:sz w:val="20"/>
        </w:rPr>
        <w:t>nájom podľa tejto Zmluvy</w:t>
      </w:r>
      <w:r w:rsidRPr="0067269C">
        <w:rPr>
          <w:rFonts w:ascii="Arial" w:hAnsi="Arial" w:cs="Arial"/>
          <w:i w:val="0"/>
          <w:iCs/>
          <w:sz w:val="20"/>
        </w:rPr>
        <w:t xml:space="preserve"> a</w:t>
      </w:r>
      <w:r w:rsidR="0004301C">
        <w:rPr>
          <w:rFonts w:ascii="Arial" w:hAnsi="Arial" w:cs="Arial"/>
          <w:i w:val="0"/>
          <w:iCs/>
          <w:sz w:val="20"/>
        </w:rPr>
        <w:t> </w:t>
      </w:r>
      <w:r w:rsidRPr="0067269C">
        <w:rPr>
          <w:rFonts w:ascii="Arial" w:hAnsi="Arial" w:cs="Arial"/>
          <w:i w:val="0"/>
          <w:iCs/>
          <w:sz w:val="20"/>
        </w:rPr>
        <w:t>Zmluva zaniká.</w:t>
      </w:r>
    </w:p>
    <w:p w14:paraId="375B1DA3" w14:textId="77777777" w:rsidR="0067269C" w:rsidRPr="0067269C" w:rsidRDefault="0067269C" w:rsidP="00AC06A5">
      <w:pPr>
        <w:spacing w:line="276" w:lineRule="auto"/>
        <w:ind w:left="567"/>
        <w:contextualSpacing/>
        <w:jc w:val="both"/>
        <w:rPr>
          <w:rFonts w:ascii="Arial" w:hAnsi="Arial" w:cs="Arial"/>
          <w:i w:val="0"/>
          <w:iCs/>
          <w:sz w:val="20"/>
        </w:rPr>
      </w:pPr>
    </w:p>
    <w:p w14:paraId="3D8CC4E4" w14:textId="5E3EF6E1" w:rsidR="0067269C" w:rsidRDefault="00B60988" w:rsidP="00C2622D">
      <w:pPr>
        <w:numPr>
          <w:ilvl w:val="0"/>
          <w:numId w:val="26"/>
        </w:numPr>
        <w:spacing w:line="276" w:lineRule="auto"/>
        <w:ind w:left="567" w:hanging="567"/>
        <w:contextualSpacing/>
        <w:jc w:val="both"/>
        <w:rPr>
          <w:rFonts w:ascii="Arial" w:hAnsi="Arial" w:cs="Arial"/>
          <w:i w:val="0"/>
          <w:iCs/>
          <w:sz w:val="20"/>
        </w:rPr>
      </w:pPr>
      <w:r>
        <w:rPr>
          <w:rFonts w:ascii="Arial" w:hAnsi="Arial" w:cs="Arial"/>
          <w:i w:val="0"/>
          <w:iCs/>
          <w:sz w:val="20"/>
        </w:rPr>
        <w:t>Prenajímateľ</w:t>
      </w:r>
      <w:r w:rsidR="0067269C" w:rsidRPr="0067269C">
        <w:rPr>
          <w:rFonts w:ascii="Arial" w:hAnsi="Arial" w:cs="Arial"/>
          <w:i w:val="0"/>
          <w:iCs/>
          <w:sz w:val="20"/>
        </w:rPr>
        <w:t xml:space="preserve"> môže vypovedať túto Zmluvu</w:t>
      </w:r>
      <w:r w:rsidR="00416BA1">
        <w:rPr>
          <w:rFonts w:ascii="Arial" w:hAnsi="Arial" w:cs="Arial"/>
          <w:i w:val="0"/>
          <w:iCs/>
          <w:sz w:val="20"/>
        </w:rPr>
        <w:t xml:space="preserve"> aj bez uvedenia dôvodu</w:t>
      </w:r>
      <w:r w:rsidR="0067269C" w:rsidRPr="0067269C">
        <w:rPr>
          <w:rFonts w:ascii="Arial" w:hAnsi="Arial" w:cs="Arial"/>
          <w:i w:val="0"/>
          <w:iCs/>
          <w:sz w:val="20"/>
        </w:rPr>
        <w:t>. Výpovedná lehota je 3 mesiace a</w:t>
      </w:r>
      <w:r w:rsidR="0004301C">
        <w:rPr>
          <w:rFonts w:ascii="Arial" w:hAnsi="Arial" w:cs="Arial"/>
          <w:i w:val="0"/>
          <w:iCs/>
          <w:sz w:val="20"/>
        </w:rPr>
        <w:t> </w:t>
      </w:r>
      <w:r w:rsidR="0067269C" w:rsidRPr="0067269C">
        <w:rPr>
          <w:rFonts w:ascii="Arial" w:hAnsi="Arial" w:cs="Arial"/>
          <w:i w:val="0"/>
          <w:iCs/>
          <w:sz w:val="20"/>
        </w:rPr>
        <w:t>začína plynúť od prvého dňa mesiaca nasledujúceho po mesiaci, v</w:t>
      </w:r>
      <w:r w:rsidR="0004301C">
        <w:rPr>
          <w:rFonts w:ascii="Arial" w:hAnsi="Arial" w:cs="Arial"/>
          <w:i w:val="0"/>
          <w:iCs/>
          <w:sz w:val="20"/>
        </w:rPr>
        <w:t> </w:t>
      </w:r>
      <w:r w:rsidR="0067269C" w:rsidRPr="0067269C">
        <w:rPr>
          <w:rFonts w:ascii="Arial" w:hAnsi="Arial" w:cs="Arial"/>
          <w:i w:val="0"/>
          <w:iCs/>
          <w:sz w:val="20"/>
        </w:rPr>
        <w:t xml:space="preserve">ktorom bola písomná výpoveď doručená </w:t>
      </w:r>
      <w:r w:rsidR="00497FBB">
        <w:rPr>
          <w:rFonts w:ascii="Arial" w:hAnsi="Arial" w:cs="Arial"/>
          <w:i w:val="0"/>
          <w:iCs/>
          <w:sz w:val="20"/>
        </w:rPr>
        <w:t>Nájomcovi</w:t>
      </w:r>
      <w:r w:rsidR="0067269C" w:rsidRPr="0067269C">
        <w:rPr>
          <w:rFonts w:ascii="Arial" w:hAnsi="Arial" w:cs="Arial"/>
          <w:i w:val="0"/>
          <w:iCs/>
          <w:sz w:val="20"/>
        </w:rPr>
        <w:t xml:space="preserve">. </w:t>
      </w:r>
    </w:p>
    <w:p w14:paraId="4C1E59A6" w14:textId="77777777" w:rsidR="00497FBB" w:rsidRDefault="00497FBB" w:rsidP="00D57EE9">
      <w:pPr>
        <w:pStyle w:val="Odsekzoznamu"/>
        <w:rPr>
          <w:rFonts w:ascii="Arial" w:hAnsi="Arial" w:cs="Arial"/>
          <w:i w:val="0"/>
          <w:iCs/>
          <w:sz w:val="20"/>
        </w:rPr>
      </w:pPr>
    </w:p>
    <w:p w14:paraId="1F20E5D8" w14:textId="0B1ADEB4" w:rsidR="00497FBB" w:rsidRPr="0067269C" w:rsidRDefault="00497FBB" w:rsidP="00C2622D">
      <w:pPr>
        <w:numPr>
          <w:ilvl w:val="0"/>
          <w:numId w:val="26"/>
        </w:numPr>
        <w:spacing w:line="276" w:lineRule="auto"/>
        <w:ind w:left="567" w:hanging="567"/>
        <w:contextualSpacing/>
        <w:jc w:val="both"/>
        <w:rPr>
          <w:rFonts w:ascii="Arial" w:hAnsi="Arial" w:cs="Arial"/>
          <w:i w:val="0"/>
          <w:iCs/>
          <w:sz w:val="20"/>
        </w:rPr>
      </w:pPr>
      <w:r>
        <w:rPr>
          <w:rFonts w:ascii="Arial" w:hAnsi="Arial" w:cs="Arial"/>
          <w:i w:val="0"/>
          <w:iCs/>
          <w:sz w:val="20"/>
        </w:rPr>
        <w:t xml:space="preserve">Prenajímateľ môže vypovedať </w:t>
      </w:r>
      <w:r w:rsidRPr="0067269C">
        <w:rPr>
          <w:rFonts w:ascii="Arial" w:hAnsi="Arial" w:cs="Arial"/>
          <w:i w:val="0"/>
          <w:iCs/>
          <w:sz w:val="20"/>
        </w:rPr>
        <w:t>túto Zmluvu</w:t>
      </w:r>
      <w:r>
        <w:rPr>
          <w:rFonts w:ascii="Arial" w:hAnsi="Arial" w:cs="Arial"/>
          <w:i w:val="0"/>
          <w:iCs/>
          <w:sz w:val="20"/>
        </w:rPr>
        <w:t xml:space="preserve"> z dôvodu potreby Predmetu nájmu pre svoje účely. V takom prípade je výpovedná lehota 1 mesiac a začína plynúť dňom nasledujúcim po doručení výpovede Nájomcovi.</w:t>
      </w:r>
    </w:p>
    <w:p w14:paraId="5C6A2E07" w14:textId="77777777" w:rsidR="0067269C" w:rsidRPr="0067269C" w:rsidRDefault="0067269C" w:rsidP="00AC06A5">
      <w:pPr>
        <w:spacing w:line="276" w:lineRule="auto"/>
        <w:ind w:left="567"/>
        <w:contextualSpacing/>
        <w:jc w:val="both"/>
        <w:rPr>
          <w:rFonts w:ascii="Arial" w:hAnsi="Arial" w:cs="Arial"/>
          <w:i w:val="0"/>
          <w:iCs/>
          <w:sz w:val="20"/>
        </w:rPr>
      </w:pPr>
    </w:p>
    <w:p w14:paraId="0522723A" w14:textId="29CA1649" w:rsidR="0067269C" w:rsidRPr="0067269C" w:rsidRDefault="0067269C" w:rsidP="00C2622D">
      <w:pPr>
        <w:numPr>
          <w:ilvl w:val="0"/>
          <w:numId w:val="26"/>
        </w:numPr>
        <w:spacing w:line="276" w:lineRule="auto"/>
        <w:ind w:left="567" w:hanging="567"/>
        <w:contextualSpacing/>
        <w:jc w:val="both"/>
        <w:rPr>
          <w:rFonts w:ascii="Arial" w:hAnsi="Arial" w:cs="Arial"/>
          <w:i w:val="0"/>
          <w:iCs/>
          <w:sz w:val="20"/>
        </w:rPr>
      </w:pPr>
      <w:r w:rsidRPr="0067269C">
        <w:rPr>
          <w:rFonts w:ascii="Arial" w:hAnsi="Arial" w:cs="Arial"/>
          <w:i w:val="0"/>
          <w:iCs/>
          <w:sz w:val="20"/>
        </w:rPr>
        <w:t xml:space="preserve">Ak nie je </w:t>
      </w:r>
      <w:r w:rsidR="004C4625">
        <w:rPr>
          <w:rFonts w:ascii="Arial" w:hAnsi="Arial" w:cs="Arial"/>
          <w:i w:val="0"/>
          <w:iCs/>
          <w:sz w:val="20"/>
        </w:rPr>
        <w:t>v</w:t>
      </w:r>
      <w:r w:rsidR="0004301C">
        <w:rPr>
          <w:rFonts w:ascii="Arial" w:hAnsi="Arial" w:cs="Arial"/>
          <w:i w:val="0"/>
          <w:iCs/>
          <w:sz w:val="20"/>
        </w:rPr>
        <w:t> </w:t>
      </w:r>
      <w:r w:rsidR="004C4625">
        <w:rPr>
          <w:rFonts w:ascii="Arial" w:hAnsi="Arial" w:cs="Arial"/>
          <w:i w:val="0"/>
          <w:iCs/>
          <w:sz w:val="20"/>
        </w:rPr>
        <w:t xml:space="preserve">tejto Zmluve alebo Osobitných podmienkach </w:t>
      </w:r>
      <w:r w:rsidRPr="0067269C">
        <w:rPr>
          <w:rFonts w:ascii="Arial" w:hAnsi="Arial" w:cs="Arial"/>
          <w:i w:val="0"/>
          <w:iCs/>
          <w:sz w:val="20"/>
        </w:rPr>
        <w:t xml:space="preserve">dohodnuté inak, </w:t>
      </w:r>
      <w:r w:rsidR="00416BA1">
        <w:rPr>
          <w:rFonts w:ascii="Arial" w:hAnsi="Arial" w:cs="Arial"/>
          <w:i w:val="0"/>
          <w:iCs/>
          <w:sz w:val="20"/>
        </w:rPr>
        <w:t>Zmluvné strany</w:t>
      </w:r>
      <w:r w:rsidRPr="0067269C">
        <w:rPr>
          <w:rFonts w:ascii="Arial" w:hAnsi="Arial" w:cs="Arial"/>
          <w:i w:val="0"/>
          <w:iCs/>
          <w:sz w:val="20"/>
        </w:rPr>
        <w:t xml:space="preserve"> si nebudú vracať plnenia, ktoré si navzájom poskytli na základe tejto Zmluvy do dňa skončenia tejto Zmluvy odstúpením jednej zo </w:t>
      </w:r>
      <w:r w:rsidR="004C4625">
        <w:rPr>
          <w:rFonts w:ascii="Arial" w:hAnsi="Arial" w:cs="Arial"/>
          <w:i w:val="0"/>
          <w:iCs/>
          <w:sz w:val="20"/>
        </w:rPr>
        <w:t>Zmluvných strán</w:t>
      </w:r>
      <w:r w:rsidRPr="0067269C">
        <w:rPr>
          <w:rFonts w:ascii="Arial" w:hAnsi="Arial" w:cs="Arial"/>
          <w:i w:val="0"/>
          <w:iCs/>
          <w:sz w:val="20"/>
        </w:rPr>
        <w:t>.</w:t>
      </w:r>
    </w:p>
    <w:p w14:paraId="0066049F" w14:textId="5467FF4E" w:rsidR="00C8467A" w:rsidRDefault="00C8467A" w:rsidP="00AC06A5">
      <w:pPr>
        <w:pStyle w:val="F6-Body1"/>
        <w:spacing w:line="276" w:lineRule="auto"/>
        <w:rPr>
          <w:rFonts w:ascii="Arial" w:hAnsi="Arial" w:cs="Arial"/>
          <w:i w:val="0"/>
          <w:sz w:val="20"/>
        </w:rPr>
      </w:pPr>
    </w:p>
    <w:p w14:paraId="444387A5" w14:textId="77777777" w:rsidR="003E7466" w:rsidRPr="00106D3F" w:rsidRDefault="003E7466" w:rsidP="00AC06A5">
      <w:pPr>
        <w:pStyle w:val="F6-Body1"/>
        <w:spacing w:line="276" w:lineRule="auto"/>
        <w:rPr>
          <w:rFonts w:ascii="Arial" w:hAnsi="Arial" w:cs="Arial"/>
          <w:i w:val="0"/>
          <w:sz w:val="20"/>
        </w:rPr>
      </w:pPr>
    </w:p>
    <w:p w14:paraId="00F09F26" w14:textId="4CBA7DF3" w:rsidR="000148DC" w:rsidRPr="00106D3F" w:rsidRDefault="000148DC" w:rsidP="00AC06A5">
      <w:pPr>
        <w:pStyle w:val="F4-Zarka1"/>
        <w:tabs>
          <w:tab w:val="left" w:pos="-567"/>
        </w:tabs>
        <w:spacing w:line="276" w:lineRule="auto"/>
        <w:ind w:left="426" w:hanging="426"/>
        <w:jc w:val="center"/>
        <w:rPr>
          <w:rFonts w:ascii="Arial" w:hAnsi="Arial" w:cs="Arial"/>
          <w:b/>
          <w:iCs/>
          <w:sz w:val="20"/>
        </w:rPr>
      </w:pPr>
      <w:r w:rsidRPr="00106D3F">
        <w:rPr>
          <w:rFonts w:ascii="Arial" w:hAnsi="Arial" w:cs="Arial"/>
          <w:b/>
          <w:iCs/>
          <w:sz w:val="20"/>
        </w:rPr>
        <w:t xml:space="preserve">Článok </w:t>
      </w:r>
      <w:r w:rsidR="0004301C">
        <w:rPr>
          <w:rFonts w:ascii="Arial" w:hAnsi="Arial" w:cs="Arial"/>
          <w:b/>
          <w:iCs/>
          <w:sz w:val="20"/>
        </w:rPr>
        <w:t>X</w:t>
      </w:r>
      <w:r w:rsidR="00F923D9" w:rsidRPr="00106D3F">
        <w:rPr>
          <w:rFonts w:ascii="Arial" w:hAnsi="Arial" w:cs="Arial"/>
          <w:b/>
          <w:iCs/>
          <w:sz w:val="20"/>
        </w:rPr>
        <w:t>V</w:t>
      </w:r>
    </w:p>
    <w:p w14:paraId="2A161A58" w14:textId="77777777" w:rsidR="000148DC" w:rsidRDefault="000148DC" w:rsidP="00AC06A5">
      <w:pPr>
        <w:pStyle w:val="F5-lnok0"/>
        <w:spacing w:line="276" w:lineRule="auto"/>
        <w:rPr>
          <w:rFonts w:ascii="Arial" w:hAnsi="Arial" w:cs="Arial"/>
          <w:i w:val="0"/>
          <w:sz w:val="20"/>
        </w:rPr>
      </w:pPr>
      <w:r w:rsidRPr="00106D3F">
        <w:rPr>
          <w:rFonts w:ascii="Arial" w:hAnsi="Arial" w:cs="Arial"/>
          <w:i w:val="0"/>
          <w:sz w:val="20"/>
        </w:rPr>
        <w:t>Záverečné ustanovenia</w:t>
      </w:r>
    </w:p>
    <w:p w14:paraId="27EE05B6" w14:textId="77777777" w:rsidR="00F574C1" w:rsidRPr="00106D3F" w:rsidRDefault="00F574C1" w:rsidP="00AC06A5">
      <w:pPr>
        <w:pStyle w:val="F5-lnok0"/>
        <w:spacing w:line="276" w:lineRule="auto"/>
        <w:rPr>
          <w:rFonts w:ascii="Arial" w:hAnsi="Arial" w:cs="Arial"/>
          <w:b w:val="0"/>
          <w:i w:val="0"/>
          <w:sz w:val="20"/>
        </w:rPr>
      </w:pPr>
    </w:p>
    <w:p w14:paraId="1386713F" w14:textId="6A379EFB" w:rsidR="008D2EFE" w:rsidRPr="003716C7" w:rsidRDefault="00F574C1" w:rsidP="7AAF20A0">
      <w:pPr>
        <w:pStyle w:val="F6-Body1"/>
        <w:widowControl w:val="0"/>
        <w:numPr>
          <w:ilvl w:val="0"/>
          <w:numId w:val="1"/>
        </w:numPr>
        <w:tabs>
          <w:tab w:val="clear" w:pos="397"/>
        </w:tabs>
        <w:spacing w:line="276" w:lineRule="auto"/>
        <w:ind w:left="567" w:hanging="567"/>
        <w:rPr>
          <w:rFonts w:ascii="Arial" w:hAnsi="Arial" w:cs="Arial"/>
          <w:i w:val="0"/>
          <w:iCs/>
          <w:sz w:val="20"/>
        </w:rPr>
      </w:pPr>
      <w:r w:rsidRPr="003716C7">
        <w:rPr>
          <w:rFonts w:ascii="Arial" w:hAnsi="Arial" w:cs="Arial"/>
          <w:i w:val="0"/>
          <w:iCs/>
          <w:sz w:val="20"/>
        </w:rPr>
        <w:t>Podmienky obchodnej verejnej súťaže boli</w:t>
      </w:r>
      <w:r w:rsidR="27671FC6" w:rsidRPr="003716C7">
        <w:rPr>
          <w:rFonts w:ascii="Arial" w:hAnsi="Arial" w:cs="Arial"/>
          <w:i w:val="0"/>
          <w:iCs/>
          <w:sz w:val="20"/>
        </w:rPr>
        <w:t xml:space="preserve"> schválené uznesením Mestského zastupiteľstva hlavného mesta SR Bratislavy č. </w:t>
      </w:r>
      <w:r w:rsidR="00290C73">
        <w:rPr>
          <w:rFonts w:ascii="Arial" w:hAnsi="Arial" w:cs="Arial"/>
          <w:i w:val="0"/>
          <w:iCs/>
          <w:sz w:val="20"/>
        </w:rPr>
        <w:t>1136/2026</w:t>
      </w:r>
      <w:r w:rsidR="27671FC6" w:rsidRPr="003716C7">
        <w:rPr>
          <w:rFonts w:ascii="Arial" w:hAnsi="Arial" w:cs="Arial"/>
          <w:i w:val="0"/>
          <w:iCs/>
          <w:sz w:val="20"/>
        </w:rPr>
        <w:t xml:space="preserve"> zo dňa </w:t>
      </w:r>
      <w:r w:rsidR="00290C73">
        <w:rPr>
          <w:rFonts w:ascii="Arial" w:hAnsi="Arial" w:cs="Arial"/>
          <w:i w:val="0"/>
          <w:iCs/>
          <w:sz w:val="20"/>
        </w:rPr>
        <w:t>26</w:t>
      </w:r>
      <w:r w:rsidRPr="003716C7">
        <w:rPr>
          <w:rFonts w:ascii="Arial" w:hAnsi="Arial" w:cs="Arial"/>
          <w:i w:val="0"/>
          <w:iCs/>
          <w:sz w:val="20"/>
        </w:rPr>
        <w:t>.</w:t>
      </w:r>
      <w:r w:rsidR="00290C73">
        <w:rPr>
          <w:rFonts w:ascii="Arial" w:hAnsi="Arial" w:cs="Arial"/>
          <w:i w:val="0"/>
          <w:iCs/>
          <w:sz w:val="20"/>
        </w:rPr>
        <w:t>02</w:t>
      </w:r>
      <w:r w:rsidRPr="003716C7">
        <w:rPr>
          <w:rFonts w:ascii="Arial" w:hAnsi="Arial" w:cs="Arial"/>
          <w:i w:val="0"/>
          <w:iCs/>
          <w:sz w:val="20"/>
        </w:rPr>
        <w:t>.202</w:t>
      </w:r>
      <w:r w:rsidR="00290C73">
        <w:rPr>
          <w:rFonts w:ascii="Arial" w:hAnsi="Arial" w:cs="Arial"/>
          <w:i w:val="0"/>
          <w:iCs/>
          <w:sz w:val="20"/>
        </w:rPr>
        <w:t>6</w:t>
      </w:r>
      <w:r w:rsidR="003716C7" w:rsidRPr="003716C7">
        <w:rPr>
          <w:rFonts w:ascii="Arial" w:hAnsi="Arial" w:cs="Arial"/>
          <w:i w:val="0"/>
          <w:iCs/>
          <w:sz w:val="20"/>
        </w:rPr>
        <w:t>.</w:t>
      </w:r>
    </w:p>
    <w:p w14:paraId="27B33B71" w14:textId="77777777" w:rsidR="008D2EFE" w:rsidRPr="00106D3F" w:rsidRDefault="008D2EFE" w:rsidP="00C569A8">
      <w:pPr>
        <w:pStyle w:val="F6-Body1"/>
        <w:spacing w:line="276" w:lineRule="auto"/>
        <w:ind w:left="567" w:hanging="567"/>
        <w:rPr>
          <w:rFonts w:ascii="Arial" w:hAnsi="Arial" w:cs="Arial"/>
          <w:i w:val="0"/>
          <w:sz w:val="20"/>
        </w:rPr>
      </w:pPr>
    </w:p>
    <w:p w14:paraId="21FC2D11" w14:textId="0AD1F6D3"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bookmarkStart w:id="28" w:name="_Ref126061088"/>
      <w:r w:rsidRPr="00C569A8">
        <w:rPr>
          <w:rFonts w:ascii="Arial" w:hAnsi="Arial" w:cs="Arial"/>
          <w:i w:val="0"/>
          <w:sz w:val="20"/>
        </w:rPr>
        <w:t>Táto</w:t>
      </w:r>
      <w:r w:rsidRPr="00106D3F">
        <w:rPr>
          <w:rFonts w:ascii="Arial" w:hAnsi="Arial" w:cs="Arial"/>
          <w:i w:val="0"/>
          <w:color w:val="000000"/>
          <w:sz w:val="20"/>
        </w:rPr>
        <w:t xml:space="preserve"> Zmluva nadobúda platnosť dňom podpisu obidvoma </w:t>
      </w:r>
      <w:r w:rsidR="00A6692C">
        <w:rPr>
          <w:rFonts w:ascii="Arial" w:hAnsi="Arial" w:cs="Arial"/>
          <w:i w:val="0"/>
          <w:color w:val="000000"/>
          <w:sz w:val="20"/>
        </w:rPr>
        <w:t>Z</w:t>
      </w:r>
      <w:r w:rsidRPr="00106D3F">
        <w:rPr>
          <w:rFonts w:ascii="Arial" w:hAnsi="Arial" w:cs="Arial"/>
          <w:i w:val="0"/>
          <w:color w:val="000000"/>
          <w:sz w:val="20"/>
        </w:rPr>
        <w:t xml:space="preserve">mluvnými stranami a právne účinky (účinnosť) nadobúda nasledujúci deň po dni jej zverejnenia v centrálnom registri zmlúv, a to v súlade s ustanovením § 47a </w:t>
      </w:r>
      <w:r w:rsidR="00AF7442">
        <w:rPr>
          <w:rFonts w:ascii="Arial" w:hAnsi="Arial" w:cs="Arial"/>
          <w:i w:val="0"/>
          <w:color w:val="000000"/>
          <w:sz w:val="20"/>
        </w:rPr>
        <w:t>Občianskeho zákonníka</w:t>
      </w:r>
      <w:r w:rsidRPr="00106D3F">
        <w:rPr>
          <w:rFonts w:ascii="Arial" w:hAnsi="Arial" w:cs="Arial"/>
          <w:i w:val="0"/>
          <w:color w:val="000000"/>
          <w:sz w:val="20"/>
        </w:rPr>
        <w:t xml:space="preserve"> a § 5a zákona č. 211/2000 Z.</w:t>
      </w:r>
      <w:r w:rsidR="00AF290F" w:rsidRPr="00106D3F">
        <w:rPr>
          <w:rFonts w:ascii="Arial" w:hAnsi="Arial" w:cs="Arial"/>
          <w:i w:val="0"/>
          <w:color w:val="000000"/>
          <w:sz w:val="20"/>
        </w:rPr>
        <w:t xml:space="preserve"> </w:t>
      </w:r>
      <w:r w:rsidRPr="00106D3F">
        <w:rPr>
          <w:rFonts w:ascii="Arial" w:hAnsi="Arial" w:cs="Arial"/>
          <w:i w:val="0"/>
          <w:color w:val="000000"/>
          <w:sz w:val="20"/>
        </w:rPr>
        <w:t xml:space="preserve">z. o slobodnom prístupe k informáciám </w:t>
      </w:r>
      <w:r w:rsidR="00AF7442">
        <w:rPr>
          <w:rFonts w:ascii="Arial" w:hAnsi="Arial" w:cs="Arial"/>
          <w:i w:val="0"/>
          <w:color w:val="000000"/>
          <w:sz w:val="20"/>
        </w:rPr>
        <w:t xml:space="preserve"> a o zmene a doplnení niektorých zákonov (zákon o slobode informácií) </w:t>
      </w:r>
      <w:r w:rsidRPr="00106D3F">
        <w:rPr>
          <w:rFonts w:ascii="Arial" w:hAnsi="Arial" w:cs="Arial"/>
          <w:i w:val="0"/>
          <w:color w:val="000000"/>
          <w:sz w:val="20"/>
        </w:rPr>
        <w:t>v znení neskorších predpisov.</w:t>
      </w:r>
      <w:bookmarkEnd w:id="28"/>
      <w:r w:rsidRPr="00106D3F">
        <w:rPr>
          <w:rFonts w:ascii="Arial" w:hAnsi="Arial" w:cs="Arial"/>
          <w:i w:val="0"/>
          <w:color w:val="000000"/>
          <w:sz w:val="20"/>
        </w:rPr>
        <w:t xml:space="preserve"> </w:t>
      </w:r>
    </w:p>
    <w:p w14:paraId="62599A30" w14:textId="77777777" w:rsidR="008D2EFE" w:rsidRPr="00106D3F" w:rsidRDefault="008D2EFE" w:rsidP="00C569A8">
      <w:pPr>
        <w:spacing w:line="276" w:lineRule="auto"/>
        <w:ind w:left="567" w:hanging="567"/>
        <w:rPr>
          <w:rFonts w:ascii="Arial" w:hAnsi="Arial" w:cs="Arial"/>
          <w:i w:val="0"/>
          <w:sz w:val="20"/>
        </w:rPr>
      </w:pPr>
    </w:p>
    <w:p w14:paraId="227CFDB1" w14:textId="1A684244"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106D3F">
        <w:rPr>
          <w:rFonts w:ascii="Arial" w:hAnsi="Arial" w:cs="Arial"/>
          <w:i w:val="0"/>
          <w:color w:val="000000"/>
          <w:sz w:val="20"/>
        </w:rPr>
        <w:t xml:space="preserve">Zmluvu je </w:t>
      </w:r>
      <w:r w:rsidRPr="00C569A8">
        <w:rPr>
          <w:rFonts w:ascii="Arial" w:hAnsi="Arial" w:cs="Arial"/>
          <w:i w:val="0"/>
          <w:sz w:val="20"/>
        </w:rPr>
        <w:t>možné</w:t>
      </w:r>
      <w:r w:rsidRPr="00106D3F">
        <w:rPr>
          <w:rFonts w:ascii="Arial" w:hAnsi="Arial" w:cs="Arial"/>
          <w:i w:val="0"/>
          <w:color w:val="000000"/>
          <w:sz w:val="20"/>
        </w:rPr>
        <w:t xml:space="preserve"> meniť a dopĺňať po dohode </w:t>
      </w:r>
      <w:r w:rsidR="00AF7442">
        <w:rPr>
          <w:rFonts w:ascii="Arial" w:hAnsi="Arial" w:cs="Arial"/>
          <w:i w:val="0"/>
          <w:color w:val="000000"/>
          <w:sz w:val="20"/>
        </w:rPr>
        <w:t>Z</w:t>
      </w:r>
      <w:r w:rsidRPr="00106D3F">
        <w:rPr>
          <w:rFonts w:ascii="Arial" w:hAnsi="Arial" w:cs="Arial"/>
          <w:i w:val="0"/>
          <w:color w:val="000000"/>
          <w:sz w:val="20"/>
        </w:rPr>
        <w:t>mluvných strán, a to len vo forme písomných a riadne očíslovaných dodatkov.</w:t>
      </w:r>
    </w:p>
    <w:p w14:paraId="301D2DCB" w14:textId="77777777" w:rsidR="008D2EFE" w:rsidRPr="00106D3F" w:rsidRDefault="008D2EFE" w:rsidP="00C569A8">
      <w:pPr>
        <w:spacing w:line="276" w:lineRule="auto"/>
        <w:ind w:left="567" w:hanging="567"/>
        <w:rPr>
          <w:rFonts w:ascii="Arial" w:hAnsi="Arial" w:cs="Arial"/>
          <w:i w:val="0"/>
          <w:color w:val="000000"/>
          <w:sz w:val="20"/>
        </w:rPr>
      </w:pPr>
    </w:p>
    <w:p w14:paraId="6A728AF4" w14:textId="77777777" w:rsidR="008D2EFE" w:rsidRPr="00106D3F"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C569A8">
        <w:rPr>
          <w:rFonts w:ascii="Arial" w:hAnsi="Arial" w:cs="Arial"/>
          <w:i w:val="0"/>
          <w:sz w:val="20"/>
        </w:rPr>
        <w:t>Neoddeliteľnou</w:t>
      </w:r>
      <w:r w:rsidRPr="00106D3F">
        <w:rPr>
          <w:rFonts w:ascii="Arial" w:hAnsi="Arial" w:cs="Arial"/>
          <w:i w:val="0"/>
          <w:color w:val="000000"/>
          <w:sz w:val="20"/>
        </w:rPr>
        <w:t xml:space="preserve"> súčasťou tejto zmluvy sú:</w:t>
      </w:r>
    </w:p>
    <w:p w14:paraId="4749940C" w14:textId="185F8FDF" w:rsidR="008D2EFE" w:rsidRPr="00E02474" w:rsidRDefault="008D2EFE" w:rsidP="00C569A8">
      <w:pPr>
        <w:spacing w:line="276" w:lineRule="auto"/>
        <w:ind w:left="567"/>
        <w:rPr>
          <w:rFonts w:ascii="Arial" w:hAnsi="Arial" w:cs="Arial"/>
          <w:i w:val="0"/>
          <w:color w:val="000000"/>
          <w:sz w:val="20"/>
        </w:rPr>
      </w:pPr>
      <w:r w:rsidRPr="00E02474">
        <w:rPr>
          <w:rFonts w:ascii="Arial" w:hAnsi="Arial" w:cs="Arial"/>
          <w:i w:val="0"/>
          <w:color w:val="000000"/>
          <w:sz w:val="20"/>
        </w:rPr>
        <w:t xml:space="preserve">Príloha </w:t>
      </w:r>
      <w:r w:rsidR="004C3510">
        <w:rPr>
          <w:rFonts w:ascii="Arial" w:hAnsi="Arial" w:cs="Arial"/>
          <w:i w:val="0"/>
          <w:color w:val="000000"/>
          <w:sz w:val="20"/>
        </w:rPr>
        <w:t>B</w:t>
      </w:r>
      <w:r w:rsidR="00E02474">
        <w:rPr>
          <w:rFonts w:ascii="Arial" w:hAnsi="Arial" w:cs="Arial"/>
          <w:i w:val="0"/>
          <w:color w:val="000000"/>
          <w:sz w:val="20"/>
        </w:rPr>
        <w:t>:</w:t>
      </w:r>
      <w:r w:rsidR="00E02474">
        <w:rPr>
          <w:rFonts w:ascii="Arial" w:hAnsi="Arial" w:cs="Arial"/>
          <w:i w:val="0"/>
          <w:color w:val="000000"/>
          <w:sz w:val="20"/>
        </w:rPr>
        <w:tab/>
      </w:r>
      <w:r w:rsidR="00E02474" w:rsidRPr="00E02474">
        <w:rPr>
          <w:rFonts w:ascii="Arial" w:hAnsi="Arial" w:cs="Arial"/>
          <w:i w:val="0"/>
          <w:color w:val="000000"/>
          <w:sz w:val="20"/>
        </w:rPr>
        <w:t>Osobitné podmienky</w:t>
      </w:r>
    </w:p>
    <w:p w14:paraId="6CC16F4B" w14:textId="4A49F20C" w:rsidR="008D2EFE" w:rsidRDefault="008D2EFE" w:rsidP="00C569A8">
      <w:pPr>
        <w:spacing w:line="276" w:lineRule="auto"/>
        <w:ind w:left="567"/>
        <w:rPr>
          <w:rFonts w:ascii="Arial" w:hAnsi="Arial" w:cs="Arial"/>
          <w:i w:val="0"/>
          <w:color w:val="000000"/>
          <w:sz w:val="20"/>
        </w:rPr>
      </w:pPr>
      <w:r w:rsidRPr="00E02474">
        <w:rPr>
          <w:rFonts w:ascii="Arial" w:hAnsi="Arial" w:cs="Arial"/>
          <w:i w:val="0"/>
          <w:color w:val="000000"/>
          <w:sz w:val="20"/>
        </w:rPr>
        <w:t xml:space="preserve">Príloha </w:t>
      </w:r>
      <w:r w:rsidR="00E06C0E">
        <w:rPr>
          <w:rFonts w:ascii="Arial" w:hAnsi="Arial" w:cs="Arial"/>
          <w:i w:val="0"/>
          <w:color w:val="000000"/>
          <w:sz w:val="20"/>
        </w:rPr>
        <w:t>1.1</w:t>
      </w:r>
      <w:r w:rsidR="00E02474">
        <w:rPr>
          <w:rFonts w:ascii="Arial" w:hAnsi="Arial" w:cs="Arial"/>
          <w:i w:val="0"/>
          <w:color w:val="000000"/>
          <w:sz w:val="20"/>
        </w:rPr>
        <w:t>:</w:t>
      </w:r>
      <w:r w:rsidR="00E02474">
        <w:rPr>
          <w:rFonts w:ascii="Arial" w:hAnsi="Arial" w:cs="Arial"/>
          <w:i w:val="0"/>
          <w:color w:val="000000"/>
          <w:sz w:val="20"/>
        </w:rPr>
        <w:tab/>
      </w:r>
      <w:r w:rsidR="00E06C0E">
        <w:rPr>
          <w:rFonts w:ascii="Arial" w:hAnsi="Arial" w:cs="Arial"/>
          <w:i w:val="0"/>
          <w:color w:val="000000"/>
          <w:sz w:val="20"/>
        </w:rPr>
        <w:t>Kópia z katastrálnej</w:t>
      </w:r>
      <w:r w:rsidR="00E06C0E" w:rsidRPr="00E06C0E">
        <w:rPr>
          <w:rFonts w:ascii="Arial" w:hAnsi="Arial" w:cs="Arial"/>
          <w:i w:val="0"/>
          <w:color w:val="000000"/>
          <w:sz w:val="20"/>
        </w:rPr>
        <w:t xml:space="preserve"> mapy s vyznačeným </w:t>
      </w:r>
      <w:r w:rsidR="00E06C0E">
        <w:rPr>
          <w:rFonts w:ascii="Arial" w:hAnsi="Arial" w:cs="Arial"/>
          <w:i w:val="0"/>
          <w:color w:val="000000"/>
          <w:sz w:val="20"/>
        </w:rPr>
        <w:t>P</w:t>
      </w:r>
      <w:r w:rsidR="00E06C0E" w:rsidRPr="00E06C0E">
        <w:rPr>
          <w:rFonts w:ascii="Arial" w:hAnsi="Arial" w:cs="Arial"/>
          <w:i w:val="0"/>
          <w:color w:val="000000"/>
          <w:sz w:val="20"/>
        </w:rPr>
        <w:t>redmetom nájmu</w:t>
      </w:r>
      <w:r w:rsidR="008E77FB">
        <w:rPr>
          <w:rFonts w:ascii="Arial" w:hAnsi="Arial" w:cs="Arial"/>
          <w:i w:val="0"/>
          <w:color w:val="000000"/>
          <w:sz w:val="20"/>
        </w:rPr>
        <w:t xml:space="preserve"> </w:t>
      </w:r>
      <w:r w:rsidR="008E77FB">
        <w:rPr>
          <w:rFonts w:ascii="Arial" w:hAnsi="Arial" w:cs="Arial"/>
          <w:i w:val="0"/>
          <w:sz w:val="20"/>
        </w:rPr>
        <w:t xml:space="preserve">a príslušný list </w:t>
      </w:r>
      <w:r w:rsidR="008E77FB">
        <w:rPr>
          <w:rFonts w:ascii="Arial" w:hAnsi="Arial" w:cs="Arial"/>
          <w:i w:val="0"/>
          <w:sz w:val="20"/>
        </w:rPr>
        <w:tab/>
      </w:r>
      <w:r w:rsidR="008E77FB">
        <w:rPr>
          <w:rFonts w:ascii="Arial" w:hAnsi="Arial" w:cs="Arial"/>
          <w:i w:val="0"/>
          <w:sz w:val="20"/>
        </w:rPr>
        <w:tab/>
      </w:r>
      <w:r w:rsidR="008E77FB">
        <w:rPr>
          <w:rFonts w:ascii="Arial" w:hAnsi="Arial" w:cs="Arial"/>
          <w:i w:val="0"/>
          <w:sz w:val="20"/>
        </w:rPr>
        <w:tab/>
        <w:t>vlastníctva / listy vlastníctva</w:t>
      </w:r>
      <w:r w:rsidR="00E02474" w:rsidRPr="00E02474">
        <w:rPr>
          <w:rFonts w:ascii="Arial" w:hAnsi="Arial" w:cs="Arial"/>
          <w:i w:val="0"/>
          <w:color w:val="000000"/>
          <w:sz w:val="20"/>
        </w:rPr>
        <w:t xml:space="preserve"> </w:t>
      </w:r>
    </w:p>
    <w:p w14:paraId="66155273" w14:textId="0067776A" w:rsidR="00215684" w:rsidRPr="00A11C5E" w:rsidRDefault="00215684" w:rsidP="00215684">
      <w:pPr>
        <w:spacing w:line="276" w:lineRule="auto"/>
        <w:ind w:left="2127" w:hanging="1560"/>
        <w:rPr>
          <w:rFonts w:ascii="Arial" w:hAnsi="Arial" w:cs="Arial"/>
          <w:i w:val="0"/>
          <w:color w:val="000000"/>
          <w:sz w:val="20"/>
        </w:rPr>
      </w:pPr>
      <w:r w:rsidRPr="00A11C5E">
        <w:rPr>
          <w:rFonts w:ascii="Arial" w:hAnsi="Arial" w:cs="Arial"/>
          <w:i w:val="0"/>
          <w:color w:val="000000"/>
          <w:sz w:val="20"/>
        </w:rPr>
        <w:lastRenderedPageBreak/>
        <w:t>Príloha 15.1:</w:t>
      </w:r>
      <w:r w:rsidRPr="00A11C5E">
        <w:rPr>
          <w:rFonts w:ascii="Arial" w:hAnsi="Arial" w:cs="Arial"/>
          <w:i w:val="0"/>
          <w:color w:val="000000"/>
          <w:sz w:val="20"/>
        </w:rPr>
        <w:tab/>
        <w:t xml:space="preserve">Uznesenie Mestského zastupiteľstva </w:t>
      </w:r>
      <w:r w:rsidRPr="00A11C5E">
        <w:rPr>
          <w:rFonts w:ascii="Arial" w:hAnsi="Arial" w:cs="Arial"/>
          <w:i w:val="0"/>
          <w:sz w:val="20"/>
        </w:rPr>
        <w:t>hlavného mesta SR Bratislavy</w:t>
      </w:r>
      <w:r>
        <w:rPr>
          <w:rFonts w:ascii="Arial" w:hAnsi="Arial" w:cs="Arial"/>
          <w:i w:val="0"/>
          <w:sz w:val="20"/>
        </w:rPr>
        <w:t xml:space="preserve"> č. </w:t>
      </w:r>
      <w:r w:rsidR="00290C73">
        <w:rPr>
          <w:rFonts w:ascii="Arial" w:hAnsi="Arial" w:cs="Arial"/>
          <w:i w:val="0"/>
          <w:sz w:val="20"/>
        </w:rPr>
        <w:t xml:space="preserve">1136/2026 </w:t>
      </w:r>
      <w:r>
        <w:rPr>
          <w:rFonts w:ascii="Arial" w:hAnsi="Arial" w:cs="Arial"/>
          <w:i w:val="0"/>
          <w:sz w:val="20"/>
        </w:rPr>
        <w:t>zo dňa 26.02.2026</w:t>
      </w:r>
    </w:p>
    <w:p w14:paraId="5D403420" w14:textId="77777777" w:rsidR="008D2EFE" w:rsidRPr="00106D3F" w:rsidRDefault="008D2EFE" w:rsidP="00C569A8">
      <w:pPr>
        <w:spacing w:line="276" w:lineRule="auto"/>
        <w:ind w:left="300" w:hangingChars="150" w:hanging="300"/>
        <w:rPr>
          <w:rFonts w:ascii="Arial" w:hAnsi="Arial" w:cs="Arial"/>
          <w:i w:val="0"/>
          <w:color w:val="000000"/>
          <w:sz w:val="20"/>
        </w:rPr>
      </w:pPr>
    </w:p>
    <w:p w14:paraId="4D3758EB" w14:textId="6FCEF118" w:rsidR="00AC06A5" w:rsidRPr="00AC06A5" w:rsidRDefault="00AC06A5"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AC06A5">
        <w:rPr>
          <w:rFonts w:ascii="Arial" w:hAnsi="Arial" w:cs="Arial"/>
          <w:i w:val="0"/>
          <w:sz w:val="20"/>
        </w:rPr>
        <w:t>Nájomca ako dotknutá osoba berie na vedomie, že Prenajímateľ spracúva osobné údaje uvedené v záhlaví tejto Zmluvy a Nájomcom poskytnuté Prenajímateľovi na základe alebo v súvislosti s touto Zmluvou na základe predzmluvných a zmluvných vzťahov v spojitosti s osobitnými predpismi, a to zákonom č. 40/1964 Zb. Občiansky zákonník a zákonom č. 138/1991 Zb. o majetku obcí v znení neskorších predpisov za účelom uzatvorenia  a plnenia nájomnej zmluvy.  Spracúvanie  sa  vykonáva  v súlade  s Nariadením Európskeho parlamentu a Rady (EÚ) 2016/679 z 27. apríla 2016 o ochrane fyzických osôb pri spracúvaní osobných údajov a o voľnom pohybe takýchto údajov, ktorým sa zrušuje smernica 95/46/ES (všeobecné nariadenie o ochrane údajov) (Ú. v. EÚ L 119, 4.5.2016) v platnom znení a zákonom č. 18/2018 Z. z. o ochrane osobných údajov a o zmene a doplnení niektorých zákonov v znení neskorších predpisov. Osobné údaje sa poskytujú len v prípade plnenia povinností v zákonom stanovených prípadoch orgánom verejnej moci (súdy, orgány činné v trestnom konaní, úrady práce, sociálnych vecí a rodiny, prípadne iným orgánom podľa osobitných zákonov).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presnosť, právo podať sťažnosť úradu na ochranu osobných údajov. Poskytnutie osobných údajov je zmluvnou požiadavkou. Neposkytnutie osobných údajov má za následok nemožnosť uzatvorenia zmluvy.</w:t>
      </w:r>
    </w:p>
    <w:p w14:paraId="518908DF" w14:textId="77777777" w:rsidR="00AC06A5" w:rsidRPr="00AC06A5" w:rsidRDefault="00AC06A5" w:rsidP="00C569A8">
      <w:pPr>
        <w:widowControl w:val="0"/>
        <w:spacing w:line="276" w:lineRule="auto"/>
        <w:ind w:left="567" w:hanging="567"/>
        <w:jc w:val="both"/>
        <w:rPr>
          <w:rFonts w:ascii="Arial" w:hAnsi="Arial" w:cs="Arial"/>
          <w:i w:val="0"/>
          <w:sz w:val="20"/>
        </w:rPr>
      </w:pPr>
    </w:p>
    <w:p w14:paraId="27D4F3AA" w14:textId="0AC16692" w:rsidR="00AC06A5" w:rsidRDefault="00AC06A5" w:rsidP="00C2622D">
      <w:pPr>
        <w:pStyle w:val="F6-Body1"/>
        <w:widowControl w:val="0"/>
        <w:numPr>
          <w:ilvl w:val="0"/>
          <w:numId w:val="1"/>
        </w:numPr>
        <w:tabs>
          <w:tab w:val="clear" w:pos="397"/>
          <w:tab w:val="num" w:pos="0"/>
        </w:tabs>
        <w:spacing w:line="276" w:lineRule="auto"/>
        <w:ind w:left="567" w:hanging="567"/>
        <w:rPr>
          <w:rFonts w:ascii="Arial" w:hAnsi="Arial" w:cs="Arial"/>
          <w:i w:val="0"/>
          <w:color w:val="000000"/>
          <w:sz w:val="20"/>
        </w:rPr>
      </w:pPr>
      <w:r w:rsidRPr="00AC06A5">
        <w:rPr>
          <w:rFonts w:ascii="Arial" w:hAnsi="Arial" w:cs="Arial"/>
          <w:i w:val="0"/>
          <w:color w:val="000000"/>
          <w:sz w:val="20"/>
        </w:rPr>
        <w:t xml:space="preserve">Ak by sa niektoré z ustanovení tejto Zmluvy resp. jeho časť stalo neplatným alebo nevykonateľným, nie je tým dotknutá platnosť ostatných ustanovení resp. častí Zmluvy. </w:t>
      </w:r>
      <w:r>
        <w:rPr>
          <w:rFonts w:ascii="Arial" w:hAnsi="Arial" w:cs="Arial"/>
          <w:i w:val="0"/>
          <w:color w:val="000000"/>
          <w:sz w:val="20"/>
        </w:rPr>
        <w:t>Zmluvné strany</w:t>
      </w:r>
      <w:r w:rsidRPr="00AC06A5">
        <w:rPr>
          <w:rFonts w:ascii="Arial" w:hAnsi="Arial" w:cs="Arial"/>
          <w:i w:val="0"/>
          <w:color w:val="000000"/>
          <w:sz w:val="20"/>
        </w:rPr>
        <w:t xml:space="preserve"> sa zaväzujú nahradiť </w:t>
      </w:r>
      <w:r w:rsidRPr="00C569A8">
        <w:rPr>
          <w:rFonts w:ascii="Arial" w:hAnsi="Arial" w:cs="Arial"/>
          <w:i w:val="0"/>
          <w:sz w:val="20"/>
        </w:rPr>
        <w:t>takéto</w:t>
      </w:r>
      <w:r w:rsidRPr="00AC06A5">
        <w:rPr>
          <w:rFonts w:ascii="Arial" w:hAnsi="Arial" w:cs="Arial"/>
          <w:i w:val="0"/>
          <w:color w:val="000000"/>
          <w:sz w:val="20"/>
        </w:rPr>
        <w:t xml:space="preserve"> neplatné alebo nevykonateľné ustanovenie takým platným a vykonateľným ustanovením, ktoré sa najviac blíži zmyslu a cieľu nahrádzaného ustanovenia. V prípade, ak bude právny predpis citovaný v tejto Zmluve zrušený a nahradený iným právnym predpisom, odkazy tejto Zmluvy na nahradený právny predpis sa budú považovať za odkazy na právny predpis, ktorý ho nahradil</w:t>
      </w:r>
      <w:r>
        <w:rPr>
          <w:rFonts w:ascii="Arial" w:hAnsi="Arial" w:cs="Arial"/>
          <w:i w:val="0"/>
          <w:color w:val="000000"/>
          <w:sz w:val="20"/>
        </w:rPr>
        <w:t>.</w:t>
      </w:r>
    </w:p>
    <w:p w14:paraId="2F949222" w14:textId="77777777" w:rsidR="00AC06A5" w:rsidRDefault="00AC06A5" w:rsidP="00C569A8">
      <w:pPr>
        <w:pStyle w:val="Odsekzoznamu"/>
        <w:spacing w:line="276" w:lineRule="auto"/>
        <w:ind w:left="567" w:hanging="567"/>
        <w:rPr>
          <w:rFonts w:ascii="Arial" w:hAnsi="Arial" w:cs="Arial"/>
          <w:i w:val="0"/>
          <w:color w:val="000000"/>
          <w:sz w:val="20"/>
        </w:rPr>
      </w:pPr>
    </w:p>
    <w:p w14:paraId="00439079" w14:textId="08971A34" w:rsidR="008D2EFE" w:rsidRPr="00C569A8"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106D3F">
        <w:rPr>
          <w:rFonts w:ascii="Arial" w:hAnsi="Arial" w:cs="Arial"/>
          <w:i w:val="0"/>
          <w:color w:val="000000"/>
          <w:sz w:val="20"/>
        </w:rPr>
        <w:t xml:space="preserve">Zmluvné strany sa dohodli že ich právne vzťahy, ktoré vzniknú na základe tejto </w:t>
      </w:r>
      <w:r w:rsidR="00AC06A5">
        <w:rPr>
          <w:rFonts w:ascii="Arial" w:hAnsi="Arial" w:cs="Arial"/>
          <w:i w:val="0"/>
          <w:color w:val="000000"/>
          <w:sz w:val="20"/>
        </w:rPr>
        <w:t>Z</w:t>
      </w:r>
      <w:r w:rsidRPr="00106D3F">
        <w:rPr>
          <w:rFonts w:ascii="Arial" w:hAnsi="Arial" w:cs="Arial"/>
          <w:i w:val="0"/>
          <w:color w:val="000000"/>
          <w:sz w:val="20"/>
        </w:rPr>
        <w:t xml:space="preserve">mluvy a v súvislosti s jej realizáciou, sa budú riadiť právom Slovenskej republiky, a to </w:t>
      </w:r>
      <w:r w:rsidR="003E68FB">
        <w:rPr>
          <w:rFonts w:ascii="Arial" w:hAnsi="Arial" w:cs="Arial"/>
          <w:i w:val="0"/>
          <w:color w:val="000000"/>
          <w:sz w:val="20"/>
        </w:rPr>
        <w:t xml:space="preserve">predovšetkým </w:t>
      </w:r>
      <w:r w:rsidRPr="00106D3F">
        <w:rPr>
          <w:rFonts w:ascii="Arial" w:hAnsi="Arial" w:cs="Arial"/>
          <w:i w:val="0"/>
          <w:color w:val="000000"/>
          <w:sz w:val="20"/>
        </w:rPr>
        <w:t xml:space="preserve">ustanoveniami </w:t>
      </w:r>
      <w:r w:rsidRPr="00C569A8">
        <w:rPr>
          <w:rFonts w:ascii="Arial" w:hAnsi="Arial" w:cs="Arial"/>
          <w:i w:val="0"/>
          <w:sz w:val="20"/>
        </w:rPr>
        <w:t xml:space="preserve">Občianskeho zákonníka v platnom znení. Na právne vzťahy v tejto </w:t>
      </w:r>
      <w:r w:rsidR="00AC06A5" w:rsidRPr="00C569A8">
        <w:rPr>
          <w:rFonts w:ascii="Arial" w:hAnsi="Arial" w:cs="Arial"/>
          <w:i w:val="0"/>
          <w:sz w:val="20"/>
        </w:rPr>
        <w:t>Z</w:t>
      </w:r>
      <w:r w:rsidRPr="00C569A8">
        <w:rPr>
          <w:rFonts w:ascii="Arial" w:hAnsi="Arial" w:cs="Arial"/>
          <w:i w:val="0"/>
          <w:sz w:val="20"/>
        </w:rPr>
        <w:t>mluve zvlášť neupravené sa použijú primerane ustanovenia Občianskeho zákonníka v platnom znení.</w:t>
      </w:r>
    </w:p>
    <w:p w14:paraId="3B0A2C2D" w14:textId="1DF276FF" w:rsidR="008D2EFE" w:rsidRPr="00C569A8" w:rsidRDefault="008D2EFE" w:rsidP="00C569A8">
      <w:pPr>
        <w:pStyle w:val="F6-Body1"/>
        <w:widowControl w:val="0"/>
        <w:spacing w:line="276" w:lineRule="auto"/>
        <w:ind w:left="567" w:firstLine="0"/>
        <w:rPr>
          <w:rFonts w:ascii="Arial" w:hAnsi="Arial" w:cs="Arial"/>
          <w:i w:val="0"/>
          <w:sz w:val="20"/>
        </w:rPr>
      </w:pPr>
    </w:p>
    <w:p w14:paraId="104D995D" w14:textId="118F58D1" w:rsidR="008D2EFE" w:rsidRDefault="008D2EFE" w:rsidP="00C2622D">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C569A8">
        <w:rPr>
          <w:rFonts w:ascii="Arial" w:hAnsi="Arial" w:cs="Arial"/>
          <w:i w:val="0"/>
          <w:sz w:val="20"/>
        </w:rPr>
        <w:t>Zmluvné strany sa dohodli, že všetky spory, ktoré vzniknú z tejto zmluvy, vrátane sporov o jej platnosť, výklad alebo zrušenie, vrátane sporov týkajúcich sa výkladu a</w:t>
      </w:r>
      <w:r w:rsidR="003E68FB" w:rsidRPr="00C569A8">
        <w:rPr>
          <w:rFonts w:ascii="Arial" w:hAnsi="Arial" w:cs="Arial"/>
          <w:i w:val="0"/>
          <w:sz w:val="20"/>
        </w:rPr>
        <w:t xml:space="preserve"> </w:t>
      </w:r>
      <w:r w:rsidRPr="00C569A8">
        <w:rPr>
          <w:rFonts w:ascii="Arial" w:hAnsi="Arial" w:cs="Arial"/>
          <w:i w:val="0"/>
          <w:sz w:val="20"/>
        </w:rPr>
        <w:t>/</w:t>
      </w:r>
      <w:r w:rsidR="003E68FB" w:rsidRPr="00C569A8">
        <w:rPr>
          <w:rFonts w:ascii="Arial" w:hAnsi="Arial" w:cs="Arial"/>
          <w:i w:val="0"/>
          <w:sz w:val="20"/>
        </w:rPr>
        <w:t xml:space="preserve"> </w:t>
      </w:r>
      <w:r w:rsidRPr="00C569A8">
        <w:rPr>
          <w:rFonts w:ascii="Arial" w:hAnsi="Arial" w:cs="Arial"/>
          <w:i w:val="0"/>
          <w:sz w:val="20"/>
        </w:rPr>
        <w:t xml:space="preserve">alebo platnosti ustanovení tejto </w:t>
      </w:r>
      <w:r w:rsidR="003E68FB" w:rsidRPr="00C569A8">
        <w:rPr>
          <w:rFonts w:ascii="Arial" w:hAnsi="Arial" w:cs="Arial"/>
          <w:i w:val="0"/>
          <w:sz w:val="20"/>
        </w:rPr>
        <w:t>Z</w:t>
      </w:r>
      <w:r w:rsidRPr="00C569A8">
        <w:rPr>
          <w:rFonts w:ascii="Arial" w:hAnsi="Arial" w:cs="Arial"/>
          <w:i w:val="0"/>
          <w:sz w:val="20"/>
        </w:rPr>
        <w:t>mluvy, budú riešiť predovšetkým dohodou. Ak vzájomná dohoda nebude možná, o spore rozhodne príslušný súd S</w:t>
      </w:r>
      <w:r w:rsidR="003E68FB" w:rsidRPr="00C569A8">
        <w:rPr>
          <w:rFonts w:ascii="Arial" w:hAnsi="Arial" w:cs="Arial"/>
          <w:i w:val="0"/>
          <w:sz w:val="20"/>
        </w:rPr>
        <w:t>lovenskej republiky</w:t>
      </w:r>
      <w:r w:rsidR="000C7B1A">
        <w:rPr>
          <w:rFonts w:ascii="Arial" w:hAnsi="Arial" w:cs="Arial"/>
          <w:i w:val="0"/>
          <w:sz w:val="20"/>
        </w:rPr>
        <w:t>.</w:t>
      </w:r>
    </w:p>
    <w:p w14:paraId="268FCD97" w14:textId="77777777" w:rsidR="000C7B1A" w:rsidRPr="000C7B1A" w:rsidRDefault="000C7B1A" w:rsidP="000C7B1A">
      <w:pPr>
        <w:pStyle w:val="Odsekzoznamu"/>
        <w:rPr>
          <w:rFonts w:ascii="Arial" w:hAnsi="Arial" w:cs="Arial"/>
          <w:b/>
          <w:i w:val="0"/>
          <w:sz w:val="20"/>
        </w:rPr>
      </w:pPr>
    </w:p>
    <w:p w14:paraId="7AAAB645" w14:textId="3D8F11FD" w:rsidR="000C7B1A" w:rsidRPr="000C7B1A" w:rsidRDefault="00503CF2" w:rsidP="000C7B1A">
      <w:pPr>
        <w:pStyle w:val="F6-Body1"/>
        <w:widowControl w:val="0"/>
        <w:numPr>
          <w:ilvl w:val="0"/>
          <w:numId w:val="1"/>
        </w:numPr>
        <w:tabs>
          <w:tab w:val="clear" w:pos="397"/>
          <w:tab w:val="num" w:pos="0"/>
        </w:tabs>
        <w:spacing w:line="276" w:lineRule="auto"/>
        <w:ind w:left="567" w:hanging="567"/>
        <w:rPr>
          <w:rFonts w:ascii="Arial" w:hAnsi="Arial" w:cs="Arial"/>
          <w:b/>
          <w:i w:val="0"/>
          <w:sz w:val="20"/>
        </w:rPr>
      </w:pPr>
      <w:r w:rsidRPr="000C7B1A">
        <w:rPr>
          <w:rFonts w:ascii="Arial" w:hAnsi="Arial" w:cs="Arial"/>
          <w:b/>
          <w:i w:val="0"/>
          <w:iCs/>
          <w:sz w:val="20"/>
        </w:rPr>
        <w:t>V prípade, ak dôjde k realizácii výhľadovej dopravnej stavby v časti týkajúc</w:t>
      </w:r>
      <w:r w:rsidR="000C7B1A" w:rsidRPr="000C7B1A">
        <w:rPr>
          <w:rFonts w:ascii="Arial" w:hAnsi="Arial" w:cs="Arial"/>
          <w:b/>
          <w:i w:val="0"/>
          <w:iCs/>
          <w:sz w:val="20"/>
        </w:rPr>
        <w:t xml:space="preserve">ej </w:t>
      </w:r>
      <w:r w:rsidRPr="000C7B1A">
        <w:rPr>
          <w:rFonts w:ascii="Arial" w:hAnsi="Arial" w:cs="Arial"/>
          <w:b/>
          <w:i w:val="0"/>
          <w:iCs/>
          <w:sz w:val="20"/>
        </w:rPr>
        <w:t>sa nájmu</w:t>
      </w:r>
      <w:r w:rsidR="000C7B1A" w:rsidRPr="000C7B1A">
        <w:rPr>
          <w:rFonts w:ascii="Arial" w:hAnsi="Arial" w:cs="Arial"/>
          <w:b/>
          <w:i w:val="0"/>
          <w:iCs/>
          <w:sz w:val="20"/>
        </w:rPr>
        <w:t>, t. j. realizácia verejnoprospešnej stavby č. D13: preložka cesta II/502 v úseku Pionierska – Gaštanový hájik – Na pántoch – Rybničná, stáva sa zmluvy neplatná.</w:t>
      </w:r>
      <w:r w:rsidR="000C7B1A" w:rsidRPr="000C7B1A">
        <w:rPr>
          <w:rFonts w:ascii="Arial" w:hAnsi="Arial" w:cs="Arial"/>
          <w:b/>
          <w:sz w:val="20"/>
        </w:rPr>
        <w:t xml:space="preserve"> </w:t>
      </w:r>
    </w:p>
    <w:p w14:paraId="6A64897F" w14:textId="77777777" w:rsidR="00503CF2" w:rsidRDefault="00503CF2" w:rsidP="00503CF2">
      <w:pPr>
        <w:pStyle w:val="Odsekzoznamu"/>
        <w:rPr>
          <w:rFonts w:ascii="Arial" w:hAnsi="Arial" w:cs="Arial"/>
          <w:i w:val="0"/>
          <w:iCs/>
          <w:sz w:val="20"/>
        </w:rPr>
      </w:pPr>
    </w:p>
    <w:p w14:paraId="2417C830" w14:textId="4E076BDF" w:rsidR="008D2EFE" w:rsidRPr="003E7466" w:rsidRDefault="008D2EFE" w:rsidP="00503CF2">
      <w:pPr>
        <w:pStyle w:val="F6-Body1"/>
        <w:widowControl w:val="0"/>
        <w:numPr>
          <w:ilvl w:val="0"/>
          <w:numId w:val="1"/>
        </w:numPr>
        <w:tabs>
          <w:tab w:val="clear" w:pos="397"/>
          <w:tab w:val="num" w:pos="0"/>
        </w:tabs>
        <w:spacing w:line="276" w:lineRule="auto"/>
        <w:ind w:left="567" w:hanging="567"/>
        <w:rPr>
          <w:rFonts w:ascii="Arial" w:hAnsi="Arial" w:cs="Arial"/>
          <w:i w:val="0"/>
          <w:sz w:val="20"/>
        </w:rPr>
      </w:pPr>
      <w:r w:rsidRPr="00503CF2">
        <w:rPr>
          <w:rFonts w:ascii="Arial" w:hAnsi="Arial" w:cs="Arial"/>
          <w:i w:val="0"/>
          <w:sz w:val="20"/>
        </w:rPr>
        <w:t>Táto zmluva je vyhotovená v siedmich (7) rovnopisoch s platnosťou originálu, pričom päť (5) rovnopisov</w:t>
      </w:r>
      <w:r w:rsidRPr="00503CF2">
        <w:rPr>
          <w:rFonts w:ascii="Arial" w:hAnsi="Arial" w:cs="Arial"/>
          <w:i w:val="0"/>
          <w:color w:val="000000"/>
          <w:sz w:val="20"/>
        </w:rPr>
        <w:t xml:space="preserve"> </w:t>
      </w:r>
      <w:r w:rsidR="003E68FB" w:rsidRPr="00503CF2">
        <w:rPr>
          <w:rFonts w:ascii="Arial" w:hAnsi="Arial" w:cs="Arial"/>
          <w:i w:val="0"/>
          <w:color w:val="000000"/>
          <w:sz w:val="20"/>
        </w:rPr>
        <w:t xml:space="preserve">Zmluvy </w:t>
      </w:r>
      <w:r w:rsidRPr="00503CF2">
        <w:rPr>
          <w:rFonts w:ascii="Arial" w:hAnsi="Arial" w:cs="Arial"/>
          <w:i w:val="0"/>
          <w:color w:val="000000"/>
          <w:sz w:val="20"/>
        </w:rPr>
        <w:t xml:space="preserve">dostane </w:t>
      </w:r>
      <w:r w:rsidR="003E68FB" w:rsidRPr="00503CF2">
        <w:rPr>
          <w:rFonts w:ascii="Arial" w:hAnsi="Arial" w:cs="Arial"/>
          <w:i w:val="0"/>
          <w:color w:val="000000"/>
          <w:sz w:val="20"/>
        </w:rPr>
        <w:t>P</w:t>
      </w:r>
      <w:r w:rsidRPr="00503CF2">
        <w:rPr>
          <w:rFonts w:ascii="Arial" w:hAnsi="Arial" w:cs="Arial"/>
          <w:i w:val="0"/>
          <w:color w:val="000000"/>
          <w:sz w:val="20"/>
        </w:rPr>
        <w:t xml:space="preserve">renajímateľ a dva (2) rovnopisy </w:t>
      </w:r>
      <w:r w:rsidR="003E68FB" w:rsidRPr="00503CF2">
        <w:rPr>
          <w:rFonts w:ascii="Arial" w:hAnsi="Arial" w:cs="Arial"/>
          <w:i w:val="0"/>
          <w:color w:val="000000"/>
          <w:sz w:val="20"/>
        </w:rPr>
        <w:t xml:space="preserve"> Zmluvy </w:t>
      </w:r>
      <w:r w:rsidRPr="00503CF2">
        <w:rPr>
          <w:rFonts w:ascii="Arial" w:hAnsi="Arial" w:cs="Arial"/>
          <w:i w:val="0"/>
          <w:color w:val="000000"/>
          <w:sz w:val="20"/>
        </w:rPr>
        <w:t xml:space="preserve">dostane </w:t>
      </w:r>
      <w:r w:rsidR="003E68FB" w:rsidRPr="00503CF2">
        <w:rPr>
          <w:rFonts w:ascii="Arial" w:hAnsi="Arial" w:cs="Arial"/>
          <w:i w:val="0"/>
          <w:color w:val="000000"/>
          <w:sz w:val="20"/>
        </w:rPr>
        <w:t>N</w:t>
      </w:r>
      <w:r w:rsidRPr="00503CF2">
        <w:rPr>
          <w:rFonts w:ascii="Arial" w:hAnsi="Arial" w:cs="Arial"/>
          <w:i w:val="0"/>
          <w:color w:val="000000"/>
          <w:sz w:val="20"/>
        </w:rPr>
        <w:t>ájomca.</w:t>
      </w:r>
    </w:p>
    <w:p w14:paraId="5A9F2DEF" w14:textId="77777777" w:rsidR="003E7466" w:rsidRDefault="003E7466" w:rsidP="003E7466">
      <w:pPr>
        <w:pStyle w:val="Odsekzoznamu"/>
        <w:rPr>
          <w:rFonts w:ascii="Arial" w:hAnsi="Arial" w:cs="Arial"/>
          <w:i w:val="0"/>
          <w:sz w:val="20"/>
        </w:rPr>
      </w:pPr>
    </w:p>
    <w:p w14:paraId="38BD8B8B" w14:textId="77777777" w:rsidR="003E7466" w:rsidRDefault="003E7466" w:rsidP="003E7466">
      <w:pPr>
        <w:pStyle w:val="F6-Body1"/>
        <w:widowControl w:val="0"/>
        <w:spacing w:line="276" w:lineRule="auto"/>
        <w:rPr>
          <w:rFonts w:ascii="Arial" w:hAnsi="Arial" w:cs="Arial"/>
          <w:i w:val="0"/>
          <w:sz w:val="20"/>
        </w:rPr>
      </w:pPr>
    </w:p>
    <w:p w14:paraId="74A4F285" w14:textId="77777777" w:rsidR="003E7466" w:rsidRDefault="003E7466" w:rsidP="003E7466">
      <w:pPr>
        <w:pStyle w:val="F6-Body1"/>
        <w:widowControl w:val="0"/>
        <w:spacing w:line="276" w:lineRule="auto"/>
        <w:rPr>
          <w:rFonts w:ascii="Arial" w:hAnsi="Arial" w:cs="Arial"/>
          <w:i w:val="0"/>
          <w:sz w:val="20"/>
        </w:rPr>
      </w:pPr>
    </w:p>
    <w:p w14:paraId="424CA6DC" w14:textId="77777777" w:rsidR="003E7466" w:rsidRDefault="003E7466" w:rsidP="003E7466">
      <w:pPr>
        <w:pStyle w:val="F6-Body1"/>
        <w:widowControl w:val="0"/>
        <w:spacing w:line="276" w:lineRule="auto"/>
        <w:rPr>
          <w:rFonts w:ascii="Arial" w:hAnsi="Arial" w:cs="Arial"/>
          <w:i w:val="0"/>
          <w:sz w:val="20"/>
        </w:rPr>
      </w:pPr>
    </w:p>
    <w:p w14:paraId="488B36C0" w14:textId="77777777" w:rsidR="003E7466" w:rsidRDefault="003E7466" w:rsidP="003E7466">
      <w:pPr>
        <w:pStyle w:val="F6-Body1"/>
        <w:widowControl w:val="0"/>
        <w:spacing w:line="276" w:lineRule="auto"/>
        <w:rPr>
          <w:rFonts w:ascii="Arial" w:hAnsi="Arial" w:cs="Arial"/>
          <w:i w:val="0"/>
          <w:sz w:val="20"/>
        </w:rPr>
      </w:pPr>
    </w:p>
    <w:p w14:paraId="2D805619" w14:textId="77777777" w:rsidR="003E7466" w:rsidRPr="00503CF2" w:rsidRDefault="003E7466" w:rsidP="003E7466">
      <w:pPr>
        <w:pStyle w:val="F6-Body1"/>
        <w:widowControl w:val="0"/>
        <w:spacing w:line="276" w:lineRule="auto"/>
        <w:rPr>
          <w:rFonts w:ascii="Arial" w:hAnsi="Arial" w:cs="Arial"/>
          <w:i w:val="0"/>
          <w:sz w:val="20"/>
        </w:rPr>
      </w:pPr>
    </w:p>
    <w:p w14:paraId="3F67A989" w14:textId="77777777" w:rsidR="008D2EFE" w:rsidRPr="00106D3F" w:rsidRDefault="008D2EFE" w:rsidP="00C569A8">
      <w:pPr>
        <w:spacing w:line="276" w:lineRule="auto"/>
        <w:ind w:left="567" w:hanging="567"/>
        <w:rPr>
          <w:rFonts w:ascii="Arial" w:hAnsi="Arial" w:cs="Arial"/>
          <w:i w:val="0"/>
          <w:color w:val="000000"/>
          <w:sz w:val="20"/>
        </w:rPr>
      </w:pPr>
    </w:p>
    <w:p w14:paraId="06DFCD48" w14:textId="6C64AE2D" w:rsidR="00AF290F" w:rsidRPr="00106D3F" w:rsidRDefault="008D2EFE" w:rsidP="00C2622D">
      <w:pPr>
        <w:keepLines/>
        <w:widowControl w:val="0"/>
        <w:numPr>
          <w:ilvl w:val="0"/>
          <w:numId w:val="1"/>
        </w:numPr>
        <w:spacing w:line="276" w:lineRule="auto"/>
        <w:ind w:left="567" w:hanging="567"/>
        <w:jc w:val="both"/>
        <w:rPr>
          <w:rFonts w:ascii="Arial" w:hAnsi="Arial" w:cs="Arial"/>
          <w:i w:val="0"/>
          <w:sz w:val="20"/>
        </w:rPr>
      </w:pPr>
      <w:r w:rsidRPr="00106D3F">
        <w:rPr>
          <w:rFonts w:ascii="Arial" w:hAnsi="Arial" w:cs="Arial"/>
          <w:i w:val="0"/>
          <w:color w:val="000000"/>
          <w:sz w:val="20"/>
        </w:rPr>
        <w:lastRenderedPageBreak/>
        <w:t xml:space="preserve">Zmluvné strany si </w:t>
      </w:r>
      <w:r w:rsidR="003E68FB">
        <w:rPr>
          <w:rFonts w:ascii="Arial" w:hAnsi="Arial" w:cs="Arial"/>
          <w:i w:val="0"/>
          <w:color w:val="000000"/>
          <w:sz w:val="20"/>
        </w:rPr>
        <w:t>Z</w:t>
      </w:r>
      <w:r w:rsidRPr="00106D3F">
        <w:rPr>
          <w:rFonts w:ascii="Arial" w:hAnsi="Arial" w:cs="Arial"/>
          <w:i w:val="0"/>
          <w:color w:val="000000"/>
          <w:sz w:val="20"/>
        </w:rPr>
        <w:t>mluvu prečítali, všetky jej ustanovenia sú im jasné a zrozumiteľné, pričom vyjadrujú ich slobodnú a vážnu vôľu zbavenú akýchkoľvek omylov, na dôkaz čoho pripájajú svoje podpisy.</w:t>
      </w:r>
    </w:p>
    <w:p w14:paraId="52D2F4D5" w14:textId="77777777" w:rsidR="00DE16B8" w:rsidRDefault="00DE16B8" w:rsidP="00AC06A5">
      <w:pPr>
        <w:keepLines/>
        <w:widowControl w:val="0"/>
        <w:spacing w:line="276" w:lineRule="auto"/>
        <w:jc w:val="both"/>
        <w:rPr>
          <w:rFonts w:ascii="Arial" w:hAnsi="Arial" w:cs="Arial"/>
          <w:i w:val="0"/>
          <w:sz w:val="20"/>
        </w:rPr>
      </w:pPr>
    </w:p>
    <w:p w14:paraId="54FC863D" w14:textId="77777777" w:rsidR="003E7466" w:rsidRPr="00106D3F" w:rsidRDefault="003E7466" w:rsidP="00AC06A5">
      <w:pPr>
        <w:keepLines/>
        <w:widowControl w:val="0"/>
        <w:spacing w:line="276" w:lineRule="auto"/>
        <w:jc w:val="both"/>
        <w:rPr>
          <w:rFonts w:ascii="Arial" w:hAnsi="Arial" w:cs="Arial"/>
          <w:i w:val="0"/>
          <w:sz w:val="20"/>
        </w:rPr>
      </w:pPr>
    </w:p>
    <w:p w14:paraId="020779A2" w14:textId="77777777" w:rsidR="000148DC" w:rsidRPr="00106D3F" w:rsidRDefault="000148DC" w:rsidP="00AC06A5">
      <w:pPr>
        <w:pStyle w:val="F6-Body1"/>
        <w:spacing w:line="276" w:lineRule="auto"/>
        <w:ind w:left="0" w:firstLine="0"/>
        <w:rPr>
          <w:rFonts w:ascii="Arial" w:hAnsi="Arial" w:cs="Arial"/>
          <w:i w:val="0"/>
          <w:sz w:val="20"/>
        </w:rPr>
      </w:pPr>
    </w:p>
    <w:p w14:paraId="73D1DEB1" w14:textId="70B4A475" w:rsidR="000148DC" w:rsidRPr="00106D3F" w:rsidRDefault="000148DC" w:rsidP="00AC06A5">
      <w:pPr>
        <w:pStyle w:val="F6-Body1"/>
        <w:spacing w:line="276" w:lineRule="auto"/>
        <w:rPr>
          <w:rFonts w:ascii="Arial" w:hAnsi="Arial" w:cs="Arial"/>
          <w:i w:val="0"/>
          <w:sz w:val="20"/>
        </w:rPr>
      </w:pPr>
      <w:r w:rsidRPr="00106D3F">
        <w:rPr>
          <w:rFonts w:ascii="Arial" w:hAnsi="Arial" w:cs="Arial"/>
          <w:i w:val="0"/>
          <w:sz w:val="20"/>
        </w:rPr>
        <w:t>V</w:t>
      </w:r>
      <w:r w:rsidR="003E68FB">
        <w:rPr>
          <w:rFonts w:ascii="Arial" w:hAnsi="Arial" w:cs="Arial"/>
          <w:i w:val="0"/>
          <w:sz w:val="20"/>
        </w:rPr>
        <w:t> </w:t>
      </w:r>
      <w:r w:rsidRPr="00106D3F">
        <w:rPr>
          <w:rFonts w:ascii="Arial" w:hAnsi="Arial" w:cs="Arial"/>
          <w:i w:val="0"/>
          <w:sz w:val="20"/>
        </w:rPr>
        <w:t>Bratislave</w:t>
      </w:r>
      <w:r w:rsidR="003E68FB">
        <w:rPr>
          <w:rFonts w:ascii="Arial" w:hAnsi="Arial" w:cs="Arial"/>
          <w:i w:val="0"/>
          <w:sz w:val="20"/>
        </w:rPr>
        <w:t xml:space="preserve">, </w:t>
      </w:r>
      <w:r w:rsidRPr="00106D3F">
        <w:rPr>
          <w:rFonts w:ascii="Arial" w:hAnsi="Arial" w:cs="Arial"/>
          <w:i w:val="0"/>
          <w:sz w:val="20"/>
        </w:rPr>
        <w:t>dňa</w:t>
      </w:r>
      <w:r w:rsidR="003E68FB">
        <w:rPr>
          <w:rFonts w:ascii="Arial" w:hAnsi="Arial" w:cs="Arial"/>
          <w:i w:val="0"/>
          <w:sz w:val="20"/>
        </w:rPr>
        <w:t>_______________</w:t>
      </w:r>
      <w:r w:rsidRPr="00106D3F">
        <w:rPr>
          <w:rFonts w:ascii="Arial" w:hAnsi="Arial" w:cs="Arial"/>
          <w:i w:val="0"/>
          <w:sz w:val="20"/>
        </w:rPr>
        <w:tab/>
      </w:r>
      <w:r w:rsidR="00DF57B2" w:rsidRPr="00106D3F">
        <w:rPr>
          <w:rFonts w:ascii="Arial" w:hAnsi="Arial" w:cs="Arial"/>
          <w:i w:val="0"/>
          <w:sz w:val="20"/>
        </w:rPr>
        <w:tab/>
      </w:r>
      <w:r w:rsidRPr="00106D3F">
        <w:rPr>
          <w:rFonts w:ascii="Arial" w:hAnsi="Arial" w:cs="Arial"/>
          <w:i w:val="0"/>
          <w:sz w:val="20"/>
        </w:rPr>
        <w:t xml:space="preserve">V </w:t>
      </w:r>
      <w:r w:rsidR="003E68FB">
        <w:rPr>
          <w:rFonts w:ascii="Arial" w:hAnsi="Arial" w:cs="Arial"/>
          <w:i w:val="0"/>
          <w:sz w:val="20"/>
        </w:rPr>
        <w:t xml:space="preserve">____________, </w:t>
      </w:r>
      <w:r w:rsidRPr="00106D3F">
        <w:rPr>
          <w:rFonts w:ascii="Arial" w:hAnsi="Arial" w:cs="Arial"/>
          <w:i w:val="0"/>
          <w:sz w:val="20"/>
        </w:rPr>
        <w:t>dňa</w:t>
      </w:r>
      <w:r w:rsidR="003E68FB">
        <w:rPr>
          <w:rFonts w:ascii="Arial" w:hAnsi="Arial" w:cs="Arial"/>
          <w:i w:val="0"/>
          <w:sz w:val="20"/>
        </w:rPr>
        <w:t>____________</w:t>
      </w:r>
    </w:p>
    <w:p w14:paraId="555917E6" w14:textId="77777777" w:rsidR="000148DC" w:rsidRPr="00106D3F" w:rsidRDefault="000148DC" w:rsidP="00AC06A5">
      <w:pPr>
        <w:spacing w:line="276" w:lineRule="auto"/>
        <w:rPr>
          <w:rFonts w:ascii="Arial" w:hAnsi="Arial" w:cs="Arial"/>
          <w:i w:val="0"/>
          <w:sz w:val="20"/>
        </w:rPr>
      </w:pPr>
    </w:p>
    <w:p w14:paraId="55F6BD2D" w14:textId="77777777" w:rsidR="008D2EDE" w:rsidRPr="00106D3F" w:rsidRDefault="008D2EDE" w:rsidP="00AC06A5">
      <w:pPr>
        <w:spacing w:line="276" w:lineRule="auto"/>
        <w:rPr>
          <w:rFonts w:ascii="Arial" w:hAnsi="Arial" w:cs="Arial"/>
          <w:i w:val="0"/>
          <w:sz w:val="20"/>
        </w:rPr>
      </w:pPr>
    </w:p>
    <w:p w14:paraId="75C45364" w14:textId="3D36919F" w:rsidR="000148DC" w:rsidRPr="00106D3F" w:rsidRDefault="000148DC" w:rsidP="00AC06A5">
      <w:pPr>
        <w:spacing w:line="276" w:lineRule="auto"/>
        <w:rPr>
          <w:rFonts w:ascii="Arial" w:hAnsi="Arial" w:cs="Arial"/>
          <w:i w:val="0"/>
          <w:sz w:val="20"/>
        </w:rPr>
      </w:pPr>
      <w:r w:rsidRPr="00106D3F">
        <w:rPr>
          <w:rFonts w:ascii="Arial" w:hAnsi="Arial" w:cs="Arial"/>
          <w:i w:val="0"/>
          <w:sz w:val="20"/>
        </w:rPr>
        <w:t>Prenajímateľ:</w:t>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r>
      <w:r w:rsidRPr="00106D3F">
        <w:rPr>
          <w:rFonts w:ascii="Arial" w:hAnsi="Arial" w:cs="Arial"/>
          <w:i w:val="0"/>
          <w:sz w:val="20"/>
        </w:rPr>
        <w:tab/>
        <w:t>Nájomca:</w:t>
      </w:r>
      <w:r w:rsidRPr="00106D3F">
        <w:rPr>
          <w:rFonts w:ascii="Arial" w:hAnsi="Arial" w:cs="Arial"/>
          <w:i w:val="0"/>
          <w:sz w:val="20"/>
        </w:rPr>
        <w:tab/>
      </w:r>
    </w:p>
    <w:p w14:paraId="07C020B0" w14:textId="732EF3D1" w:rsidR="008B28A9" w:rsidRPr="00106D3F" w:rsidRDefault="00290C73" w:rsidP="00AC06A5">
      <w:pPr>
        <w:pStyle w:val="F2-ZkladnText"/>
        <w:spacing w:before="100" w:beforeAutospacing="1" w:line="276" w:lineRule="auto"/>
        <w:ind w:left="1418" w:hanging="1418"/>
        <w:rPr>
          <w:rFonts w:ascii="Arial" w:hAnsi="Arial" w:cs="Arial"/>
          <w:bCs/>
          <w:i w:val="0"/>
          <w:sz w:val="20"/>
        </w:rPr>
      </w:pPr>
      <w:r w:rsidRPr="00106D3F">
        <w:rPr>
          <w:rFonts w:ascii="Arial" w:hAnsi="Arial" w:cs="Arial"/>
          <w:b/>
          <w:i w:val="0"/>
          <w:sz w:val="20"/>
        </w:rPr>
        <w:t>Hlavné mesto SR Bratislava</w:t>
      </w:r>
      <w:r>
        <w:rPr>
          <w:rFonts w:ascii="Arial" w:hAnsi="Arial" w:cs="Arial"/>
          <w:b/>
          <w:i w:val="0"/>
          <w:sz w:val="20"/>
        </w:rPr>
        <w:tab/>
      </w:r>
      <w:r w:rsidR="000148DC" w:rsidRPr="00106D3F">
        <w:rPr>
          <w:rFonts w:ascii="Arial" w:hAnsi="Arial" w:cs="Arial"/>
          <w:b/>
          <w:i w:val="0"/>
          <w:sz w:val="20"/>
        </w:rPr>
        <w:tab/>
      </w:r>
      <w:r w:rsidR="000148DC" w:rsidRPr="00106D3F">
        <w:rPr>
          <w:rFonts w:ascii="Arial" w:hAnsi="Arial" w:cs="Arial"/>
          <w:b/>
          <w:i w:val="0"/>
          <w:sz w:val="20"/>
        </w:rPr>
        <w:tab/>
      </w:r>
      <w:r w:rsidR="000148DC" w:rsidRPr="00106D3F">
        <w:rPr>
          <w:rFonts w:ascii="Arial" w:hAnsi="Arial" w:cs="Arial"/>
          <w:b/>
          <w:i w:val="0"/>
          <w:sz w:val="20"/>
        </w:rPr>
        <w:tab/>
      </w:r>
      <w:r w:rsidR="008B28A9" w:rsidRPr="00106D3F">
        <w:rPr>
          <w:rFonts w:ascii="Arial" w:hAnsi="Arial" w:cs="Arial"/>
          <w:bCs/>
          <w:i w:val="0"/>
          <w:sz w:val="20"/>
        </w:rPr>
        <w:t xml:space="preserve"> </w:t>
      </w:r>
    </w:p>
    <w:p w14:paraId="70B2AF11" w14:textId="77777777" w:rsidR="00BD676F" w:rsidRDefault="00BD676F" w:rsidP="00AC06A5">
      <w:pPr>
        <w:pStyle w:val="F2-ZkladnText"/>
        <w:spacing w:line="276" w:lineRule="auto"/>
        <w:ind w:left="1418" w:hanging="1418"/>
        <w:rPr>
          <w:rFonts w:ascii="Arial" w:hAnsi="Arial" w:cs="Arial"/>
          <w:bCs/>
          <w:i w:val="0"/>
          <w:sz w:val="20"/>
        </w:rPr>
      </w:pPr>
    </w:p>
    <w:p w14:paraId="41AC5DDE" w14:textId="77777777" w:rsidR="003E7466" w:rsidRDefault="003E7466" w:rsidP="00AC06A5">
      <w:pPr>
        <w:pStyle w:val="F2-ZkladnText"/>
        <w:spacing w:line="276" w:lineRule="auto"/>
        <w:ind w:left="1418" w:hanging="1418"/>
        <w:rPr>
          <w:rFonts w:ascii="Arial" w:hAnsi="Arial" w:cs="Arial"/>
          <w:bCs/>
          <w:i w:val="0"/>
          <w:sz w:val="20"/>
        </w:rPr>
      </w:pPr>
    </w:p>
    <w:p w14:paraId="08F06576" w14:textId="77777777" w:rsidR="003E7466" w:rsidRPr="00106D3F" w:rsidRDefault="003E7466" w:rsidP="00AC06A5">
      <w:pPr>
        <w:pStyle w:val="F2-ZkladnText"/>
        <w:spacing w:line="276" w:lineRule="auto"/>
        <w:ind w:left="1418" w:hanging="1418"/>
        <w:rPr>
          <w:rFonts w:ascii="Arial" w:hAnsi="Arial" w:cs="Arial"/>
          <w:bCs/>
          <w:i w:val="0"/>
          <w:sz w:val="20"/>
        </w:rPr>
      </w:pPr>
    </w:p>
    <w:p w14:paraId="32BAAF71" w14:textId="77777777" w:rsidR="00192397" w:rsidRPr="00106D3F" w:rsidRDefault="00192397" w:rsidP="00AC06A5">
      <w:pPr>
        <w:pStyle w:val="F6-Body1"/>
        <w:spacing w:line="276" w:lineRule="auto"/>
        <w:rPr>
          <w:rFonts w:ascii="Arial" w:hAnsi="Arial" w:cs="Arial"/>
          <w:i w:val="0"/>
          <w:sz w:val="20"/>
        </w:rPr>
      </w:pPr>
    </w:p>
    <w:p w14:paraId="3EE960E9" w14:textId="77777777" w:rsidR="000148DC" w:rsidRPr="00106D3F" w:rsidRDefault="000148DC" w:rsidP="00AC06A5">
      <w:pPr>
        <w:pStyle w:val="F6-Body1"/>
        <w:spacing w:line="276" w:lineRule="auto"/>
        <w:rPr>
          <w:rFonts w:ascii="Arial" w:hAnsi="Arial" w:cs="Arial"/>
          <w:i w:val="0"/>
          <w:sz w:val="20"/>
        </w:rPr>
      </w:pPr>
      <w:r w:rsidRPr="00106D3F">
        <w:rPr>
          <w:rFonts w:ascii="Arial" w:hAnsi="Arial" w:cs="Arial"/>
          <w:i w:val="0"/>
          <w:sz w:val="20"/>
        </w:rPr>
        <w:t>...........................................................</w:t>
      </w:r>
      <w:r w:rsidRPr="00106D3F">
        <w:rPr>
          <w:rFonts w:ascii="Arial" w:hAnsi="Arial" w:cs="Arial"/>
          <w:i w:val="0"/>
          <w:sz w:val="20"/>
        </w:rPr>
        <w:tab/>
      </w:r>
      <w:r w:rsidRPr="00106D3F">
        <w:rPr>
          <w:rFonts w:ascii="Arial" w:hAnsi="Arial" w:cs="Arial"/>
          <w:i w:val="0"/>
          <w:sz w:val="20"/>
        </w:rPr>
        <w:tab/>
        <w:t>.................................................................</w:t>
      </w:r>
    </w:p>
    <w:p w14:paraId="44740778" w14:textId="2F4E8AC8" w:rsidR="003E68FB" w:rsidRDefault="003E68FB" w:rsidP="00AC06A5">
      <w:pPr>
        <w:pStyle w:val="F6-Body1"/>
        <w:spacing w:line="276" w:lineRule="auto"/>
        <w:rPr>
          <w:rFonts w:ascii="Arial" w:hAnsi="Arial" w:cs="Arial"/>
          <w:b/>
          <w:i w:val="0"/>
          <w:sz w:val="20"/>
        </w:rPr>
      </w:pPr>
      <w:r>
        <w:rPr>
          <w:rFonts w:ascii="Arial" w:hAnsi="Arial" w:cs="Arial"/>
          <w:b/>
          <w:i w:val="0"/>
          <w:sz w:val="20"/>
        </w:rPr>
        <w:tab/>
      </w:r>
      <w:r w:rsidR="00A141B5">
        <w:rPr>
          <w:rFonts w:ascii="Arial" w:hAnsi="Arial" w:cs="Arial"/>
          <w:b/>
          <w:i w:val="0"/>
          <w:sz w:val="20"/>
        </w:rPr>
        <w:tab/>
      </w:r>
    </w:p>
    <w:p w14:paraId="07069012" w14:textId="77777777" w:rsidR="003E7466" w:rsidRDefault="003E7466" w:rsidP="009113C6">
      <w:pPr>
        <w:spacing w:line="276" w:lineRule="auto"/>
        <w:ind w:left="397"/>
        <w:jc w:val="center"/>
        <w:rPr>
          <w:rFonts w:ascii="Arial" w:hAnsi="Arial" w:cs="Arial"/>
          <w:b/>
          <w:bCs/>
          <w:i w:val="0"/>
          <w:color w:val="000000"/>
          <w:sz w:val="20"/>
        </w:rPr>
      </w:pPr>
    </w:p>
    <w:p w14:paraId="03F8D7DF" w14:textId="77777777" w:rsidR="003E7466" w:rsidRDefault="003E7466" w:rsidP="009113C6">
      <w:pPr>
        <w:spacing w:line="276" w:lineRule="auto"/>
        <w:ind w:left="397"/>
        <w:jc w:val="center"/>
        <w:rPr>
          <w:rFonts w:ascii="Arial" w:hAnsi="Arial" w:cs="Arial"/>
          <w:b/>
          <w:bCs/>
          <w:i w:val="0"/>
          <w:color w:val="000000"/>
          <w:sz w:val="20"/>
        </w:rPr>
      </w:pPr>
    </w:p>
    <w:p w14:paraId="12C93291" w14:textId="77777777" w:rsidR="003E7466" w:rsidRDefault="003E7466" w:rsidP="009113C6">
      <w:pPr>
        <w:spacing w:line="276" w:lineRule="auto"/>
        <w:ind w:left="397"/>
        <w:jc w:val="center"/>
        <w:rPr>
          <w:rFonts w:ascii="Arial" w:hAnsi="Arial" w:cs="Arial"/>
          <w:b/>
          <w:bCs/>
          <w:i w:val="0"/>
          <w:color w:val="000000"/>
          <w:sz w:val="20"/>
        </w:rPr>
      </w:pPr>
    </w:p>
    <w:p w14:paraId="2B605B1E" w14:textId="77777777" w:rsidR="003E7466" w:rsidRDefault="003E7466" w:rsidP="009113C6">
      <w:pPr>
        <w:spacing w:line="276" w:lineRule="auto"/>
        <w:ind w:left="397"/>
        <w:jc w:val="center"/>
        <w:rPr>
          <w:rFonts w:ascii="Arial" w:hAnsi="Arial" w:cs="Arial"/>
          <w:b/>
          <w:bCs/>
          <w:i w:val="0"/>
          <w:color w:val="000000"/>
          <w:sz w:val="20"/>
        </w:rPr>
      </w:pPr>
    </w:p>
    <w:p w14:paraId="16ECF6E9" w14:textId="77777777" w:rsidR="003E7466" w:rsidRDefault="003E7466" w:rsidP="009113C6">
      <w:pPr>
        <w:spacing w:line="276" w:lineRule="auto"/>
        <w:ind w:left="397"/>
        <w:jc w:val="center"/>
        <w:rPr>
          <w:rFonts w:ascii="Arial" w:hAnsi="Arial" w:cs="Arial"/>
          <w:b/>
          <w:bCs/>
          <w:i w:val="0"/>
          <w:color w:val="000000"/>
          <w:sz w:val="20"/>
        </w:rPr>
      </w:pPr>
    </w:p>
    <w:p w14:paraId="07AE0C40" w14:textId="77777777" w:rsidR="003E7466" w:rsidRDefault="003E7466" w:rsidP="009113C6">
      <w:pPr>
        <w:spacing w:line="276" w:lineRule="auto"/>
        <w:ind w:left="397"/>
        <w:jc w:val="center"/>
        <w:rPr>
          <w:rFonts w:ascii="Arial" w:hAnsi="Arial" w:cs="Arial"/>
          <w:b/>
          <w:bCs/>
          <w:i w:val="0"/>
          <w:color w:val="000000"/>
          <w:sz w:val="20"/>
        </w:rPr>
      </w:pPr>
    </w:p>
    <w:p w14:paraId="3A28D19B" w14:textId="77777777" w:rsidR="003E7466" w:rsidRDefault="003E7466" w:rsidP="009113C6">
      <w:pPr>
        <w:spacing w:line="276" w:lineRule="auto"/>
        <w:ind w:left="397"/>
        <w:jc w:val="center"/>
        <w:rPr>
          <w:rFonts w:ascii="Arial" w:hAnsi="Arial" w:cs="Arial"/>
          <w:b/>
          <w:bCs/>
          <w:i w:val="0"/>
          <w:color w:val="000000"/>
          <w:sz w:val="20"/>
        </w:rPr>
      </w:pPr>
    </w:p>
    <w:p w14:paraId="0EE35072" w14:textId="77777777" w:rsidR="003E7466" w:rsidRDefault="003E7466" w:rsidP="009113C6">
      <w:pPr>
        <w:spacing w:line="276" w:lineRule="auto"/>
        <w:ind w:left="397"/>
        <w:jc w:val="center"/>
        <w:rPr>
          <w:rFonts w:ascii="Arial" w:hAnsi="Arial" w:cs="Arial"/>
          <w:b/>
          <w:bCs/>
          <w:i w:val="0"/>
          <w:color w:val="000000"/>
          <w:sz w:val="20"/>
        </w:rPr>
      </w:pPr>
    </w:p>
    <w:p w14:paraId="1151CA7D" w14:textId="77777777" w:rsidR="003E7466" w:rsidRDefault="003E7466" w:rsidP="009113C6">
      <w:pPr>
        <w:spacing w:line="276" w:lineRule="auto"/>
        <w:ind w:left="397"/>
        <w:jc w:val="center"/>
        <w:rPr>
          <w:rFonts w:ascii="Arial" w:hAnsi="Arial" w:cs="Arial"/>
          <w:b/>
          <w:bCs/>
          <w:i w:val="0"/>
          <w:color w:val="000000"/>
          <w:sz w:val="20"/>
        </w:rPr>
      </w:pPr>
    </w:p>
    <w:p w14:paraId="52B75595" w14:textId="77777777" w:rsidR="003E7466" w:rsidRDefault="003E7466" w:rsidP="009113C6">
      <w:pPr>
        <w:spacing w:line="276" w:lineRule="auto"/>
        <w:ind w:left="397"/>
        <w:jc w:val="center"/>
        <w:rPr>
          <w:rFonts w:ascii="Arial" w:hAnsi="Arial" w:cs="Arial"/>
          <w:b/>
          <w:bCs/>
          <w:i w:val="0"/>
          <w:color w:val="000000"/>
          <w:sz w:val="20"/>
        </w:rPr>
      </w:pPr>
    </w:p>
    <w:p w14:paraId="67B8C1FC" w14:textId="77777777" w:rsidR="003E7466" w:rsidRDefault="003E7466" w:rsidP="009113C6">
      <w:pPr>
        <w:spacing w:line="276" w:lineRule="auto"/>
        <w:ind w:left="397"/>
        <w:jc w:val="center"/>
        <w:rPr>
          <w:rFonts w:ascii="Arial" w:hAnsi="Arial" w:cs="Arial"/>
          <w:b/>
          <w:bCs/>
          <w:i w:val="0"/>
          <w:color w:val="000000"/>
          <w:sz w:val="20"/>
        </w:rPr>
      </w:pPr>
    </w:p>
    <w:p w14:paraId="5A6C7F2E" w14:textId="77777777" w:rsidR="003E7466" w:rsidRDefault="003E7466" w:rsidP="009113C6">
      <w:pPr>
        <w:spacing w:line="276" w:lineRule="auto"/>
        <w:ind w:left="397"/>
        <w:jc w:val="center"/>
        <w:rPr>
          <w:rFonts w:ascii="Arial" w:hAnsi="Arial" w:cs="Arial"/>
          <w:b/>
          <w:bCs/>
          <w:i w:val="0"/>
          <w:color w:val="000000"/>
          <w:sz w:val="20"/>
        </w:rPr>
      </w:pPr>
    </w:p>
    <w:p w14:paraId="3BF2D32F" w14:textId="77777777" w:rsidR="003E7466" w:rsidRDefault="003E7466" w:rsidP="009113C6">
      <w:pPr>
        <w:spacing w:line="276" w:lineRule="auto"/>
        <w:ind w:left="397"/>
        <w:jc w:val="center"/>
        <w:rPr>
          <w:rFonts w:ascii="Arial" w:hAnsi="Arial" w:cs="Arial"/>
          <w:b/>
          <w:bCs/>
          <w:i w:val="0"/>
          <w:color w:val="000000"/>
          <w:sz w:val="20"/>
        </w:rPr>
      </w:pPr>
    </w:p>
    <w:p w14:paraId="2A7F585F" w14:textId="77777777" w:rsidR="003E7466" w:rsidRDefault="003E7466" w:rsidP="009113C6">
      <w:pPr>
        <w:spacing w:line="276" w:lineRule="auto"/>
        <w:ind w:left="397"/>
        <w:jc w:val="center"/>
        <w:rPr>
          <w:rFonts w:ascii="Arial" w:hAnsi="Arial" w:cs="Arial"/>
          <w:b/>
          <w:bCs/>
          <w:i w:val="0"/>
          <w:color w:val="000000"/>
          <w:sz w:val="20"/>
        </w:rPr>
      </w:pPr>
    </w:p>
    <w:p w14:paraId="7EE51582" w14:textId="77777777" w:rsidR="003E7466" w:rsidRDefault="003E7466" w:rsidP="009113C6">
      <w:pPr>
        <w:spacing w:line="276" w:lineRule="auto"/>
        <w:ind w:left="397"/>
        <w:jc w:val="center"/>
        <w:rPr>
          <w:rFonts w:ascii="Arial" w:hAnsi="Arial" w:cs="Arial"/>
          <w:b/>
          <w:bCs/>
          <w:i w:val="0"/>
          <w:color w:val="000000"/>
          <w:sz w:val="20"/>
        </w:rPr>
      </w:pPr>
    </w:p>
    <w:p w14:paraId="34768620" w14:textId="77777777" w:rsidR="003E7466" w:rsidRDefault="003E7466" w:rsidP="009113C6">
      <w:pPr>
        <w:spacing w:line="276" w:lineRule="auto"/>
        <w:ind w:left="397"/>
        <w:jc w:val="center"/>
        <w:rPr>
          <w:rFonts w:ascii="Arial" w:hAnsi="Arial" w:cs="Arial"/>
          <w:b/>
          <w:bCs/>
          <w:i w:val="0"/>
          <w:color w:val="000000"/>
          <w:sz w:val="20"/>
        </w:rPr>
      </w:pPr>
    </w:p>
    <w:p w14:paraId="3809102D" w14:textId="77777777" w:rsidR="003E7466" w:rsidRDefault="003E7466" w:rsidP="009113C6">
      <w:pPr>
        <w:spacing w:line="276" w:lineRule="auto"/>
        <w:ind w:left="397"/>
        <w:jc w:val="center"/>
        <w:rPr>
          <w:rFonts w:ascii="Arial" w:hAnsi="Arial" w:cs="Arial"/>
          <w:b/>
          <w:bCs/>
          <w:i w:val="0"/>
          <w:color w:val="000000"/>
          <w:sz w:val="20"/>
        </w:rPr>
      </w:pPr>
    </w:p>
    <w:p w14:paraId="768DCF30" w14:textId="77777777" w:rsidR="003E7466" w:rsidRDefault="003E7466" w:rsidP="009113C6">
      <w:pPr>
        <w:spacing w:line="276" w:lineRule="auto"/>
        <w:ind w:left="397"/>
        <w:jc w:val="center"/>
        <w:rPr>
          <w:rFonts w:ascii="Arial" w:hAnsi="Arial" w:cs="Arial"/>
          <w:b/>
          <w:bCs/>
          <w:i w:val="0"/>
          <w:color w:val="000000"/>
          <w:sz w:val="20"/>
        </w:rPr>
      </w:pPr>
    </w:p>
    <w:p w14:paraId="28AF5C1E" w14:textId="77777777" w:rsidR="003E7466" w:rsidRDefault="003E7466" w:rsidP="009113C6">
      <w:pPr>
        <w:spacing w:line="276" w:lineRule="auto"/>
        <w:ind w:left="397"/>
        <w:jc w:val="center"/>
        <w:rPr>
          <w:rFonts w:ascii="Arial" w:hAnsi="Arial" w:cs="Arial"/>
          <w:b/>
          <w:bCs/>
          <w:i w:val="0"/>
          <w:color w:val="000000"/>
          <w:sz w:val="20"/>
        </w:rPr>
      </w:pPr>
    </w:p>
    <w:p w14:paraId="0DDF9254" w14:textId="77777777" w:rsidR="003E7466" w:rsidRDefault="003E7466" w:rsidP="009113C6">
      <w:pPr>
        <w:spacing w:line="276" w:lineRule="auto"/>
        <w:ind w:left="397"/>
        <w:jc w:val="center"/>
        <w:rPr>
          <w:rFonts w:ascii="Arial" w:hAnsi="Arial" w:cs="Arial"/>
          <w:b/>
          <w:bCs/>
          <w:i w:val="0"/>
          <w:color w:val="000000"/>
          <w:sz w:val="20"/>
        </w:rPr>
      </w:pPr>
    </w:p>
    <w:p w14:paraId="18E1C28A" w14:textId="77777777" w:rsidR="003E7466" w:rsidRDefault="003E7466" w:rsidP="009113C6">
      <w:pPr>
        <w:spacing w:line="276" w:lineRule="auto"/>
        <w:ind w:left="397"/>
        <w:jc w:val="center"/>
        <w:rPr>
          <w:rFonts w:ascii="Arial" w:hAnsi="Arial" w:cs="Arial"/>
          <w:b/>
          <w:bCs/>
          <w:i w:val="0"/>
          <w:color w:val="000000"/>
          <w:sz w:val="20"/>
        </w:rPr>
      </w:pPr>
    </w:p>
    <w:p w14:paraId="5EA15BC8" w14:textId="77777777" w:rsidR="003E7466" w:rsidRDefault="003E7466" w:rsidP="009113C6">
      <w:pPr>
        <w:spacing w:line="276" w:lineRule="auto"/>
        <w:ind w:left="397"/>
        <w:jc w:val="center"/>
        <w:rPr>
          <w:rFonts w:ascii="Arial" w:hAnsi="Arial" w:cs="Arial"/>
          <w:b/>
          <w:bCs/>
          <w:i w:val="0"/>
          <w:color w:val="000000"/>
          <w:sz w:val="20"/>
        </w:rPr>
      </w:pPr>
    </w:p>
    <w:p w14:paraId="28D8DE5E" w14:textId="77777777" w:rsidR="003E7466" w:rsidRDefault="003E7466" w:rsidP="009113C6">
      <w:pPr>
        <w:spacing w:line="276" w:lineRule="auto"/>
        <w:ind w:left="397"/>
        <w:jc w:val="center"/>
        <w:rPr>
          <w:rFonts w:ascii="Arial" w:hAnsi="Arial" w:cs="Arial"/>
          <w:b/>
          <w:bCs/>
          <w:i w:val="0"/>
          <w:color w:val="000000"/>
          <w:sz w:val="20"/>
        </w:rPr>
      </w:pPr>
    </w:p>
    <w:p w14:paraId="41D5F146" w14:textId="77777777" w:rsidR="003E7466" w:rsidRDefault="003E7466" w:rsidP="009113C6">
      <w:pPr>
        <w:spacing w:line="276" w:lineRule="auto"/>
        <w:ind w:left="397"/>
        <w:jc w:val="center"/>
        <w:rPr>
          <w:rFonts w:ascii="Arial" w:hAnsi="Arial" w:cs="Arial"/>
          <w:b/>
          <w:bCs/>
          <w:i w:val="0"/>
          <w:color w:val="000000"/>
          <w:sz w:val="20"/>
        </w:rPr>
      </w:pPr>
    </w:p>
    <w:p w14:paraId="5D65B119" w14:textId="77777777" w:rsidR="003E7466" w:rsidRDefault="003E7466" w:rsidP="009113C6">
      <w:pPr>
        <w:spacing w:line="276" w:lineRule="auto"/>
        <w:ind w:left="397"/>
        <w:jc w:val="center"/>
        <w:rPr>
          <w:rFonts w:ascii="Arial" w:hAnsi="Arial" w:cs="Arial"/>
          <w:b/>
          <w:bCs/>
          <w:i w:val="0"/>
          <w:color w:val="000000"/>
          <w:sz w:val="20"/>
        </w:rPr>
      </w:pPr>
    </w:p>
    <w:p w14:paraId="6023CB32" w14:textId="77777777" w:rsidR="003E7466" w:rsidRDefault="003E7466" w:rsidP="009113C6">
      <w:pPr>
        <w:spacing w:line="276" w:lineRule="auto"/>
        <w:ind w:left="397"/>
        <w:jc w:val="center"/>
        <w:rPr>
          <w:rFonts w:ascii="Arial" w:hAnsi="Arial" w:cs="Arial"/>
          <w:b/>
          <w:bCs/>
          <w:i w:val="0"/>
          <w:color w:val="000000"/>
          <w:sz w:val="20"/>
        </w:rPr>
      </w:pPr>
    </w:p>
    <w:p w14:paraId="569C7A76" w14:textId="77777777" w:rsidR="003E7466" w:rsidRDefault="003E7466" w:rsidP="009113C6">
      <w:pPr>
        <w:spacing w:line="276" w:lineRule="auto"/>
        <w:ind w:left="397"/>
        <w:jc w:val="center"/>
        <w:rPr>
          <w:rFonts w:ascii="Arial" w:hAnsi="Arial" w:cs="Arial"/>
          <w:b/>
          <w:bCs/>
          <w:i w:val="0"/>
          <w:color w:val="000000"/>
          <w:sz w:val="20"/>
        </w:rPr>
      </w:pPr>
    </w:p>
    <w:p w14:paraId="0DAFFD26" w14:textId="77777777" w:rsidR="003E7466" w:rsidRDefault="003E7466" w:rsidP="009113C6">
      <w:pPr>
        <w:spacing w:line="276" w:lineRule="auto"/>
        <w:ind w:left="397"/>
        <w:jc w:val="center"/>
        <w:rPr>
          <w:rFonts w:ascii="Arial" w:hAnsi="Arial" w:cs="Arial"/>
          <w:b/>
          <w:bCs/>
          <w:i w:val="0"/>
          <w:color w:val="000000"/>
          <w:sz w:val="20"/>
        </w:rPr>
      </w:pPr>
    </w:p>
    <w:p w14:paraId="1CD4A528" w14:textId="77777777" w:rsidR="003E7466" w:rsidRDefault="003E7466" w:rsidP="009113C6">
      <w:pPr>
        <w:spacing w:line="276" w:lineRule="auto"/>
        <w:ind w:left="397"/>
        <w:jc w:val="center"/>
        <w:rPr>
          <w:rFonts w:ascii="Arial" w:hAnsi="Arial" w:cs="Arial"/>
          <w:b/>
          <w:bCs/>
          <w:i w:val="0"/>
          <w:color w:val="000000"/>
          <w:sz w:val="20"/>
        </w:rPr>
      </w:pPr>
    </w:p>
    <w:p w14:paraId="75B0B6E0" w14:textId="77777777" w:rsidR="003E7466" w:rsidRDefault="003E7466" w:rsidP="009113C6">
      <w:pPr>
        <w:spacing w:line="276" w:lineRule="auto"/>
        <w:ind w:left="397"/>
        <w:jc w:val="center"/>
        <w:rPr>
          <w:rFonts w:ascii="Arial" w:hAnsi="Arial" w:cs="Arial"/>
          <w:b/>
          <w:bCs/>
          <w:i w:val="0"/>
          <w:color w:val="000000"/>
          <w:sz w:val="20"/>
        </w:rPr>
      </w:pPr>
    </w:p>
    <w:p w14:paraId="0A99EA92" w14:textId="77777777" w:rsidR="003E7466" w:rsidRDefault="003E7466" w:rsidP="009113C6">
      <w:pPr>
        <w:spacing w:line="276" w:lineRule="auto"/>
        <w:ind w:left="397"/>
        <w:jc w:val="center"/>
        <w:rPr>
          <w:rFonts w:ascii="Arial" w:hAnsi="Arial" w:cs="Arial"/>
          <w:b/>
          <w:bCs/>
          <w:i w:val="0"/>
          <w:color w:val="000000"/>
          <w:sz w:val="20"/>
        </w:rPr>
      </w:pPr>
    </w:p>
    <w:p w14:paraId="24206DAB" w14:textId="77777777" w:rsidR="003E7466" w:rsidRDefault="003E7466" w:rsidP="009113C6">
      <w:pPr>
        <w:spacing w:line="276" w:lineRule="auto"/>
        <w:ind w:left="397"/>
        <w:jc w:val="center"/>
        <w:rPr>
          <w:rFonts w:ascii="Arial" w:hAnsi="Arial" w:cs="Arial"/>
          <w:b/>
          <w:bCs/>
          <w:i w:val="0"/>
          <w:color w:val="000000"/>
          <w:sz w:val="20"/>
        </w:rPr>
      </w:pPr>
    </w:p>
    <w:p w14:paraId="4D6F6BCA" w14:textId="77777777" w:rsidR="003E7466" w:rsidRDefault="003E7466" w:rsidP="009113C6">
      <w:pPr>
        <w:spacing w:line="276" w:lineRule="auto"/>
        <w:ind w:left="397"/>
        <w:jc w:val="center"/>
        <w:rPr>
          <w:rFonts w:ascii="Arial" w:hAnsi="Arial" w:cs="Arial"/>
          <w:b/>
          <w:bCs/>
          <w:i w:val="0"/>
          <w:color w:val="000000"/>
          <w:sz w:val="20"/>
        </w:rPr>
      </w:pPr>
    </w:p>
    <w:p w14:paraId="47125D01" w14:textId="77777777" w:rsidR="003E7466" w:rsidRDefault="003E7466" w:rsidP="009113C6">
      <w:pPr>
        <w:spacing w:line="276" w:lineRule="auto"/>
        <w:ind w:left="397"/>
        <w:jc w:val="center"/>
        <w:rPr>
          <w:rFonts w:ascii="Arial" w:hAnsi="Arial" w:cs="Arial"/>
          <w:b/>
          <w:bCs/>
          <w:i w:val="0"/>
          <w:color w:val="000000"/>
          <w:sz w:val="20"/>
        </w:rPr>
      </w:pPr>
    </w:p>
    <w:p w14:paraId="1B8E4551" w14:textId="77777777" w:rsidR="003E7466" w:rsidRDefault="003E7466" w:rsidP="009113C6">
      <w:pPr>
        <w:spacing w:line="276" w:lineRule="auto"/>
        <w:ind w:left="397"/>
        <w:jc w:val="center"/>
        <w:rPr>
          <w:rFonts w:ascii="Arial" w:hAnsi="Arial" w:cs="Arial"/>
          <w:b/>
          <w:bCs/>
          <w:i w:val="0"/>
          <w:color w:val="000000"/>
          <w:sz w:val="20"/>
        </w:rPr>
      </w:pPr>
    </w:p>
    <w:p w14:paraId="4A36B3BC" w14:textId="77777777" w:rsidR="003E7466" w:rsidRDefault="003E7466" w:rsidP="009113C6">
      <w:pPr>
        <w:spacing w:line="276" w:lineRule="auto"/>
        <w:ind w:left="397"/>
        <w:jc w:val="center"/>
        <w:rPr>
          <w:rFonts w:ascii="Arial" w:hAnsi="Arial" w:cs="Arial"/>
          <w:b/>
          <w:bCs/>
          <w:i w:val="0"/>
          <w:color w:val="000000"/>
          <w:sz w:val="20"/>
        </w:rPr>
      </w:pPr>
    </w:p>
    <w:p w14:paraId="084F23E8" w14:textId="77777777" w:rsidR="003E7466" w:rsidRDefault="003E7466" w:rsidP="009113C6">
      <w:pPr>
        <w:spacing w:line="276" w:lineRule="auto"/>
        <w:ind w:left="397"/>
        <w:jc w:val="center"/>
        <w:rPr>
          <w:rFonts w:ascii="Arial" w:hAnsi="Arial" w:cs="Arial"/>
          <w:b/>
          <w:bCs/>
          <w:i w:val="0"/>
          <w:color w:val="000000"/>
          <w:sz w:val="20"/>
        </w:rPr>
      </w:pPr>
    </w:p>
    <w:p w14:paraId="15BE2927" w14:textId="77777777" w:rsidR="003E7466" w:rsidRDefault="003E7466" w:rsidP="009113C6">
      <w:pPr>
        <w:spacing w:line="276" w:lineRule="auto"/>
        <w:ind w:left="397"/>
        <w:jc w:val="center"/>
        <w:rPr>
          <w:rFonts w:ascii="Arial" w:hAnsi="Arial" w:cs="Arial"/>
          <w:b/>
          <w:bCs/>
          <w:i w:val="0"/>
          <w:color w:val="000000"/>
          <w:sz w:val="20"/>
        </w:rPr>
      </w:pPr>
    </w:p>
    <w:p w14:paraId="324DC114" w14:textId="5F212610" w:rsidR="009113C6" w:rsidRPr="00E02474" w:rsidRDefault="00980664" w:rsidP="009113C6">
      <w:pPr>
        <w:spacing w:line="276" w:lineRule="auto"/>
        <w:ind w:left="397"/>
        <w:jc w:val="center"/>
        <w:rPr>
          <w:rFonts w:ascii="Arial" w:hAnsi="Arial" w:cs="Arial"/>
          <w:b/>
          <w:bCs/>
          <w:i w:val="0"/>
          <w:color w:val="000000"/>
          <w:sz w:val="20"/>
        </w:rPr>
      </w:pPr>
      <w:r>
        <w:rPr>
          <w:rFonts w:ascii="Arial" w:hAnsi="Arial" w:cs="Arial"/>
          <w:b/>
          <w:bCs/>
          <w:i w:val="0"/>
          <w:color w:val="000000"/>
          <w:sz w:val="20"/>
        </w:rPr>
        <w:t>P</w:t>
      </w:r>
      <w:r w:rsidR="009113C6" w:rsidRPr="00E02474">
        <w:rPr>
          <w:rFonts w:ascii="Arial" w:hAnsi="Arial" w:cs="Arial"/>
          <w:b/>
          <w:bCs/>
          <w:i w:val="0"/>
          <w:color w:val="000000"/>
          <w:sz w:val="20"/>
        </w:rPr>
        <w:t xml:space="preserve">ríloha </w:t>
      </w:r>
      <w:r w:rsidR="009113C6">
        <w:rPr>
          <w:rFonts w:ascii="Arial" w:hAnsi="Arial" w:cs="Arial"/>
          <w:b/>
          <w:bCs/>
          <w:i w:val="0"/>
          <w:color w:val="000000"/>
          <w:sz w:val="20"/>
        </w:rPr>
        <w:t>B</w:t>
      </w:r>
      <w:r w:rsidR="009113C6" w:rsidRPr="00E02474">
        <w:rPr>
          <w:rFonts w:ascii="Arial" w:hAnsi="Arial" w:cs="Arial"/>
          <w:b/>
          <w:bCs/>
          <w:i w:val="0"/>
          <w:color w:val="000000"/>
          <w:sz w:val="20"/>
        </w:rPr>
        <w:t>:</w:t>
      </w:r>
      <w:r w:rsidR="009113C6" w:rsidRPr="00E02474">
        <w:rPr>
          <w:rFonts w:ascii="Arial" w:hAnsi="Arial" w:cs="Arial"/>
          <w:b/>
          <w:bCs/>
          <w:i w:val="0"/>
          <w:color w:val="000000"/>
          <w:sz w:val="20"/>
        </w:rPr>
        <w:tab/>
        <w:t xml:space="preserve"> </w:t>
      </w:r>
      <w:r w:rsidR="009113C6" w:rsidRPr="00E02474">
        <w:rPr>
          <w:rFonts w:ascii="Arial" w:hAnsi="Arial" w:cs="Arial"/>
          <w:b/>
          <w:bCs/>
          <w:i w:val="0"/>
          <w:color w:val="000000"/>
          <w:sz w:val="20"/>
        </w:rPr>
        <w:tab/>
        <w:t>Osobitné podmienky</w:t>
      </w:r>
    </w:p>
    <w:p w14:paraId="6BF4EA0A" w14:textId="77777777" w:rsidR="009113C6" w:rsidRPr="00106D3F" w:rsidRDefault="009113C6" w:rsidP="009113C6">
      <w:pPr>
        <w:pStyle w:val="F5-lnok0"/>
        <w:spacing w:line="276" w:lineRule="auto"/>
        <w:rPr>
          <w:rFonts w:ascii="Arial" w:hAnsi="Arial" w:cs="Arial"/>
          <w:i w:val="0"/>
          <w:sz w:val="20"/>
        </w:rPr>
      </w:pPr>
    </w:p>
    <w:p w14:paraId="2DC3704E" w14:textId="77777777" w:rsidR="009113C6" w:rsidRPr="00106D3F" w:rsidRDefault="009113C6" w:rsidP="009113C6">
      <w:pPr>
        <w:pStyle w:val="F5-lnok0"/>
        <w:spacing w:line="276" w:lineRule="auto"/>
        <w:jc w:val="both"/>
        <w:rPr>
          <w:rFonts w:ascii="Arial" w:hAnsi="Arial" w:cs="Arial"/>
          <w:i w:val="0"/>
          <w:sz w:val="20"/>
        </w:rPr>
      </w:pPr>
      <w:r w:rsidRPr="00C61AB8">
        <w:rPr>
          <w:rFonts w:ascii="Arial" w:hAnsi="Arial" w:cs="Arial"/>
          <w:b w:val="0"/>
          <w:bCs/>
          <w:i w:val="0"/>
          <w:sz w:val="20"/>
        </w:rPr>
        <w:t xml:space="preserve">Pre právny vzťah </w:t>
      </w:r>
      <w:r>
        <w:rPr>
          <w:rFonts w:ascii="Arial" w:hAnsi="Arial" w:cs="Arial"/>
          <w:b w:val="0"/>
          <w:bCs/>
          <w:i w:val="0"/>
          <w:sz w:val="20"/>
        </w:rPr>
        <w:t xml:space="preserve">Zmluvných </w:t>
      </w:r>
      <w:r w:rsidRPr="00C61AB8">
        <w:rPr>
          <w:rFonts w:ascii="Arial" w:hAnsi="Arial" w:cs="Arial"/>
          <w:b w:val="0"/>
          <w:bCs/>
          <w:i w:val="0"/>
          <w:sz w:val="20"/>
        </w:rPr>
        <w:t xml:space="preserve">strán </w:t>
      </w:r>
      <w:r>
        <w:rPr>
          <w:rFonts w:ascii="Arial" w:hAnsi="Arial" w:cs="Arial"/>
          <w:b w:val="0"/>
          <w:bCs/>
          <w:i w:val="0"/>
          <w:sz w:val="20"/>
        </w:rPr>
        <w:t xml:space="preserve">založený Zmluvou </w:t>
      </w:r>
      <w:r w:rsidRPr="00C61AB8">
        <w:rPr>
          <w:rFonts w:ascii="Arial" w:hAnsi="Arial" w:cs="Arial"/>
          <w:b w:val="0"/>
          <w:bCs/>
          <w:i w:val="0"/>
          <w:sz w:val="20"/>
        </w:rPr>
        <w:t xml:space="preserve">budú spoločne platiť </w:t>
      </w:r>
      <w:r>
        <w:rPr>
          <w:rFonts w:ascii="Arial" w:hAnsi="Arial" w:cs="Arial"/>
          <w:b w:val="0"/>
          <w:bCs/>
          <w:i w:val="0"/>
          <w:sz w:val="20"/>
        </w:rPr>
        <w:t>ustanovenia Zmluvy</w:t>
      </w:r>
      <w:r w:rsidRPr="00C61AB8">
        <w:rPr>
          <w:rFonts w:ascii="Arial" w:hAnsi="Arial" w:cs="Arial"/>
          <w:b w:val="0"/>
          <w:bCs/>
          <w:i w:val="0"/>
          <w:sz w:val="20"/>
        </w:rPr>
        <w:t xml:space="preserve"> a tieto Osobitné podmienky. V prípade rozporu </w:t>
      </w:r>
      <w:r>
        <w:rPr>
          <w:rFonts w:ascii="Arial" w:hAnsi="Arial" w:cs="Arial"/>
          <w:b w:val="0"/>
          <w:bCs/>
          <w:i w:val="0"/>
          <w:sz w:val="20"/>
        </w:rPr>
        <w:t>majú</w:t>
      </w:r>
      <w:r w:rsidRPr="00C61AB8">
        <w:rPr>
          <w:rFonts w:ascii="Arial" w:hAnsi="Arial" w:cs="Arial"/>
          <w:b w:val="0"/>
          <w:bCs/>
          <w:i w:val="0"/>
          <w:sz w:val="20"/>
        </w:rPr>
        <w:t xml:space="preserve"> Osobitné zmluvné podmienky prednosť pred zmluvnými podmienkami</w:t>
      </w:r>
      <w:r>
        <w:rPr>
          <w:rFonts w:ascii="Arial" w:hAnsi="Arial" w:cs="Arial"/>
          <w:b w:val="0"/>
          <w:bCs/>
          <w:i w:val="0"/>
          <w:sz w:val="20"/>
        </w:rPr>
        <w:t xml:space="preserve"> uvedenými v Zmluve</w:t>
      </w:r>
      <w:r w:rsidRPr="00C61AB8">
        <w:rPr>
          <w:rFonts w:ascii="Arial" w:hAnsi="Arial" w:cs="Arial"/>
          <w:b w:val="0"/>
          <w:bCs/>
          <w:i w:val="0"/>
          <w:sz w:val="20"/>
        </w:rPr>
        <w:t xml:space="preserve">. </w:t>
      </w:r>
    </w:p>
    <w:p w14:paraId="3DB81EC0" w14:textId="77777777" w:rsidR="009113C6" w:rsidRPr="005851CA" w:rsidRDefault="009113C6" w:rsidP="009113C6">
      <w:pPr>
        <w:pStyle w:val="Text1"/>
        <w:spacing w:after="0" w:line="276" w:lineRule="auto"/>
        <w:ind w:left="0"/>
        <w:rPr>
          <w:rFonts w:ascii="Arial" w:hAnsi="Arial" w:cs="Arial"/>
          <w:i/>
          <w:sz w:val="20"/>
          <w:lang w:val="sk-SK"/>
        </w:rPr>
      </w:pPr>
    </w:p>
    <w:p w14:paraId="5B80915A" w14:textId="77777777" w:rsidR="009113C6" w:rsidRDefault="009113C6" w:rsidP="009113C6">
      <w:pPr>
        <w:pStyle w:val="Text1"/>
        <w:spacing w:after="0" w:line="276" w:lineRule="auto"/>
        <w:ind w:left="0"/>
        <w:rPr>
          <w:rFonts w:ascii="Arial" w:hAnsi="Arial" w:cs="Arial"/>
          <w:i/>
          <w:sz w:val="20"/>
          <w:lang w:val="sk-SK"/>
        </w:rPr>
      </w:pPr>
    </w:p>
    <w:p w14:paraId="6E550F38" w14:textId="77777777" w:rsidR="009113C6" w:rsidRPr="00106D3F" w:rsidRDefault="009113C6" w:rsidP="009113C6">
      <w:pPr>
        <w:pStyle w:val="F5-lnok0"/>
        <w:spacing w:line="276" w:lineRule="auto"/>
        <w:rPr>
          <w:rFonts w:ascii="Arial" w:hAnsi="Arial" w:cs="Arial"/>
          <w:b w:val="0"/>
          <w:i w:val="0"/>
          <w:sz w:val="20"/>
        </w:rPr>
      </w:pPr>
      <w:r w:rsidRPr="00106D3F">
        <w:rPr>
          <w:rFonts w:ascii="Arial" w:hAnsi="Arial" w:cs="Arial"/>
          <w:i w:val="0"/>
          <w:sz w:val="20"/>
        </w:rPr>
        <w:t>Článok I</w:t>
      </w:r>
    </w:p>
    <w:p w14:paraId="5035DC44" w14:textId="77777777" w:rsidR="009113C6" w:rsidRPr="00106D3F" w:rsidRDefault="009113C6" w:rsidP="009113C6">
      <w:pPr>
        <w:pStyle w:val="F5-lnok0"/>
        <w:spacing w:line="276" w:lineRule="auto"/>
        <w:rPr>
          <w:rFonts w:ascii="Arial" w:hAnsi="Arial" w:cs="Arial"/>
          <w:i w:val="0"/>
          <w:sz w:val="20"/>
        </w:rPr>
      </w:pPr>
      <w:r>
        <w:rPr>
          <w:rFonts w:ascii="Arial" w:hAnsi="Arial" w:cs="Arial"/>
          <w:i w:val="0"/>
          <w:sz w:val="20"/>
        </w:rPr>
        <w:t>Ďalšie práva a povinnosti Zmluvných strán a sankcie</w:t>
      </w:r>
    </w:p>
    <w:p w14:paraId="410AF4A6" w14:textId="77777777" w:rsidR="009113C6" w:rsidRPr="00B62B09" w:rsidRDefault="009113C6" w:rsidP="009113C6">
      <w:pPr>
        <w:pStyle w:val="F6-Body1"/>
        <w:spacing w:line="276" w:lineRule="auto"/>
        <w:ind w:left="0" w:firstLine="0"/>
        <w:rPr>
          <w:rFonts w:ascii="Arial" w:hAnsi="Arial" w:cs="Arial"/>
          <w:i w:val="0"/>
          <w:sz w:val="20"/>
        </w:rPr>
      </w:pPr>
    </w:p>
    <w:p w14:paraId="230FD327" w14:textId="77777777" w:rsidR="00AA5444" w:rsidRDefault="00AA5444" w:rsidP="00AA5444">
      <w:pPr>
        <w:pStyle w:val="F6-Body1"/>
        <w:numPr>
          <w:ilvl w:val="1"/>
          <w:numId w:val="35"/>
        </w:numPr>
        <w:spacing w:line="276" w:lineRule="auto"/>
        <w:rPr>
          <w:rFonts w:ascii="Arial" w:hAnsi="Arial" w:cs="Arial"/>
          <w:i w:val="0"/>
          <w:sz w:val="20"/>
        </w:rPr>
      </w:pPr>
      <w:r w:rsidRPr="0069352C">
        <w:rPr>
          <w:rFonts w:ascii="Arial" w:hAnsi="Arial" w:cs="Arial"/>
          <w:i w:val="0"/>
          <w:sz w:val="20"/>
        </w:rPr>
        <w:t>Nájom</w:t>
      </w:r>
      <w:r>
        <w:rPr>
          <w:rFonts w:ascii="Arial" w:hAnsi="Arial" w:cs="Arial"/>
          <w:i w:val="0"/>
          <w:sz w:val="20"/>
        </w:rPr>
        <w:t>c</w:t>
      </w:r>
      <w:r w:rsidRPr="0069352C">
        <w:rPr>
          <w:rFonts w:ascii="Arial" w:hAnsi="Arial" w:cs="Arial"/>
          <w:i w:val="0"/>
          <w:sz w:val="20"/>
        </w:rPr>
        <w:t xml:space="preserve">a </w:t>
      </w:r>
      <w:r>
        <w:rPr>
          <w:rFonts w:ascii="Arial" w:hAnsi="Arial" w:cs="Arial"/>
          <w:i w:val="0"/>
          <w:sz w:val="20"/>
        </w:rPr>
        <w:t>sa zaväzuje</w:t>
      </w:r>
      <w:r w:rsidRPr="0069352C">
        <w:rPr>
          <w:rFonts w:ascii="Arial" w:hAnsi="Arial" w:cs="Arial"/>
          <w:i w:val="0"/>
          <w:sz w:val="20"/>
        </w:rPr>
        <w:t xml:space="preserve"> dodržiavať </w:t>
      </w:r>
      <w:r>
        <w:rPr>
          <w:rFonts w:ascii="Arial" w:hAnsi="Arial" w:cs="Arial"/>
          <w:i w:val="0"/>
          <w:sz w:val="20"/>
        </w:rPr>
        <w:t xml:space="preserve">nasledovné </w:t>
      </w:r>
      <w:r w:rsidRPr="0069352C">
        <w:rPr>
          <w:rFonts w:ascii="Arial" w:hAnsi="Arial" w:cs="Arial"/>
          <w:i w:val="0"/>
          <w:sz w:val="20"/>
        </w:rPr>
        <w:t>podmienky</w:t>
      </w:r>
      <w:r>
        <w:rPr>
          <w:rFonts w:ascii="Arial" w:hAnsi="Arial" w:cs="Arial"/>
          <w:i w:val="0"/>
          <w:sz w:val="20"/>
        </w:rPr>
        <w:t>:</w:t>
      </w:r>
    </w:p>
    <w:p w14:paraId="312434AB" w14:textId="77777777" w:rsidR="00AA5444" w:rsidRDefault="00AA5444" w:rsidP="00AA5444">
      <w:pPr>
        <w:pStyle w:val="Default"/>
        <w:numPr>
          <w:ilvl w:val="0"/>
          <w:numId w:val="36"/>
        </w:numPr>
        <w:spacing w:after="42"/>
        <w:rPr>
          <w:rFonts w:ascii="Arial" w:hAnsi="Arial" w:cs="Arial"/>
          <w:sz w:val="20"/>
          <w:szCs w:val="20"/>
        </w:rPr>
      </w:pPr>
      <w:r>
        <w:rPr>
          <w:rFonts w:ascii="Arial" w:hAnsi="Arial" w:cs="Arial"/>
          <w:sz w:val="20"/>
          <w:szCs w:val="20"/>
        </w:rPr>
        <w:t>na Predmet nájmu nie je možné umiestňovať žiadne stavby alebo obdobné objekty, s výnimkou záhradného domčeka, ktorý nie je pevne spojený so zemou, a s maximálnou podlahovou plochou 10 m².</w:t>
      </w:r>
    </w:p>
    <w:p w14:paraId="5505521F" w14:textId="61ED7745" w:rsidR="00AA5444" w:rsidRDefault="00AA5444" w:rsidP="00AA5444">
      <w:pPr>
        <w:pStyle w:val="Default"/>
        <w:numPr>
          <w:ilvl w:val="0"/>
          <w:numId w:val="36"/>
        </w:numPr>
        <w:spacing w:after="42"/>
        <w:rPr>
          <w:rFonts w:ascii="Arial" w:hAnsi="Arial" w:cs="Arial"/>
          <w:sz w:val="20"/>
          <w:szCs w:val="20"/>
        </w:rPr>
      </w:pPr>
      <w:r>
        <w:rPr>
          <w:rFonts w:ascii="Arial" w:hAnsi="Arial" w:cs="Arial"/>
          <w:sz w:val="20"/>
          <w:szCs w:val="20"/>
        </w:rPr>
        <w:t>Predmet nájmu nie je možné využívať na podnikateľskú alebo inú obdobnú činnosť.</w:t>
      </w:r>
    </w:p>
    <w:p w14:paraId="25C8CA91" w14:textId="77777777" w:rsidR="00AA5444" w:rsidRDefault="00AA5444" w:rsidP="00AA5444">
      <w:pPr>
        <w:pStyle w:val="F6-Body1"/>
        <w:spacing w:line="276" w:lineRule="auto"/>
        <w:ind w:left="432" w:firstLine="0"/>
        <w:rPr>
          <w:rFonts w:ascii="Arial" w:hAnsi="Arial" w:cs="Arial"/>
          <w:i w:val="0"/>
          <w:sz w:val="20"/>
        </w:rPr>
      </w:pPr>
    </w:p>
    <w:p w14:paraId="4616CBE6" w14:textId="09AF5126" w:rsidR="00215684" w:rsidRPr="00052D45" w:rsidRDefault="00215684" w:rsidP="00215684">
      <w:pPr>
        <w:pStyle w:val="F6-Body1"/>
        <w:numPr>
          <w:ilvl w:val="1"/>
          <w:numId w:val="35"/>
        </w:numPr>
        <w:spacing w:line="276" w:lineRule="auto"/>
        <w:rPr>
          <w:rFonts w:ascii="Arial" w:hAnsi="Arial" w:cs="Arial"/>
          <w:i w:val="0"/>
          <w:sz w:val="20"/>
        </w:rPr>
      </w:pPr>
      <w:r>
        <w:rPr>
          <w:rFonts w:ascii="Arial" w:hAnsi="Arial" w:cs="Arial"/>
          <w:i w:val="0"/>
          <w:sz w:val="20"/>
        </w:rPr>
        <w:t xml:space="preserve">Nájmom predmetu nájmu alebo jeho časti nesmie byť dotknutá prevádzka, údržba, modernizácia </w:t>
      </w:r>
      <w:r w:rsidRPr="00052D45">
        <w:rPr>
          <w:rFonts w:ascii="Arial" w:hAnsi="Arial" w:cs="Arial"/>
          <w:i w:val="0"/>
          <w:sz w:val="20"/>
        </w:rPr>
        <w:t xml:space="preserve">a rekonštrukcia zariadení VO a MOS v dotknutom území a jeho bezprostrednom okolí. Nájomca v prípade potreby musí umožniť správcovi VO a MOS, spol. Technické siete Bratislava, </w:t>
      </w:r>
      <w:proofErr w:type="spellStart"/>
      <w:r w:rsidRPr="00052D45">
        <w:rPr>
          <w:rFonts w:ascii="Arial" w:hAnsi="Arial" w:cs="Arial"/>
          <w:i w:val="0"/>
          <w:sz w:val="20"/>
        </w:rPr>
        <w:t>a.s</w:t>
      </w:r>
      <w:proofErr w:type="spellEnd"/>
      <w:r w:rsidRPr="00052D45">
        <w:rPr>
          <w:rFonts w:ascii="Arial" w:hAnsi="Arial" w:cs="Arial"/>
          <w:i w:val="0"/>
          <w:sz w:val="20"/>
        </w:rPr>
        <w:t>. realizáciu potrebných úkonov pre zabezpečenie spoľahlivej prevádzky zariadení VO a MOS v nevyhnutnom rozsahu.</w:t>
      </w:r>
    </w:p>
    <w:p w14:paraId="39702CF1" w14:textId="77777777" w:rsidR="00215684" w:rsidRPr="00052D45" w:rsidRDefault="00215684" w:rsidP="00215684">
      <w:pPr>
        <w:pStyle w:val="F6-Body1"/>
        <w:spacing w:line="276" w:lineRule="auto"/>
        <w:ind w:left="432" w:firstLine="0"/>
        <w:rPr>
          <w:rFonts w:ascii="Arial" w:hAnsi="Arial" w:cs="Arial"/>
          <w:i w:val="0"/>
          <w:sz w:val="20"/>
        </w:rPr>
      </w:pPr>
    </w:p>
    <w:p w14:paraId="53735F7D" w14:textId="55D3FDCD" w:rsidR="00052D45" w:rsidRPr="00052D45" w:rsidRDefault="000574C3" w:rsidP="009C14BA">
      <w:pPr>
        <w:pStyle w:val="F6-Body1"/>
        <w:numPr>
          <w:ilvl w:val="1"/>
          <w:numId w:val="35"/>
        </w:numPr>
        <w:autoSpaceDE w:val="0"/>
        <w:autoSpaceDN w:val="0"/>
        <w:adjustRightInd w:val="0"/>
        <w:spacing w:line="276" w:lineRule="auto"/>
        <w:rPr>
          <w:rFonts w:ascii="Arial" w:hAnsi="Arial" w:cs="Arial"/>
          <w:i w:val="0"/>
          <w:sz w:val="20"/>
        </w:rPr>
      </w:pPr>
      <w:r w:rsidRPr="00052D45">
        <w:rPr>
          <w:rFonts w:ascii="Arial" w:hAnsi="Arial" w:cs="Arial"/>
          <w:i w:val="0"/>
          <w:sz w:val="20"/>
        </w:rPr>
        <w:t xml:space="preserve">Nájomca </w:t>
      </w:r>
      <w:r w:rsidR="00052D45" w:rsidRPr="00052D45">
        <w:rPr>
          <w:rFonts w:ascii="Arial" w:hAnsi="Arial" w:cs="Arial"/>
          <w:i w:val="0"/>
          <w:sz w:val="20"/>
        </w:rPr>
        <w:t>je oprávnený vykonávať úpravy v súlade zo zákonom č. 543/2002 Z. z. o ochrane prírody a krajiny a v zmysle VZN č. 5/2018 o starostlivosti o verejnú zeleň a ochrane drevín, ktoré sú súčasťou verejnej zelene na území hlavného mesta SR Bratislavy, pri vykonávaní činnosti pri realizácii drobných stavebných prác, ktorou môžu byť ohrozené, poškodené alebo zničené rastliny alebo živočíchy, alebo ich biotopy, postupovať tak, aby nedochádzalo k ich zbytočnému úhynu alebo k poškodzovaniu a ničeniu v súlade s § 4 ods. 1 Zákona.</w:t>
      </w:r>
    </w:p>
    <w:p w14:paraId="4DCBD768" w14:textId="77777777" w:rsidR="00052D45" w:rsidRPr="00052D45" w:rsidRDefault="00052D45" w:rsidP="00052D45">
      <w:pPr>
        <w:pStyle w:val="Odsekzoznamu"/>
        <w:rPr>
          <w:rFonts w:ascii="Arial" w:hAnsi="Arial" w:cs="Arial"/>
          <w:i w:val="0"/>
          <w:sz w:val="20"/>
        </w:rPr>
      </w:pPr>
    </w:p>
    <w:p w14:paraId="3953BB89" w14:textId="68BB3AB7" w:rsidR="0045063A" w:rsidRDefault="00052D45" w:rsidP="00052D45">
      <w:pPr>
        <w:pStyle w:val="F6-Body1"/>
        <w:numPr>
          <w:ilvl w:val="1"/>
          <w:numId w:val="35"/>
        </w:numPr>
        <w:autoSpaceDE w:val="0"/>
        <w:autoSpaceDN w:val="0"/>
        <w:adjustRightInd w:val="0"/>
        <w:spacing w:line="276" w:lineRule="auto"/>
        <w:rPr>
          <w:rFonts w:ascii="Arial" w:hAnsi="Arial" w:cs="Arial"/>
          <w:i w:val="0"/>
          <w:sz w:val="20"/>
        </w:rPr>
      </w:pPr>
      <w:r w:rsidRPr="00052D45">
        <w:rPr>
          <w:rFonts w:ascii="Arial" w:hAnsi="Arial" w:cs="Arial"/>
          <w:i w:val="0"/>
          <w:sz w:val="20"/>
        </w:rPr>
        <w:t xml:space="preserve">Nájomca je povinný neskladovať stavebný ani iný odpadový materiál na zeleni bez súhlasu prenajímateľa, po ukončení nájmu je potrebné so zúčastnenými zástupcami spoločné odovzdanie a prevzatie pozemkov. Odovzdanie je potrebné dohodnúť so správcom zelene. Správcom zelene predmetnej plochy je Magistrát hl. mesta Bratislava - Oddelenie tvorby mestskej zelene, e-mail: </w:t>
      </w:r>
      <w:hyperlink r:id="rId11" w:history="1">
        <w:r w:rsidRPr="00052D45">
          <w:rPr>
            <w:rStyle w:val="Hypertextovprepojenie"/>
            <w:rFonts w:ascii="Arial" w:hAnsi="Arial" w:cs="Arial"/>
            <w:i w:val="0"/>
            <w:sz w:val="20"/>
          </w:rPr>
          <w:t>zelen@bratislava.sk</w:t>
        </w:r>
      </w:hyperlink>
      <w:r w:rsidRPr="00052D45">
        <w:rPr>
          <w:rFonts w:ascii="Arial" w:hAnsi="Arial" w:cs="Arial"/>
          <w:i w:val="0"/>
          <w:sz w:val="20"/>
        </w:rPr>
        <w:t xml:space="preserve">. </w:t>
      </w:r>
    </w:p>
    <w:p w14:paraId="5B189EC2" w14:textId="77777777" w:rsidR="001A50C2" w:rsidRDefault="001A50C2" w:rsidP="001A50C2">
      <w:pPr>
        <w:pStyle w:val="Odsekzoznamu"/>
        <w:rPr>
          <w:rFonts w:ascii="Arial" w:hAnsi="Arial" w:cs="Arial"/>
          <w:i w:val="0"/>
          <w:sz w:val="20"/>
        </w:rPr>
      </w:pPr>
    </w:p>
    <w:p w14:paraId="62C81DBC" w14:textId="31DAFA13" w:rsidR="00052D45" w:rsidRDefault="001A50C2" w:rsidP="001A50C2">
      <w:pPr>
        <w:pStyle w:val="F6-Body1"/>
        <w:numPr>
          <w:ilvl w:val="1"/>
          <w:numId w:val="35"/>
        </w:numPr>
        <w:autoSpaceDE w:val="0"/>
        <w:autoSpaceDN w:val="0"/>
        <w:adjustRightInd w:val="0"/>
        <w:spacing w:line="276" w:lineRule="auto"/>
        <w:rPr>
          <w:rFonts w:ascii="Arial" w:hAnsi="Arial" w:cs="Arial"/>
          <w:i w:val="0"/>
          <w:sz w:val="20"/>
        </w:rPr>
      </w:pPr>
      <w:r w:rsidRPr="001A50C2">
        <w:rPr>
          <w:rFonts w:ascii="Arial" w:hAnsi="Arial" w:cs="Arial"/>
          <w:i w:val="0"/>
          <w:sz w:val="20"/>
        </w:rPr>
        <w:t>Nájomca je povinný zabezpečiť čistotu, poriadok a bezpečnosť pre okoloidúcich na dotknutom pozemku, ako i v okolí rozkopávky, s odpadmi, ktoré vzniknú pri prácach nakladať v súlade s platnými právnymi predpismi.</w:t>
      </w:r>
    </w:p>
    <w:p w14:paraId="35FC5FCF" w14:textId="77777777" w:rsidR="001A50C2" w:rsidRDefault="001A50C2" w:rsidP="001A50C2">
      <w:pPr>
        <w:pStyle w:val="Odsekzoznamu"/>
        <w:rPr>
          <w:rFonts w:ascii="Arial" w:hAnsi="Arial" w:cs="Arial"/>
          <w:i w:val="0"/>
          <w:sz w:val="20"/>
        </w:rPr>
      </w:pPr>
    </w:p>
    <w:p w14:paraId="641F5793" w14:textId="77777777" w:rsidR="001A50C2" w:rsidRPr="001A50C2" w:rsidRDefault="001A50C2" w:rsidP="001A50C2">
      <w:pPr>
        <w:pStyle w:val="F6-Body1"/>
        <w:numPr>
          <w:ilvl w:val="1"/>
          <w:numId w:val="35"/>
        </w:numPr>
        <w:autoSpaceDE w:val="0"/>
        <w:autoSpaceDN w:val="0"/>
        <w:adjustRightInd w:val="0"/>
        <w:spacing w:line="276" w:lineRule="auto"/>
        <w:rPr>
          <w:rFonts w:ascii="Arial" w:hAnsi="Arial" w:cs="Arial"/>
          <w:i w:val="0"/>
          <w:sz w:val="20"/>
        </w:rPr>
      </w:pPr>
      <w:r w:rsidRPr="001A50C2">
        <w:rPr>
          <w:rFonts w:ascii="Arial" w:hAnsi="Arial" w:cs="Arial"/>
          <w:i w:val="0"/>
          <w:sz w:val="20"/>
        </w:rPr>
        <w:t xml:space="preserve">Nájomca je povinný dodržiavať zákon č. 146/2023Z. z. o ochrane ovzdušia a o zmene a doplnení niektorých zákonov, </w:t>
      </w:r>
      <w:r w:rsidRPr="001A50C2">
        <w:rPr>
          <w:rFonts w:ascii="Arial" w:hAnsi="Arial" w:cs="Arial"/>
          <w:i w:val="0"/>
          <w:color w:val="000000"/>
          <w:sz w:val="20"/>
        </w:rPr>
        <w:t xml:space="preserve">zákon č. 79/2015 </w:t>
      </w:r>
      <w:proofErr w:type="spellStart"/>
      <w:r w:rsidRPr="001A50C2">
        <w:rPr>
          <w:rFonts w:ascii="Arial" w:hAnsi="Arial" w:cs="Arial"/>
          <w:i w:val="0"/>
          <w:color w:val="000000"/>
          <w:sz w:val="20"/>
        </w:rPr>
        <w:t>Z.z</w:t>
      </w:r>
      <w:proofErr w:type="spellEnd"/>
      <w:r w:rsidRPr="001A50C2">
        <w:rPr>
          <w:rFonts w:ascii="Arial" w:hAnsi="Arial" w:cs="Arial"/>
          <w:i w:val="0"/>
          <w:color w:val="000000"/>
          <w:sz w:val="20"/>
        </w:rPr>
        <w:t xml:space="preserve">. o odpadoch a o zmene a doplnení niektorých zákonov, VZN hlavného mesta Slovenskej republiky Bratislavy č. 18/2023 o nakladaní s komunálnymi odpadmi a drobnými stavebnými odpadmi na území hlavného mesta Slovenskej republiky Bratislavy, a to najmä podľa § 5 a 6 povinnosť zapojiť sa do systému zberu komunálneho odpadu, VZN mestskej časti Bratislava - Nové Mesto č. 6/2015 o dodržiavaní čistoty a poriadku v mestskej časti Bratislava - Nové Mesto, zákon č. 364/2004 </w:t>
      </w:r>
      <w:proofErr w:type="spellStart"/>
      <w:r w:rsidRPr="001A50C2">
        <w:rPr>
          <w:rFonts w:ascii="Arial" w:hAnsi="Arial" w:cs="Arial"/>
          <w:i w:val="0"/>
          <w:color w:val="000000"/>
          <w:sz w:val="20"/>
        </w:rPr>
        <w:t>Z.z</w:t>
      </w:r>
      <w:proofErr w:type="spellEnd"/>
      <w:r w:rsidRPr="001A50C2">
        <w:rPr>
          <w:rFonts w:ascii="Arial" w:hAnsi="Arial" w:cs="Arial"/>
          <w:i w:val="0"/>
          <w:color w:val="000000"/>
          <w:sz w:val="20"/>
        </w:rPr>
        <w:t xml:space="preserve">. o vodách a o zmene zákona Slovenskej národnej rady č. 372/1990 Zb. o priestupkoch v znení neskorších predpisov, dodržiavať zákon č. 442/2002 Zb. o verejných vodovodoch a verejných kanalizáciách a o zmene a doplnení zákona č. 276/2001 Z. z. o regulácii v sieťových odvetviach v znení neskorších predpisov. </w:t>
      </w:r>
    </w:p>
    <w:p w14:paraId="06C09EC0" w14:textId="77777777" w:rsidR="001A50C2" w:rsidRDefault="001A50C2" w:rsidP="001A50C2">
      <w:pPr>
        <w:pStyle w:val="Odsekzoznamu"/>
        <w:rPr>
          <w:rFonts w:ascii="Arial" w:hAnsi="Arial" w:cs="Arial"/>
          <w:i w:val="0"/>
          <w:sz w:val="20"/>
        </w:rPr>
      </w:pPr>
    </w:p>
    <w:p w14:paraId="6FDA8A05" w14:textId="77777777" w:rsidR="00956186" w:rsidRDefault="00956186" w:rsidP="001A50C2">
      <w:pPr>
        <w:pStyle w:val="F6-Body1"/>
        <w:numPr>
          <w:ilvl w:val="1"/>
          <w:numId w:val="35"/>
        </w:numPr>
        <w:autoSpaceDE w:val="0"/>
        <w:autoSpaceDN w:val="0"/>
        <w:adjustRightInd w:val="0"/>
        <w:spacing w:line="276" w:lineRule="auto"/>
        <w:rPr>
          <w:rFonts w:ascii="Arial" w:hAnsi="Arial" w:cs="Arial"/>
          <w:i w:val="0"/>
          <w:sz w:val="20"/>
        </w:rPr>
      </w:pPr>
      <w:r>
        <w:rPr>
          <w:rFonts w:ascii="Arial" w:hAnsi="Arial" w:cs="Arial"/>
          <w:i w:val="0"/>
          <w:sz w:val="20"/>
        </w:rPr>
        <w:lastRenderedPageBreak/>
        <w:t>Nájomca je povinný dodržiavať čistotu a poriadok na predmete nájmu, pri nakladaní s odpadom, ktorý vznikne pri správe a údržbe predmetu nájmu dodržiavať hierarchiou odpadového hospodárstva.</w:t>
      </w:r>
    </w:p>
    <w:p w14:paraId="2DEDC53F" w14:textId="77777777" w:rsidR="00956186" w:rsidRDefault="00956186" w:rsidP="00956186">
      <w:pPr>
        <w:pStyle w:val="Odsekzoznamu"/>
        <w:rPr>
          <w:rFonts w:ascii="Arial" w:hAnsi="Arial" w:cs="Arial"/>
          <w:i w:val="0"/>
          <w:sz w:val="20"/>
        </w:rPr>
      </w:pPr>
    </w:p>
    <w:p w14:paraId="52496F3B" w14:textId="77777777" w:rsidR="00043E4D" w:rsidRPr="00043E4D" w:rsidRDefault="00956186" w:rsidP="00F625A5">
      <w:pPr>
        <w:pStyle w:val="F6-Body1"/>
        <w:numPr>
          <w:ilvl w:val="1"/>
          <w:numId w:val="35"/>
        </w:numPr>
        <w:autoSpaceDE w:val="0"/>
        <w:autoSpaceDN w:val="0"/>
        <w:adjustRightInd w:val="0"/>
        <w:spacing w:line="276" w:lineRule="auto"/>
        <w:rPr>
          <w:rFonts w:ascii="Inter" w:hAnsi="Inter" w:cs="Inter"/>
          <w:i w:val="0"/>
          <w:color w:val="000000"/>
          <w:sz w:val="20"/>
        </w:rPr>
      </w:pPr>
      <w:r w:rsidRPr="00956186">
        <w:rPr>
          <w:rFonts w:ascii="Arial" w:hAnsi="Arial" w:cs="Arial"/>
          <w:i w:val="0"/>
          <w:sz w:val="20"/>
        </w:rPr>
        <w:t xml:space="preserve">Nájomca je povinný </w:t>
      </w:r>
    </w:p>
    <w:p w14:paraId="663D1787" w14:textId="77777777" w:rsidR="00043E4D" w:rsidRDefault="00043E4D" w:rsidP="00043E4D">
      <w:pPr>
        <w:pStyle w:val="Odsekzoznamu"/>
        <w:rPr>
          <w:rFonts w:ascii="Arial" w:hAnsi="Arial" w:cs="Arial"/>
          <w:i w:val="0"/>
          <w:sz w:val="20"/>
        </w:rPr>
      </w:pPr>
    </w:p>
    <w:p w14:paraId="0F8BFAD0" w14:textId="77777777" w:rsidR="00043E4D" w:rsidRPr="00043E4D" w:rsidRDefault="00043E4D" w:rsidP="00043E4D">
      <w:pPr>
        <w:pStyle w:val="F6-Body1"/>
        <w:autoSpaceDE w:val="0"/>
        <w:autoSpaceDN w:val="0"/>
        <w:adjustRightInd w:val="0"/>
        <w:spacing w:line="276" w:lineRule="auto"/>
        <w:ind w:left="432" w:firstLine="0"/>
        <w:rPr>
          <w:rFonts w:ascii="Arial" w:hAnsi="Arial" w:cs="Arial"/>
          <w:i w:val="0"/>
          <w:color w:val="000000"/>
          <w:sz w:val="20"/>
        </w:rPr>
      </w:pPr>
      <w:r>
        <w:rPr>
          <w:rFonts w:ascii="Arial" w:hAnsi="Arial" w:cs="Arial"/>
          <w:i w:val="0"/>
          <w:sz w:val="20"/>
        </w:rPr>
        <w:t xml:space="preserve">- </w:t>
      </w:r>
      <w:r w:rsidR="00956186" w:rsidRPr="00956186">
        <w:rPr>
          <w:rFonts w:ascii="Arial" w:hAnsi="Arial" w:cs="Arial"/>
          <w:i w:val="0"/>
          <w:sz w:val="20"/>
        </w:rPr>
        <w:t xml:space="preserve">užívať predmet nájmu tak, </w:t>
      </w:r>
      <w:r w:rsidR="00956186" w:rsidRPr="00956186">
        <w:rPr>
          <w:rFonts w:ascii="Arial" w:hAnsi="Arial" w:cs="Arial"/>
          <w:i w:val="0"/>
          <w:color w:val="000000"/>
          <w:sz w:val="20"/>
        </w:rPr>
        <w:t xml:space="preserve">aby nedošlo k poškodeniu, znečisteniu a obmedzeniu objektov a zariadení slúžiacich na odvádzanie komunálnych odpadových vôd, na odvádzanie zrážkových vôd a na zásobovanie pitnou vodou a k ohrozeniu alebo znečisteniu pôdy, podzemných alebo povrchových vôd, </w:t>
      </w:r>
    </w:p>
    <w:p w14:paraId="010D47EC" w14:textId="29BEF616" w:rsidR="00043E4D" w:rsidRPr="00043E4D" w:rsidRDefault="00043E4D" w:rsidP="00043E4D">
      <w:pPr>
        <w:pStyle w:val="F6-Body1"/>
        <w:autoSpaceDE w:val="0"/>
        <w:autoSpaceDN w:val="0"/>
        <w:adjustRightInd w:val="0"/>
        <w:spacing w:line="276" w:lineRule="auto"/>
        <w:ind w:left="432" w:firstLine="0"/>
        <w:rPr>
          <w:rFonts w:ascii="Arial" w:hAnsi="Arial" w:cs="Arial"/>
          <w:i w:val="0"/>
          <w:color w:val="000000"/>
          <w:sz w:val="20"/>
        </w:rPr>
      </w:pPr>
      <w:r w:rsidRPr="00043E4D">
        <w:rPr>
          <w:rFonts w:ascii="Arial" w:hAnsi="Arial" w:cs="Arial"/>
          <w:i w:val="0"/>
          <w:color w:val="000000"/>
          <w:sz w:val="20"/>
        </w:rPr>
        <w:t xml:space="preserve">- </w:t>
      </w:r>
      <w:r w:rsidRPr="00956186">
        <w:rPr>
          <w:rFonts w:ascii="Arial" w:hAnsi="Arial" w:cs="Arial"/>
          <w:i w:val="0"/>
          <w:color w:val="000000"/>
          <w:sz w:val="20"/>
        </w:rPr>
        <w:t xml:space="preserve">požiadať </w:t>
      </w:r>
      <w:r w:rsidRPr="00043E4D">
        <w:rPr>
          <w:rFonts w:ascii="Arial" w:hAnsi="Arial" w:cs="Arial"/>
          <w:i w:val="0"/>
          <w:color w:val="000000"/>
          <w:sz w:val="20"/>
        </w:rPr>
        <w:t xml:space="preserve">prenajímateľa </w:t>
      </w:r>
      <w:r w:rsidRPr="00956186">
        <w:rPr>
          <w:rFonts w:ascii="Arial" w:hAnsi="Arial" w:cs="Arial"/>
          <w:i w:val="0"/>
          <w:color w:val="000000"/>
          <w:sz w:val="20"/>
        </w:rPr>
        <w:t>o vyjadrenie k realizácii/umiesteniu objektov</w:t>
      </w:r>
      <w:r w:rsidRPr="00043E4D">
        <w:rPr>
          <w:rFonts w:ascii="Arial" w:hAnsi="Arial" w:cs="Arial"/>
          <w:i w:val="0"/>
          <w:color w:val="000000"/>
          <w:sz w:val="20"/>
        </w:rPr>
        <w:t xml:space="preserve"> </w:t>
      </w:r>
      <w:r w:rsidR="00956186" w:rsidRPr="00956186">
        <w:rPr>
          <w:rFonts w:ascii="Arial" w:hAnsi="Arial" w:cs="Arial"/>
          <w:i w:val="0"/>
          <w:color w:val="000000"/>
          <w:sz w:val="20"/>
        </w:rPr>
        <w:t>v prípade budúcej potreby realizácie/umiestenia objektov (ako sú studňa, žumpa, latrína a pod.) na</w:t>
      </w:r>
      <w:r w:rsidRPr="00043E4D">
        <w:rPr>
          <w:rFonts w:ascii="Arial" w:hAnsi="Arial" w:cs="Arial"/>
          <w:i w:val="0"/>
          <w:color w:val="000000"/>
          <w:sz w:val="20"/>
        </w:rPr>
        <w:t xml:space="preserve"> predmete nájmu,</w:t>
      </w:r>
    </w:p>
    <w:p w14:paraId="7AB66247" w14:textId="3944A5A4" w:rsidR="00956186" w:rsidRPr="00043E4D" w:rsidRDefault="00043E4D" w:rsidP="00043E4D">
      <w:pPr>
        <w:pStyle w:val="F6-Body1"/>
        <w:autoSpaceDE w:val="0"/>
        <w:autoSpaceDN w:val="0"/>
        <w:adjustRightInd w:val="0"/>
        <w:spacing w:line="276" w:lineRule="auto"/>
        <w:ind w:left="432" w:firstLine="0"/>
        <w:rPr>
          <w:rFonts w:ascii="Arial" w:hAnsi="Arial" w:cs="Arial"/>
          <w:i w:val="0"/>
          <w:color w:val="000000"/>
          <w:sz w:val="20"/>
        </w:rPr>
      </w:pPr>
      <w:r w:rsidRPr="00043E4D">
        <w:rPr>
          <w:rFonts w:ascii="Arial" w:hAnsi="Arial" w:cs="Arial"/>
          <w:i w:val="0"/>
          <w:color w:val="000000"/>
          <w:sz w:val="20"/>
        </w:rPr>
        <w:t xml:space="preserve">- </w:t>
      </w:r>
      <w:r w:rsidR="00956186" w:rsidRPr="00043E4D">
        <w:rPr>
          <w:rFonts w:ascii="Arial" w:hAnsi="Arial" w:cs="Arial"/>
          <w:i w:val="0"/>
          <w:color w:val="000000"/>
          <w:sz w:val="20"/>
        </w:rPr>
        <w:t>p</w:t>
      </w:r>
      <w:r w:rsidR="00956186" w:rsidRPr="00956186">
        <w:rPr>
          <w:rFonts w:ascii="Arial" w:hAnsi="Arial" w:cs="Arial"/>
          <w:i w:val="0"/>
          <w:color w:val="000000"/>
          <w:sz w:val="20"/>
        </w:rPr>
        <w:t>ri</w:t>
      </w:r>
      <w:r w:rsidR="00956186" w:rsidRPr="00043E4D">
        <w:rPr>
          <w:rFonts w:ascii="Arial" w:hAnsi="Arial" w:cs="Arial"/>
          <w:i w:val="0"/>
          <w:color w:val="000000"/>
          <w:sz w:val="20"/>
        </w:rPr>
        <w:t> </w:t>
      </w:r>
      <w:r w:rsidR="00956186" w:rsidRPr="00956186">
        <w:rPr>
          <w:rFonts w:ascii="Arial" w:hAnsi="Arial" w:cs="Arial"/>
          <w:i w:val="0"/>
          <w:color w:val="000000"/>
          <w:sz w:val="20"/>
        </w:rPr>
        <w:t xml:space="preserve">zaobchádzaní zo znečisťujúcimi látkami v zmysle znenia vodného zákona dodržiavať prislúchajúce všeobecne záväzné právne predpisy (s dôrazom na dodržiavanie ustanovení vodného zákona, jeho vykonávacích predpisov a prislúchajúcich noriem), </w:t>
      </w:r>
    </w:p>
    <w:p w14:paraId="7D931530" w14:textId="19279FB7" w:rsidR="00043E4D" w:rsidRPr="00043E4D" w:rsidRDefault="00043E4D" w:rsidP="00043E4D">
      <w:pPr>
        <w:pStyle w:val="F6-Body1"/>
        <w:autoSpaceDE w:val="0"/>
        <w:autoSpaceDN w:val="0"/>
        <w:adjustRightInd w:val="0"/>
        <w:spacing w:line="276" w:lineRule="auto"/>
        <w:ind w:left="432" w:firstLine="0"/>
        <w:rPr>
          <w:rFonts w:ascii="Arial" w:hAnsi="Arial" w:cs="Arial"/>
          <w:i w:val="0"/>
          <w:color w:val="000000"/>
          <w:sz w:val="20"/>
        </w:rPr>
      </w:pPr>
      <w:r w:rsidRPr="00043E4D">
        <w:rPr>
          <w:rFonts w:ascii="Arial" w:hAnsi="Arial" w:cs="Arial"/>
          <w:i w:val="0"/>
          <w:color w:val="000000"/>
          <w:sz w:val="20"/>
        </w:rPr>
        <w:t>- udržiavať pozemok a jeho bezprostredné okolie v čistote.</w:t>
      </w:r>
    </w:p>
    <w:p w14:paraId="00DEDA14" w14:textId="77777777" w:rsidR="00043E4D" w:rsidRPr="00043E4D" w:rsidRDefault="00043E4D" w:rsidP="00043E4D">
      <w:pPr>
        <w:pStyle w:val="Odsekzoznamu"/>
        <w:rPr>
          <w:rFonts w:ascii="Arial" w:hAnsi="Arial" w:cs="Arial"/>
          <w:i w:val="0"/>
          <w:color w:val="000000"/>
          <w:sz w:val="20"/>
        </w:rPr>
      </w:pPr>
    </w:p>
    <w:p w14:paraId="2F66412B" w14:textId="13C557D4" w:rsidR="00043E4D" w:rsidRDefault="00043E4D" w:rsidP="00F625A5">
      <w:pPr>
        <w:pStyle w:val="F6-Body1"/>
        <w:numPr>
          <w:ilvl w:val="1"/>
          <w:numId w:val="35"/>
        </w:numPr>
        <w:autoSpaceDE w:val="0"/>
        <w:autoSpaceDN w:val="0"/>
        <w:adjustRightInd w:val="0"/>
        <w:spacing w:line="276" w:lineRule="auto"/>
        <w:rPr>
          <w:rFonts w:ascii="Arial" w:hAnsi="Arial" w:cs="Arial"/>
          <w:i w:val="0"/>
          <w:color w:val="000000"/>
          <w:sz w:val="20"/>
        </w:rPr>
      </w:pPr>
      <w:r w:rsidRPr="00043E4D">
        <w:rPr>
          <w:rFonts w:ascii="Arial" w:hAnsi="Arial" w:cs="Arial"/>
          <w:i w:val="0"/>
          <w:color w:val="000000"/>
          <w:sz w:val="20"/>
        </w:rPr>
        <w:t xml:space="preserve">Nájomca je povinný </w:t>
      </w:r>
      <w:r>
        <w:rPr>
          <w:rFonts w:ascii="Arial" w:hAnsi="Arial" w:cs="Arial"/>
          <w:i w:val="0"/>
          <w:color w:val="000000"/>
          <w:sz w:val="20"/>
        </w:rPr>
        <w:t xml:space="preserve">pri biologicky rozložiteľnom odpade prednostne predchádzať vzniku odpadu individuálnym alebo komunitným kompostovaním, ak to nie je možné , odpad odovzdať na zbernom dvore alebo na stálom zbernom mieste určenom mestskou časťou na zber odpadu zo záhrad, prípadne si zabezpečiť nádobu na to určenú. </w:t>
      </w:r>
    </w:p>
    <w:p w14:paraId="263F108E" w14:textId="77777777" w:rsidR="00D14A15" w:rsidRDefault="00D14A15" w:rsidP="00D14A15">
      <w:pPr>
        <w:pStyle w:val="F6-Body1"/>
        <w:autoSpaceDE w:val="0"/>
        <w:autoSpaceDN w:val="0"/>
        <w:adjustRightInd w:val="0"/>
        <w:spacing w:line="276" w:lineRule="auto"/>
        <w:ind w:left="432" w:firstLine="0"/>
        <w:rPr>
          <w:rFonts w:ascii="Arial" w:hAnsi="Arial" w:cs="Arial"/>
          <w:i w:val="0"/>
          <w:color w:val="000000"/>
          <w:sz w:val="20"/>
        </w:rPr>
      </w:pPr>
    </w:p>
    <w:p w14:paraId="55C6FD19" w14:textId="77777777" w:rsidR="00D14A15" w:rsidRDefault="00D14A15" w:rsidP="00D14A15">
      <w:pPr>
        <w:pStyle w:val="F6-Body1"/>
        <w:numPr>
          <w:ilvl w:val="1"/>
          <w:numId w:val="35"/>
        </w:numPr>
        <w:spacing w:line="276" w:lineRule="auto"/>
        <w:rPr>
          <w:rFonts w:ascii="Arial" w:hAnsi="Arial" w:cs="Arial"/>
          <w:i w:val="0"/>
          <w:sz w:val="20"/>
        </w:rPr>
      </w:pPr>
      <w:r w:rsidRPr="002B6652">
        <w:rPr>
          <w:rFonts w:ascii="Arial" w:hAnsi="Arial" w:cs="Arial"/>
          <w:i w:val="0"/>
          <w:sz w:val="20"/>
        </w:rPr>
        <w:t>V prípade spôsobenia škody alebo znečistenia, ktoré bude spôsobené Nájomcom pri užívaní Predmetu nájmu,  je nájomca zodpovedný za túto škodu, pričom je povinný napraviť danú škodu a zaplatiť prenajímateľovi zmluvnú pokutu vo výške 1 000,00 EUR.</w:t>
      </w:r>
    </w:p>
    <w:p w14:paraId="33C15223" w14:textId="77777777" w:rsidR="00D14A15" w:rsidRDefault="00D14A15" w:rsidP="00D14A15">
      <w:pPr>
        <w:pStyle w:val="Odsekzoznamu"/>
        <w:rPr>
          <w:rFonts w:ascii="Arial" w:hAnsi="Arial" w:cs="Arial"/>
          <w:i w:val="0"/>
          <w:sz w:val="20"/>
        </w:rPr>
      </w:pPr>
    </w:p>
    <w:p w14:paraId="3D1A4477" w14:textId="77777777" w:rsidR="00D14A15" w:rsidRPr="002B6652" w:rsidRDefault="00D14A15" w:rsidP="00D14A15">
      <w:pPr>
        <w:pStyle w:val="F6-Body1"/>
        <w:spacing w:line="276" w:lineRule="auto"/>
        <w:ind w:left="432" w:firstLine="0"/>
        <w:rPr>
          <w:rFonts w:ascii="Arial" w:hAnsi="Arial" w:cs="Arial"/>
          <w:i w:val="0"/>
          <w:sz w:val="20"/>
        </w:rPr>
      </w:pPr>
    </w:p>
    <w:p w14:paraId="412CDCBA" w14:textId="6572AC18" w:rsidR="0045063A" w:rsidRPr="00D14A15" w:rsidRDefault="0045063A" w:rsidP="00D14A15">
      <w:pPr>
        <w:pStyle w:val="F6-Body1"/>
        <w:numPr>
          <w:ilvl w:val="1"/>
          <w:numId w:val="35"/>
        </w:numPr>
        <w:autoSpaceDE w:val="0"/>
        <w:autoSpaceDN w:val="0"/>
        <w:adjustRightInd w:val="0"/>
        <w:spacing w:line="276" w:lineRule="auto"/>
        <w:rPr>
          <w:rFonts w:ascii="Arial" w:hAnsi="Arial" w:cs="Arial"/>
          <w:i w:val="0"/>
          <w:color w:val="000000"/>
          <w:sz w:val="20"/>
        </w:rPr>
      </w:pPr>
      <w:r w:rsidRPr="00D14A15">
        <w:rPr>
          <w:rFonts w:ascii="Arial" w:hAnsi="Arial" w:cs="Arial"/>
          <w:i w:val="0"/>
          <w:sz w:val="20"/>
        </w:rPr>
        <w:t xml:space="preserve">Zmluvné strany sa dohodli, že </w:t>
      </w:r>
      <w:r w:rsidR="003A7684" w:rsidRPr="00D14A15">
        <w:rPr>
          <w:rFonts w:ascii="Arial" w:hAnsi="Arial" w:cs="Arial"/>
          <w:i w:val="0"/>
          <w:sz w:val="20"/>
        </w:rPr>
        <w:t>za porušenie povinností Nájomcu uvedených v</w:t>
      </w:r>
      <w:r w:rsidR="004A3B91" w:rsidRPr="00D14A15">
        <w:rPr>
          <w:rFonts w:ascii="Arial" w:hAnsi="Arial" w:cs="Arial"/>
          <w:i w:val="0"/>
          <w:sz w:val="20"/>
        </w:rPr>
        <w:t> </w:t>
      </w:r>
      <w:r w:rsidR="003A7684" w:rsidRPr="00D14A15">
        <w:rPr>
          <w:rFonts w:ascii="Arial" w:hAnsi="Arial" w:cs="Arial"/>
          <w:i w:val="0"/>
          <w:sz w:val="20"/>
        </w:rPr>
        <w:t>bod</w:t>
      </w:r>
      <w:r w:rsidR="004A3B91" w:rsidRPr="00D14A15">
        <w:rPr>
          <w:rFonts w:ascii="Arial" w:hAnsi="Arial" w:cs="Arial"/>
          <w:i w:val="0"/>
          <w:sz w:val="20"/>
        </w:rPr>
        <w:t xml:space="preserve">e </w:t>
      </w:r>
      <w:r w:rsidR="003A7684" w:rsidRPr="00D14A15">
        <w:rPr>
          <w:rFonts w:ascii="Arial" w:hAnsi="Arial" w:cs="Arial"/>
          <w:i w:val="0"/>
          <w:sz w:val="20"/>
        </w:rPr>
        <w:t xml:space="preserve">1.1. </w:t>
      </w:r>
      <w:r w:rsidR="00D14A15">
        <w:rPr>
          <w:rFonts w:ascii="Arial" w:hAnsi="Arial" w:cs="Arial"/>
          <w:i w:val="0"/>
          <w:sz w:val="20"/>
        </w:rPr>
        <w:t>až 1.8 t</w:t>
      </w:r>
      <w:r w:rsidR="003A7684" w:rsidRPr="00D14A15">
        <w:rPr>
          <w:rFonts w:ascii="Arial" w:hAnsi="Arial" w:cs="Arial"/>
          <w:i w:val="0"/>
          <w:sz w:val="20"/>
        </w:rPr>
        <w:t xml:space="preserve">ohto článku, je Nájomca povinný zaplatiť Prenajímateľovi zmluvnú pokutu vo výške </w:t>
      </w:r>
      <w:r w:rsidR="00CB5E60" w:rsidRPr="00D14A15">
        <w:rPr>
          <w:rFonts w:ascii="Arial" w:hAnsi="Arial" w:cs="Arial"/>
          <w:i w:val="0"/>
          <w:sz w:val="20"/>
        </w:rPr>
        <w:t>100</w:t>
      </w:r>
      <w:r w:rsidR="003A7684" w:rsidRPr="00D14A15">
        <w:rPr>
          <w:rFonts w:ascii="Arial" w:hAnsi="Arial" w:cs="Arial"/>
          <w:i w:val="0"/>
          <w:sz w:val="20"/>
        </w:rPr>
        <w:t xml:space="preserve">,- Eur </w:t>
      </w:r>
      <w:r w:rsidR="00CB5E60" w:rsidRPr="00D14A15">
        <w:rPr>
          <w:rFonts w:ascii="Arial" w:hAnsi="Arial" w:cs="Arial"/>
          <w:i w:val="0"/>
          <w:sz w:val="20"/>
        </w:rPr>
        <w:t>za</w:t>
      </w:r>
      <w:r w:rsidR="00D14A15">
        <w:rPr>
          <w:rFonts w:ascii="Arial" w:hAnsi="Arial" w:cs="Arial"/>
          <w:i w:val="0"/>
          <w:sz w:val="20"/>
        </w:rPr>
        <w:t> </w:t>
      </w:r>
      <w:r w:rsidR="00CB5E60" w:rsidRPr="00D14A15">
        <w:rPr>
          <w:rFonts w:ascii="Arial" w:hAnsi="Arial" w:cs="Arial"/>
          <w:i w:val="0"/>
          <w:sz w:val="20"/>
        </w:rPr>
        <w:t xml:space="preserve">každý, aj začatý deň trvania porušenia povinnosti, </w:t>
      </w:r>
      <w:r w:rsidR="003A7684" w:rsidRPr="00D14A15">
        <w:rPr>
          <w:rFonts w:ascii="Arial" w:hAnsi="Arial" w:cs="Arial"/>
          <w:i w:val="0"/>
          <w:sz w:val="20"/>
        </w:rPr>
        <w:t>a Prenajímateľ je oprávnený od tejto Zmluvy odstúpiť.</w:t>
      </w:r>
    </w:p>
    <w:p w14:paraId="3888191C" w14:textId="77777777" w:rsidR="007668B0" w:rsidRPr="001A50C2" w:rsidRDefault="007668B0" w:rsidP="007668B0">
      <w:pPr>
        <w:pStyle w:val="F6-Body1"/>
        <w:spacing w:line="276" w:lineRule="auto"/>
        <w:ind w:left="792" w:firstLine="0"/>
        <w:rPr>
          <w:rFonts w:ascii="Arial" w:hAnsi="Arial" w:cs="Arial"/>
          <w:i w:val="0"/>
          <w:sz w:val="20"/>
        </w:rPr>
      </w:pPr>
    </w:p>
    <w:p w14:paraId="7A92BF6B" w14:textId="77777777" w:rsidR="00924280" w:rsidRPr="001A50C2" w:rsidRDefault="00924280" w:rsidP="00924280">
      <w:pPr>
        <w:pStyle w:val="F6-Body1"/>
        <w:spacing w:line="276" w:lineRule="auto"/>
        <w:ind w:left="567" w:firstLine="0"/>
        <w:rPr>
          <w:rFonts w:ascii="Arial" w:hAnsi="Arial" w:cs="Arial"/>
          <w:i w:val="0"/>
          <w:sz w:val="20"/>
        </w:rPr>
      </w:pPr>
    </w:p>
    <w:p w14:paraId="101CE0E9" w14:textId="77777777" w:rsidR="00924280" w:rsidRPr="001A50C2" w:rsidRDefault="00924280" w:rsidP="00924280">
      <w:pPr>
        <w:rPr>
          <w:rFonts w:ascii="Arial" w:hAnsi="Arial" w:cs="Arial"/>
          <w:i w:val="0"/>
          <w:sz w:val="20"/>
        </w:rPr>
      </w:pPr>
    </w:p>
    <w:p w14:paraId="51A1C62B" w14:textId="77777777" w:rsidR="00980664" w:rsidRPr="001A50C2" w:rsidRDefault="00980664" w:rsidP="00924280">
      <w:pPr>
        <w:rPr>
          <w:rFonts w:ascii="Arial" w:hAnsi="Arial" w:cs="Arial"/>
          <w:i w:val="0"/>
          <w:sz w:val="20"/>
        </w:rPr>
      </w:pPr>
    </w:p>
    <w:p w14:paraId="0E6701B3" w14:textId="77777777" w:rsidR="00980664" w:rsidRDefault="00980664" w:rsidP="00924280">
      <w:pPr>
        <w:rPr>
          <w:rFonts w:ascii="Arial" w:hAnsi="Arial" w:cs="Arial"/>
          <w:i w:val="0"/>
          <w:sz w:val="20"/>
        </w:rPr>
      </w:pPr>
    </w:p>
    <w:p w14:paraId="707B17D8" w14:textId="77777777" w:rsidR="00980664" w:rsidRDefault="00980664" w:rsidP="00924280">
      <w:pPr>
        <w:rPr>
          <w:rFonts w:ascii="Arial" w:hAnsi="Arial" w:cs="Arial"/>
          <w:i w:val="0"/>
          <w:sz w:val="20"/>
        </w:rPr>
      </w:pPr>
    </w:p>
    <w:p w14:paraId="0BF73E1F" w14:textId="77777777" w:rsidR="00980664" w:rsidRDefault="00980664" w:rsidP="00924280">
      <w:pPr>
        <w:rPr>
          <w:rFonts w:ascii="Arial" w:hAnsi="Arial" w:cs="Arial"/>
          <w:i w:val="0"/>
          <w:sz w:val="20"/>
        </w:rPr>
      </w:pPr>
    </w:p>
    <w:p w14:paraId="2168C772" w14:textId="77777777" w:rsidR="00980664" w:rsidRDefault="00980664" w:rsidP="004D427F">
      <w:pPr>
        <w:spacing w:line="276" w:lineRule="auto"/>
        <w:rPr>
          <w:rFonts w:ascii="Arial" w:hAnsi="Arial" w:cs="Arial"/>
          <w:i w:val="0"/>
          <w:color w:val="000000"/>
          <w:sz w:val="20"/>
        </w:rPr>
      </w:pPr>
    </w:p>
    <w:p w14:paraId="712A74A0" w14:textId="77777777" w:rsidR="00980664" w:rsidRDefault="00980664" w:rsidP="00980664">
      <w:pPr>
        <w:spacing w:line="276" w:lineRule="auto"/>
        <w:ind w:left="567"/>
        <w:rPr>
          <w:rFonts w:ascii="Arial" w:hAnsi="Arial" w:cs="Arial"/>
          <w:i w:val="0"/>
          <w:color w:val="000000"/>
          <w:sz w:val="20"/>
        </w:rPr>
      </w:pPr>
    </w:p>
    <w:p w14:paraId="3083C65F" w14:textId="77777777" w:rsidR="00980664" w:rsidRDefault="00980664" w:rsidP="00980664">
      <w:pPr>
        <w:spacing w:line="276" w:lineRule="auto"/>
        <w:ind w:left="567"/>
        <w:rPr>
          <w:rFonts w:ascii="Arial" w:hAnsi="Arial" w:cs="Arial"/>
          <w:i w:val="0"/>
          <w:color w:val="000000"/>
          <w:sz w:val="20"/>
        </w:rPr>
      </w:pPr>
    </w:p>
    <w:p w14:paraId="090217C2" w14:textId="77777777" w:rsidR="00980664" w:rsidRPr="00C2622D" w:rsidRDefault="00980664" w:rsidP="00924280">
      <w:pPr>
        <w:rPr>
          <w:rFonts w:ascii="Arial" w:hAnsi="Arial" w:cs="Arial"/>
          <w:i w:val="0"/>
          <w:sz w:val="20"/>
        </w:rPr>
      </w:pPr>
    </w:p>
    <w:sectPr w:rsidR="00980664" w:rsidRPr="00C2622D">
      <w:footerReference w:type="default" r:id="rId12"/>
      <w:pgSz w:w="11907" w:h="16840"/>
      <w:pgMar w:top="1134"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93482" w14:textId="77777777" w:rsidR="001B254B" w:rsidRDefault="001B254B">
      <w:r>
        <w:separator/>
      </w:r>
    </w:p>
  </w:endnote>
  <w:endnote w:type="continuationSeparator" w:id="0">
    <w:p w14:paraId="30463A38" w14:textId="77777777" w:rsidR="001B254B" w:rsidRDefault="001B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Generic2-Regular">
    <w:altName w:val="Cambria"/>
    <w:panose1 w:val="00000000000000000000"/>
    <w:charset w:val="00"/>
    <w:family w:val="roman"/>
    <w:notTrueType/>
    <w:pitch w:val="default"/>
    <w:sig w:usb0="00000003" w:usb1="00000000" w:usb2="00000000" w:usb3="00000000" w:csb0="00000001" w:csb1="00000000"/>
  </w:font>
  <w:font w:name="Inter">
    <w:altName w:val="Inter"/>
    <w:panose1 w:val="02000503000000020004"/>
    <w:charset w:val="EE"/>
    <w:family w:val="auto"/>
    <w:pitch w:val="variable"/>
    <w:sig w:usb0="E0000AFF" w:usb1="5200A1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758A" w14:textId="2C684119" w:rsidR="007646FF" w:rsidRPr="007646FF" w:rsidRDefault="007646FF">
    <w:pPr>
      <w:pStyle w:val="Pta"/>
      <w:jc w:val="center"/>
      <w:rPr>
        <w:rFonts w:ascii="Arial" w:hAnsi="Arial" w:cs="Arial"/>
        <w:sz w:val="20"/>
        <w:szCs w:val="16"/>
      </w:rPr>
    </w:pPr>
    <w:r w:rsidRPr="007646FF">
      <w:rPr>
        <w:rFonts w:ascii="Arial" w:hAnsi="Arial" w:cs="Arial"/>
        <w:sz w:val="20"/>
        <w:szCs w:val="16"/>
      </w:rPr>
      <w:tab/>
    </w:r>
    <w:r w:rsidRPr="007646FF">
      <w:rPr>
        <w:rFonts w:ascii="Arial" w:hAnsi="Arial" w:cs="Arial"/>
        <w:i w:val="0"/>
        <w:iCs/>
        <w:sz w:val="20"/>
        <w:szCs w:val="16"/>
      </w:rPr>
      <w:t xml:space="preserve">Strana </w:t>
    </w:r>
    <w:r w:rsidRPr="007646FF">
      <w:rPr>
        <w:rFonts w:ascii="Arial" w:hAnsi="Arial" w:cs="Arial"/>
        <w:i w:val="0"/>
        <w:iCs/>
        <w:sz w:val="20"/>
      </w:rPr>
      <w:fldChar w:fldCharType="begin"/>
    </w:r>
    <w:r w:rsidRPr="007646FF">
      <w:rPr>
        <w:rFonts w:ascii="Arial" w:hAnsi="Arial" w:cs="Arial"/>
        <w:i w:val="0"/>
        <w:iCs/>
        <w:sz w:val="20"/>
        <w:szCs w:val="16"/>
      </w:rPr>
      <w:instrText>PAGE</w:instrText>
    </w:r>
    <w:r w:rsidRPr="007646FF">
      <w:rPr>
        <w:rFonts w:ascii="Arial" w:hAnsi="Arial" w:cs="Arial"/>
        <w:i w:val="0"/>
        <w:iCs/>
        <w:sz w:val="20"/>
      </w:rPr>
      <w:fldChar w:fldCharType="separate"/>
    </w:r>
    <w:r w:rsidRPr="007646FF">
      <w:rPr>
        <w:rFonts w:ascii="Arial" w:hAnsi="Arial" w:cs="Arial"/>
        <w:i w:val="0"/>
        <w:iCs/>
        <w:sz w:val="20"/>
        <w:szCs w:val="16"/>
      </w:rPr>
      <w:t>2</w:t>
    </w:r>
    <w:r w:rsidRPr="007646FF">
      <w:rPr>
        <w:rFonts w:ascii="Arial" w:hAnsi="Arial" w:cs="Arial"/>
        <w:i w:val="0"/>
        <w:iCs/>
        <w:sz w:val="20"/>
      </w:rPr>
      <w:fldChar w:fldCharType="end"/>
    </w:r>
    <w:r w:rsidRPr="007646FF">
      <w:rPr>
        <w:rFonts w:ascii="Arial" w:hAnsi="Arial" w:cs="Arial"/>
        <w:i w:val="0"/>
        <w:iCs/>
        <w:sz w:val="20"/>
        <w:szCs w:val="16"/>
      </w:rPr>
      <w:t xml:space="preserve"> z </w:t>
    </w:r>
    <w:r w:rsidRPr="007646FF">
      <w:rPr>
        <w:rFonts w:ascii="Arial" w:hAnsi="Arial" w:cs="Arial"/>
        <w:i w:val="0"/>
        <w:iCs/>
        <w:sz w:val="20"/>
      </w:rPr>
      <w:fldChar w:fldCharType="begin"/>
    </w:r>
    <w:r w:rsidRPr="007646FF">
      <w:rPr>
        <w:rFonts w:ascii="Arial" w:hAnsi="Arial" w:cs="Arial"/>
        <w:i w:val="0"/>
        <w:iCs/>
        <w:sz w:val="20"/>
        <w:szCs w:val="16"/>
      </w:rPr>
      <w:instrText>NUMPAGES</w:instrText>
    </w:r>
    <w:r w:rsidRPr="007646FF">
      <w:rPr>
        <w:rFonts w:ascii="Arial" w:hAnsi="Arial" w:cs="Arial"/>
        <w:i w:val="0"/>
        <w:iCs/>
        <w:sz w:val="20"/>
      </w:rPr>
      <w:fldChar w:fldCharType="separate"/>
    </w:r>
    <w:r w:rsidRPr="007646FF">
      <w:rPr>
        <w:rFonts w:ascii="Arial" w:hAnsi="Arial" w:cs="Arial"/>
        <w:i w:val="0"/>
        <w:iCs/>
        <w:sz w:val="20"/>
        <w:szCs w:val="16"/>
      </w:rPr>
      <w:t>2</w:t>
    </w:r>
    <w:r w:rsidRPr="007646FF">
      <w:rPr>
        <w:rFonts w:ascii="Arial" w:hAnsi="Arial" w:cs="Arial"/>
        <w:i w:val="0"/>
        <w:iCs/>
        <w:sz w:val="20"/>
      </w:rPr>
      <w:fldChar w:fldCharType="end"/>
    </w:r>
  </w:p>
  <w:p w14:paraId="5D502E92" w14:textId="77777777" w:rsidR="00C41E27" w:rsidRDefault="00C41E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5EFB" w14:textId="77777777" w:rsidR="001B254B" w:rsidRDefault="001B254B">
      <w:r>
        <w:separator/>
      </w:r>
    </w:p>
  </w:footnote>
  <w:footnote w:type="continuationSeparator" w:id="0">
    <w:p w14:paraId="71DCBAD4" w14:textId="77777777" w:rsidR="001B254B" w:rsidRDefault="001B2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F57"/>
    <w:multiLevelType w:val="hybridMultilevel"/>
    <w:tmpl w:val="19CC2CE0"/>
    <w:lvl w:ilvl="0" w:tplc="C90ED40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4BB2F7A"/>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E65AD"/>
    <w:multiLevelType w:val="hybridMultilevel"/>
    <w:tmpl w:val="7E2848DA"/>
    <w:lvl w:ilvl="0" w:tplc="041B0017">
      <w:start w:val="1"/>
      <w:numFmt w:val="lowerLetter"/>
      <w:lvlText w:val="%1)"/>
      <w:lvlJc w:val="left"/>
      <w:pPr>
        <w:ind w:left="786" w:hanging="360"/>
      </w:pPr>
    </w:lvl>
    <w:lvl w:ilvl="1" w:tplc="1F4C25CE">
      <w:start w:val="16"/>
      <w:numFmt w:val="bullet"/>
      <w:lvlText w:val=""/>
      <w:lvlJc w:val="left"/>
      <w:pPr>
        <w:ind w:left="1506" w:hanging="360"/>
      </w:pPr>
      <w:rPr>
        <w:rFonts w:ascii="Symbol" w:eastAsia="Times New Roman" w:hAnsi="Symbol" w:cs="Arial" w:hint="default"/>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7AE605C"/>
    <w:multiLevelType w:val="multilevel"/>
    <w:tmpl w:val="FBC68E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FB203D"/>
    <w:multiLevelType w:val="multilevel"/>
    <w:tmpl w:val="59B29C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D006DB1"/>
    <w:multiLevelType w:val="hybridMultilevel"/>
    <w:tmpl w:val="7B280B0C"/>
    <w:lvl w:ilvl="0" w:tplc="2E24A6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104556A2"/>
    <w:multiLevelType w:val="multilevel"/>
    <w:tmpl w:val="4086E69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lowerLetter"/>
      <w:lvlText w:val="%3)"/>
      <w:lvlJc w:val="left"/>
      <w:pPr>
        <w:ind w:left="927" w:hanging="360"/>
      </w:pPr>
      <w:rPr>
        <w:rFonts w:hint="default"/>
      </w:rPr>
    </w:lvl>
    <w:lvl w:ilvl="3">
      <w:start w:val="1"/>
      <w:numFmt w:val="none"/>
      <w:lvlText w:val="%3a)"/>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44621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46030"/>
    <w:multiLevelType w:val="hybridMultilevel"/>
    <w:tmpl w:val="1D1AAF1A"/>
    <w:lvl w:ilvl="0" w:tplc="FFFFFFFF">
      <w:start w:val="1"/>
      <w:numFmt w:val="decimal"/>
      <w:lvlText w:val="8.%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34675A"/>
    <w:multiLevelType w:val="hybridMultilevel"/>
    <w:tmpl w:val="8BFA9EBA"/>
    <w:lvl w:ilvl="0" w:tplc="57CC910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58676E8"/>
    <w:multiLevelType w:val="hybridMultilevel"/>
    <w:tmpl w:val="0B9CAE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408BC"/>
    <w:multiLevelType w:val="hybridMultilevel"/>
    <w:tmpl w:val="9BCC6E98"/>
    <w:lvl w:ilvl="0" w:tplc="7D48B66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84C8C"/>
    <w:multiLevelType w:val="hybridMultilevel"/>
    <w:tmpl w:val="E8DA77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5170DA"/>
    <w:multiLevelType w:val="hybridMultilevel"/>
    <w:tmpl w:val="773CA0EE"/>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281AAC"/>
    <w:multiLevelType w:val="hybridMultilevel"/>
    <w:tmpl w:val="BD34E2C6"/>
    <w:lvl w:ilvl="0" w:tplc="FDB490BC">
      <w:start w:val="1"/>
      <w:numFmt w:val="decimal"/>
      <w:lvlText w:val="4.%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ED1AB3"/>
    <w:multiLevelType w:val="hybridMultilevel"/>
    <w:tmpl w:val="3C68E9CA"/>
    <w:lvl w:ilvl="0" w:tplc="D9E01B7C">
      <w:start w:val="1"/>
      <w:numFmt w:val="lowerLetter"/>
      <w:lvlText w:val="%1)"/>
      <w:lvlJc w:val="left"/>
      <w:pPr>
        <w:ind w:left="785" w:hanging="360"/>
      </w:pPr>
      <w:rPr>
        <w:rFonts w:ascii="Arial" w:hAnsi="Arial" w:cs="Arial" w:hint="default"/>
        <w:sz w:val="20"/>
        <w:szCs w:val="20"/>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6" w15:restartNumberingAfterBreak="0">
    <w:nsid w:val="2A467064"/>
    <w:multiLevelType w:val="hybridMultilevel"/>
    <w:tmpl w:val="4C6AD08E"/>
    <w:lvl w:ilvl="0" w:tplc="FFFFFFFF">
      <w:start w:val="1"/>
      <w:numFmt w:val="decimal"/>
      <w:lvlText w:val="10.%1"/>
      <w:lvlJc w:val="left"/>
      <w:pPr>
        <w:ind w:left="720"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1C35A1"/>
    <w:multiLevelType w:val="hybridMultilevel"/>
    <w:tmpl w:val="E0FA7E5A"/>
    <w:lvl w:ilvl="0" w:tplc="448048F8">
      <w:numFmt w:val="bullet"/>
      <w:lvlText w:val="-"/>
      <w:lvlJc w:val="left"/>
      <w:pPr>
        <w:ind w:left="927" w:hanging="360"/>
      </w:pPr>
      <w:rPr>
        <w:rFonts w:ascii="Arial" w:eastAsia="Times New Roman" w:hAnsi="Arial" w:cs="Arial" w:hint="default"/>
        <w:i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34375BFD"/>
    <w:multiLevelType w:val="hybridMultilevel"/>
    <w:tmpl w:val="70783F22"/>
    <w:lvl w:ilvl="0" w:tplc="DE002D92">
      <w:start w:val="1"/>
      <w:numFmt w:val="decimal"/>
      <w:lvlText w:val="16.%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780D15"/>
    <w:multiLevelType w:val="hybridMultilevel"/>
    <w:tmpl w:val="1FA20102"/>
    <w:lvl w:ilvl="0" w:tplc="9282ED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37E1031C"/>
    <w:multiLevelType w:val="multilevel"/>
    <w:tmpl w:val="D3422980"/>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0242A6"/>
    <w:multiLevelType w:val="hybridMultilevel"/>
    <w:tmpl w:val="5A34DFC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09141F8"/>
    <w:multiLevelType w:val="hybridMultilevel"/>
    <w:tmpl w:val="FB80080E"/>
    <w:lvl w:ilvl="0" w:tplc="FFFFFFFF">
      <w:start w:val="1"/>
      <w:numFmt w:val="decimal"/>
      <w:lvlText w:val="7.%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D964DC"/>
    <w:multiLevelType w:val="hybridMultilevel"/>
    <w:tmpl w:val="5A34DFC2"/>
    <w:lvl w:ilvl="0" w:tplc="4BB6D3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2147F4C"/>
    <w:multiLevelType w:val="hybridMultilevel"/>
    <w:tmpl w:val="2AD2246A"/>
    <w:lvl w:ilvl="0" w:tplc="70DE8E70">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54FC09A0"/>
    <w:multiLevelType w:val="hybridMultilevel"/>
    <w:tmpl w:val="8CF03ED0"/>
    <w:lvl w:ilvl="0" w:tplc="FFFFFFFF">
      <w:start w:val="1"/>
      <w:numFmt w:val="lowerLetter"/>
      <w:lvlText w:val="%1)"/>
      <w:lvlJc w:val="left"/>
      <w:pPr>
        <w:ind w:left="757" w:hanging="360"/>
      </w:pPr>
    </w:lvl>
    <w:lvl w:ilvl="1" w:tplc="FFFFFFFF">
      <w:start w:val="1"/>
      <w:numFmt w:val="lowerLetter"/>
      <w:lvlText w:val="f%2)"/>
      <w:lvlJc w:val="left"/>
      <w:pPr>
        <w:ind w:left="1106" w:hanging="360"/>
      </w:pPr>
      <w:rPr>
        <w:rFonts w:hint="default"/>
      </w:r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6" w15:restartNumberingAfterBreak="0">
    <w:nsid w:val="550C6CD0"/>
    <w:multiLevelType w:val="multilevel"/>
    <w:tmpl w:val="87F68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0A0208"/>
    <w:multiLevelType w:val="hybridMultilevel"/>
    <w:tmpl w:val="337A5DD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586865C4"/>
    <w:multiLevelType w:val="hybridMultilevel"/>
    <w:tmpl w:val="9A845BFE"/>
    <w:lvl w:ilvl="0" w:tplc="899834AA">
      <w:start w:val="1"/>
      <w:numFmt w:val="decimal"/>
      <w:lvlText w:val="16.%1"/>
      <w:lvlJc w:val="left"/>
      <w:pPr>
        <w:tabs>
          <w:tab w:val="num" w:pos="397"/>
        </w:tabs>
        <w:ind w:left="397" w:hanging="39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1D79A0"/>
    <w:multiLevelType w:val="hybridMultilevel"/>
    <w:tmpl w:val="3FB8DC36"/>
    <w:lvl w:ilvl="0" w:tplc="BA0CD9A6">
      <w:start w:val="1"/>
      <w:numFmt w:val="lowerLetter"/>
      <w:lvlText w:val="%1)"/>
      <w:lvlJc w:val="left"/>
      <w:pPr>
        <w:ind w:left="720"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9E128FC"/>
    <w:multiLevelType w:val="hybridMultilevel"/>
    <w:tmpl w:val="65803EEE"/>
    <w:lvl w:ilvl="0" w:tplc="6EFE78B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6C956919"/>
    <w:multiLevelType w:val="multilevel"/>
    <w:tmpl w:val="650E5A4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1F0055"/>
    <w:multiLevelType w:val="hybridMultilevel"/>
    <w:tmpl w:val="27EA9F4C"/>
    <w:lvl w:ilvl="0" w:tplc="B5786292">
      <w:start w:val="1"/>
      <w:numFmt w:val="decimal"/>
      <w:lvlText w:val="1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9506A5"/>
    <w:multiLevelType w:val="hybridMultilevel"/>
    <w:tmpl w:val="BAB8C430"/>
    <w:lvl w:ilvl="0" w:tplc="4074245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F805F17"/>
    <w:multiLevelType w:val="hybridMultilevel"/>
    <w:tmpl w:val="8FF4FD82"/>
    <w:lvl w:ilvl="0" w:tplc="AC782DC6">
      <w:start w:val="1"/>
      <w:numFmt w:val="decimal"/>
      <w:lvlText w:val="5.%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75713375"/>
    <w:multiLevelType w:val="hybridMultilevel"/>
    <w:tmpl w:val="814CE816"/>
    <w:lvl w:ilvl="0" w:tplc="FFFFFFFF">
      <w:start w:val="1"/>
      <w:numFmt w:val="decimal"/>
      <w:lvlText w:val="6.%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E516D7"/>
    <w:multiLevelType w:val="hybridMultilevel"/>
    <w:tmpl w:val="AD067246"/>
    <w:lvl w:ilvl="0" w:tplc="768EB8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537B64"/>
    <w:multiLevelType w:val="hybridMultilevel"/>
    <w:tmpl w:val="AB14B7C4"/>
    <w:lvl w:ilvl="0" w:tplc="B9326318">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C2733DF"/>
    <w:multiLevelType w:val="hybridMultilevel"/>
    <w:tmpl w:val="614AAED4"/>
    <w:lvl w:ilvl="0" w:tplc="DE002D92">
      <w:start w:val="1"/>
      <w:numFmt w:val="decimal"/>
      <w:lvlText w:val="16.%1"/>
      <w:lvlJc w:val="left"/>
      <w:pPr>
        <w:tabs>
          <w:tab w:val="num" w:pos="397"/>
        </w:tabs>
        <w:ind w:left="397" w:hanging="397"/>
      </w:pPr>
      <w:rPr>
        <w:rFonts w:cs="Times New Roman"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7E304F76"/>
    <w:multiLevelType w:val="hybridMultilevel"/>
    <w:tmpl w:val="81F4FDAC"/>
    <w:lvl w:ilvl="0" w:tplc="94C02DB0">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428394">
    <w:abstractNumId w:val="38"/>
  </w:num>
  <w:num w:numId="2" w16cid:durableId="1362899437">
    <w:abstractNumId w:val="25"/>
  </w:num>
  <w:num w:numId="3" w16cid:durableId="1415661783">
    <w:abstractNumId w:val="13"/>
  </w:num>
  <w:num w:numId="4" w16cid:durableId="1553544459">
    <w:abstractNumId w:val="7"/>
  </w:num>
  <w:num w:numId="5" w16cid:durableId="742529408">
    <w:abstractNumId w:val="26"/>
  </w:num>
  <w:num w:numId="6" w16cid:durableId="1959677369">
    <w:abstractNumId w:val="23"/>
  </w:num>
  <w:num w:numId="7" w16cid:durableId="1136484942">
    <w:abstractNumId w:val="11"/>
  </w:num>
  <w:num w:numId="8" w16cid:durableId="1553228597">
    <w:abstractNumId w:val="14"/>
  </w:num>
  <w:num w:numId="9" w16cid:durableId="2107575265">
    <w:abstractNumId w:val="34"/>
  </w:num>
  <w:num w:numId="10" w16cid:durableId="1513911343">
    <w:abstractNumId w:val="35"/>
  </w:num>
  <w:num w:numId="11" w16cid:durableId="110324611">
    <w:abstractNumId w:val="22"/>
  </w:num>
  <w:num w:numId="12" w16cid:durableId="618145555">
    <w:abstractNumId w:val="8"/>
  </w:num>
  <w:num w:numId="13" w16cid:durableId="1118913377">
    <w:abstractNumId w:val="30"/>
  </w:num>
  <w:num w:numId="14" w16cid:durableId="439499053">
    <w:abstractNumId w:val="5"/>
  </w:num>
  <w:num w:numId="15" w16cid:durableId="1141271946">
    <w:abstractNumId w:val="29"/>
  </w:num>
  <w:num w:numId="16" w16cid:durableId="499394576">
    <w:abstractNumId w:val="36"/>
  </w:num>
  <w:num w:numId="17" w16cid:durableId="937172742">
    <w:abstractNumId w:val="33"/>
  </w:num>
  <w:num w:numId="18" w16cid:durableId="1801729268">
    <w:abstractNumId w:val="19"/>
  </w:num>
  <w:num w:numId="19" w16cid:durableId="370887298">
    <w:abstractNumId w:val="16"/>
  </w:num>
  <w:num w:numId="20" w16cid:durableId="284773905">
    <w:abstractNumId w:val="32"/>
  </w:num>
  <w:num w:numId="21" w16cid:durableId="780688214">
    <w:abstractNumId w:val="0"/>
  </w:num>
  <w:num w:numId="22" w16cid:durableId="1034378932">
    <w:abstractNumId w:val="39"/>
  </w:num>
  <w:num w:numId="23" w16cid:durableId="2036953375">
    <w:abstractNumId w:val="9"/>
  </w:num>
  <w:num w:numId="24" w16cid:durableId="2102336469">
    <w:abstractNumId w:val="24"/>
  </w:num>
  <w:num w:numId="25" w16cid:durableId="1601987573">
    <w:abstractNumId w:val="31"/>
  </w:num>
  <w:num w:numId="26" w16cid:durableId="1052535941">
    <w:abstractNumId w:val="37"/>
  </w:num>
  <w:num w:numId="27" w16cid:durableId="2125540856">
    <w:abstractNumId w:val="12"/>
  </w:num>
  <w:num w:numId="28" w16cid:durableId="924076652">
    <w:abstractNumId w:val="27"/>
  </w:num>
  <w:num w:numId="29" w16cid:durableId="779565614">
    <w:abstractNumId w:val="21"/>
  </w:num>
  <w:num w:numId="30" w16cid:durableId="698699915">
    <w:abstractNumId w:val="17"/>
  </w:num>
  <w:num w:numId="31" w16cid:durableId="903175236">
    <w:abstractNumId w:val="4"/>
  </w:num>
  <w:num w:numId="32" w16cid:durableId="83845094">
    <w:abstractNumId w:val="18"/>
  </w:num>
  <w:num w:numId="33" w16cid:durableId="2007900994">
    <w:abstractNumId w:val="28"/>
  </w:num>
  <w:num w:numId="34" w16cid:durableId="23751765">
    <w:abstractNumId w:val="20"/>
  </w:num>
  <w:num w:numId="35" w16cid:durableId="609508450">
    <w:abstractNumId w:val="1"/>
  </w:num>
  <w:num w:numId="36" w16cid:durableId="953176981">
    <w:abstractNumId w:val="15"/>
  </w:num>
  <w:num w:numId="37" w16cid:durableId="924190162">
    <w:abstractNumId w:val="2"/>
  </w:num>
  <w:num w:numId="38" w16cid:durableId="1215577248">
    <w:abstractNumId w:val="6"/>
  </w:num>
  <w:num w:numId="39" w16cid:durableId="143146345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23075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514865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8F"/>
    <w:rsid w:val="000002D3"/>
    <w:rsid w:val="00000D30"/>
    <w:rsid w:val="000022CF"/>
    <w:rsid w:val="00002CE5"/>
    <w:rsid w:val="00005058"/>
    <w:rsid w:val="0000584B"/>
    <w:rsid w:val="00006E7E"/>
    <w:rsid w:val="00010D91"/>
    <w:rsid w:val="00011822"/>
    <w:rsid w:val="000120FE"/>
    <w:rsid w:val="00012636"/>
    <w:rsid w:val="000148DC"/>
    <w:rsid w:val="00016027"/>
    <w:rsid w:val="00016603"/>
    <w:rsid w:val="0001681D"/>
    <w:rsid w:val="000174B2"/>
    <w:rsid w:val="00020C3B"/>
    <w:rsid w:val="00020DB4"/>
    <w:rsid w:val="00021732"/>
    <w:rsid w:val="00021F81"/>
    <w:rsid w:val="00024CE0"/>
    <w:rsid w:val="0002560A"/>
    <w:rsid w:val="000261E1"/>
    <w:rsid w:val="0002652B"/>
    <w:rsid w:val="00026B27"/>
    <w:rsid w:val="0003071F"/>
    <w:rsid w:val="00032628"/>
    <w:rsid w:val="000329C5"/>
    <w:rsid w:val="00033955"/>
    <w:rsid w:val="00033D5B"/>
    <w:rsid w:val="00033FF1"/>
    <w:rsid w:val="00037FE5"/>
    <w:rsid w:val="00040363"/>
    <w:rsid w:val="0004301C"/>
    <w:rsid w:val="00043AE5"/>
    <w:rsid w:val="00043E4D"/>
    <w:rsid w:val="00045AE4"/>
    <w:rsid w:val="0004689A"/>
    <w:rsid w:val="00052D45"/>
    <w:rsid w:val="00053D28"/>
    <w:rsid w:val="0005485E"/>
    <w:rsid w:val="00055059"/>
    <w:rsid w:val="00056BD7"/>
    <w:rsid w:val="0005730A"/>
    <w:rsid w:val="000574C3"/>
    <w:rsid w:val="00057D9F"/>
    <w:rsid w:val="0006362F"/>
    <w:rsid w:val="000648DD"/>
    <w:rsid w:val="00064D09"/>
    <w:rsid w:val="00065A69"/>
    <w:rsid w:val="00071FD2"/>
    <w:rsid w:val="00074742"/>
    <w:rsid w:val="000757BF"/>
    <w:rsid w:val="0007603C"/>
    <w:rsid w:val="00077C7C"/>
    <w:rsid w:val="00080B38"/>
    <w:rsid w:val="00081680"/>
    <w:rsid w:val="00084B75"/>
    <w:rsid w:val="0008660E"/>
    <w:rsid w:val="00086D21"/>
    <w:rsid w:val="0009066D"/>
    <w:rsid w:val="000906BB"/>
    <w:rsid w:val="00090708"/>
    <w:rsid w:val="000909AE"/>
    <w:rsid w:val="00090A56"/>
    <w:rsid w:val="00090C6D"/>
    <w:rsid w:val="000915AF"/>
    <w:rsid w:val="00092F10"/>
    <w:rsid w:val="000941FA"/>
    <w:rsid w:val="00094CA9"/>
    <w:rsid w:val="00095F63"/>
    <w:rsid w:val="000968B9"/>
    <w:rsid w:val="000A105A"/>
    <w:rsid w:val="000A1DBA"/>
    <w:rsid w:val="000A24A0"/>
    <w:rsid w:val="000A3E79"/>
    <w:rsid w:val="000A4DA2"/>
    <w:rsid w:val="000A61F8"/>
    <w:rsid w:val="000A69E5"/>
    <w:rsid w:val="000A6E16"/>
    <w:rsid w:val="000A708A"/>
    <w:rsid w:val="000B15F6"/>
    <w:rsid w:val="000B25BE"/>
    <w:rsid w:val="000B2B85"/>
    <w:rsid w:val="000B34A5"/>
    <w:rsid w:val="000B56D8"/>
    <w:rsid w:val="000B7B42"/>
    <w:rsid w:val="000B7FC9"/>
    <w:rsid w:val="000C01B0"/>
    <w:rsid w:val="000C16AA"/>
    <w:rsid w:val="000C2771"/>
    <w:rsid w:val="000C368F"/>
    <w:rsid w:val="000C3C5A"/>
    <w:rsid w:val="000C52EF"/>
    <w:rsid w:val="000C5363"/>
    <w:rsid w:val="000C7B1A"/>
    <w:rsid w:val="000D2929"/>
    <w:rsid w:val="000D318C"/>
    <w:rsid w:val="000D5F92"/>
    <w:rsid w:val="000D7C21"/>
    <w:rsid w:val="000D7FFA"/>
    <w:rsid w:val="000E0B7C"/>
    <w:rsid w:val="000E4A70"/>
    <w:rsid w:val="000E5B86"/>
    <w:rsid w:val="000E6569"/>
    <w:rsid w:val="000E67D4"/>
    <w:rsid w:val="000E76F8"/>
    <w:rsid w:val="000E7959"/>
    <w:rsid w:val="000E7C8A"/>
    <w:rsid w:val="000F01AD"/>
    <w:rsid w:val="000F041E"/>
    <w:rsid w:val="000F0779"/>
    <w:rsid w:val="000F1696"/>
    <w:rsid w:val="000F29CC"/>
    <w:rsid w:val="000F2CC7"/>
    <w:rsid w:val="000F3650"/>
    <w:rsid w:val="000F5C4F"/>
    <w:rsid w:val="000F625A"/>
    <w:rsid w:val="000F6B11"/>
    <w:rsid w:val="001000F1"/>
    <w:rsid w:val="0010014A"/>
    <w:rsid w:val="00100542"/>
    <w:rsid w:val="0010137D"/>
    <w:rsid w:val="0010215D"/>
    <w:rsid w:val="00103C4B"/>
    <w:rsid w:val="00106139"/>
    <w:rsid w:val="0010626F"/>
    <w:rsid w:val="00106D3F"/>
    <w:rsid w:val="001106C3"/>
    <w:rsid w:val="00111333"/>
    <w:rsid w:val="0011403D"/>
    <w:rsid w:val="00114466"/>
    <w:rsid w:val="0011489B"/>
    <w:rsid w:val="00114AF7"/>
    <w:rsid w:val="001165A6"/>
    <w:rsid w:val="00116CE9"/>
    <w:rsid w:val="001221A2"/>
    <w:rsid w:val="001226CE"/>
    <w:rsid w:val="00122790"/>
    <w:rsid w:val="00123BDF"/>
    <w:rsid w:val="00125502"/>
    <w:rsid w:val="00126C5B"/>
    <w:rsid w:val="001278BE"/>
    <w:rsid w:val="001324A6"/>
    <w:rsid w:val="001324E6"/>
    <w:rsid w:val="00133EF8"/>
    <w:rsid w:val="001342D0"/>
    <w:rsid w:val="001349AD"/>
    <w:rsid w:val="001358CB"/>
    <w:rsid w:val="00136078"/>
    <w:rsid w:val="0013692B"/>
    <w:rsid w:val="00136B55"/>
    <w:rsid w:val="001372D7"/>
    <w:rsid w:val="00137900"/>
    <w:rsid w:val="00140005"/>
    <w:rsid w:val="001412E3"/>
    <w:rsid w:val="0014269A"/>
    <w:rsid w:val="0014469A"/>
    <w:rsid w:val="001448CC"/>
    <w:rsid w:val="00147434"/>
    <w:rsid w:val="00147BFE"/>
    <w:rsid w:val="00154015"/>
    <w:rsid w:val="0015544F"/>
    <w:rsid w:val="00155532"/>
    <w:rsid w:val="00156DD8"/>
    <w:rsid w:val="00161C6B"/>
    <w:rsid w:val="00163900"/>
    <w:rsid w:val="00165C0F"/>
    <w:rsid w:val="00165FA0"/>
    <w:rsid w:val="0016753A"/>
    <w:rsid w:val="001711A0"/>
    <w:rsid w:val="001728E9"/>
    <w:rsid w:val="00172C28"/>
    <w:rsid w:val="0017519F"/>
    <w:rsid w:val="00175F86"/>
    <w:rsid w:val="0018079D"/>
    <w:rsid w:val="001817B1"/>
    <w:rsid w:val="001825D8"/>
    <w:rsid w:val="001848EC"/>
    <w:rsid w:val="00184D7C"/>
    <w:rsid w:val="00184EED"/>
    <w:rsid w:val="00185A7D"/>
    <w:rsid w:val="0019117D"/>
    <w:rsid w:val="00191509"/>
    <w:rsid w:val="00192397"/>
    <w:rsid w:val="001929D3"/>
    <w:rsid w:val="0019374C"/>
    <w:rsid w:val="0019406F"/>
    <w:rsid w:val="001950E6"/>
    <w:rsid w:val="001956C4"/>
    <w:rsid w:val="00197544"/>
    <w:rsid w:val="001A02C3"/>
    <w:rsid w:val="001A1596"/>
    <w:rsid w:val="001A477E"/>
    <w:rsid w:val="001A50C2"/>
    <w:rsid w:val="001A5952"/>
    <w:rsid w:val="001A5ACE"/>
    <w:rsid w:val="001A6078"/>
    <w:rsid w:val="001A644D"/>
    <w:rsid w:val="001A7DCC"/>
    <w:rsid w:val="001B0DA0"/>
    <w:rsid w:val="001B1BBE"/>
    <w:rsid w:val="001B254B"/>
    <w:rsid w:val="001B49AD"/>
    <w:rsid w:val="001B54F5"/>
    <w:rsid w:val="001B5E6A"/>
    <w:rsid w:val="001B7130"/>
    <w:rsid w:val="001C1DB4"/>
    <w:rsid w:val="001C277F"/>
    <w:rsid w:val="001C2ECA"/>
    <w:rsid w:val="001C32BF"/>
    <w:rsid w:val="001C49E5"/>
    <w:rsid w:val="001C4FE1"/>
    <w:rsid w:val="001C7242"/>
    <w:rsid w:val="001C7638"/>
    <w:rsid w:val="001C76AA"/>
    <w:rsid w:val="001D168C"/>
    <w:rsid w:val="001D24B7"/>
    <w:rsid w:val="001D6983"/>
    <w:rsid w:val="001D6B27"/>
    <w:rsid w:val="001E0B6D"/>
    <w:rsid w:val="001E24FE"/>
    <w:rsid w:val="001E2C32"/>
    <w:rsid w:val="001E47D9"/>
    <w:rsid w:val="001E7691"/>
    <w:rsid w:val="001E77BF"/>
    <w:rsid w:val="001F1471"/>
    <w:rsid w:val="001F1CF7"/>
    <w:rsid w:val="001F1E23"/>
    <w:rsid w:val="001F2BE1"/>
    <w:rsid w:val="001F6128"/>
    <w:rsid w:val="001F68C8"/>
    <w:rsid w:val="001F78E8"/>
    <w:rsid w:val="001F7B19"/>
    <w:rsid w:val="00202837"/>
    <w:rsid w:val="00202C9C"/>
    <w:rsid w:val="00203CAC"/>
    <w:rsid w:val="00205E3F"/>
    <w:rsid w:val="00210640"/>
    <w:rsid w:val="0021147E"/>
    <w:rsid w:val="00212909"/>
    <w:rsid w:val="0021364D"/>
    <w:rsid w:val="002146FC"/>
    <w:rsid w:val="00215684"/>
    <w:rsid w:val="00222AAD"/>
    <w:rsid w:val="002249E8"/>
    <w:rsid w:val="00226194"/>
    <w:rsid w:val="002270ED"/>
    <w:rsid w:val="00230E88"/>
    <w:rsid w:val="00231464"/>
    <w:rsid w:val="002316B3"/>
    <w:rsid w:val="00233308"/>
    <w:rsid w:val="002341AF"/>
    <w:rsid w:val="00235D74"/>
    <w:rsid w:val="002365E3"/>
    <w:rsid w:val="00240310"/>
    <w:rsid w:val="0024109A"/>
    <w:rsid w:val="002410E8"/>
    <w:rsid w:val="00242A2E"/>
    <w:rsid w:val="00243311"/>
    <w:rsid w:val="002449BF"/>
    <w:rsid w:val="00244B6A"/>
    <w:rsid w:val="0024512E"/>
    <w:rsid w:val="00245E17"/>
    <w:rsid w:val="002466AD"/>
    <w:rsid w:val="00247742"/>
    <w:rsid w:val="00247EC5"/>
    <w:rsid w:val="00252517"/>
    <w:rsid w:val="0025304E"/>
    <w:rsid w:val="00253105"/>
    <w:rsid w:val="0025515B"/>
    <w:rsid w:val="002555D7"/>
    <w:rsid w:val="00255CED"/>
    <w:rsid w:val="00256921"/>
    <w:rsid w:val="002569F4"/>
    <w:rsid w:val="0025737C"/>
    <w:rsid w:val="002615F8"/>
    <w:rsid w:val="0026257F"/>
    <w:rsid w:val="00263B93"/>
    <w:rsid w:val="002646A2"/>
    <w:rsid w:val="00264BA6"/>
    <w:rsid w:val="00264FFE"/>
    <w:rsid w:val="0026568F"/>
    <w:rsid w:val="002662A9"/>
    <w:rsid w:val="0026656C"/>
    <w:rsid w:val="00266914"/>
    <w:rsid w:val="00270DA1"/>
    <w:rsid w:val="00271602"/>
    <w:rsid w:val="00271C24"/>
    <w:rsid w:val="00272420"/>
    <w:rsid w:val="00272590"/>
    <w:rsid w:val="00274104"/>
    <w:rsid w:val="002744A5"/>
    <w:rsid w:val="002754DD"/>
    <w:rsid w:val="00275858"/>
    <w:rsid w:val="00276B99"/>
    <w:rsid w:val="00276FAB"/>
    <w:rsid w:val="00277B70"/>
    <w:rsid w:val="002809F0"/>
    <w:rsid w:val="00281AC8"/>
    <w:rsid w:val="00281C33"/>
    <w:rsid w:val="00281C3F"/>
    <w:rsid w:val="00284303"/>
    <w:rsid w:val="00284679"/>
    <w:rsid w:val="00284B2A"/>
    <w:rsid w:val="00284CD5"/>
    <w:rsid w:val="0028504D"/>
    <w:rsid w:val="002857AC"/>
    <w:rsid w:val="002869A1"/>
    <w:rsid w:val="0028711A"/>
    <w:rsid w:val="002874C1"/>
    <w:rsid w:val="00287F0A"/>
    <w:rsid w:val="00290097"/>
    <w:rsid w:val="00290C73"/>
    <w:rsid w:val="00291231"/>
    <w:rsid w:val="002915F8"/>
    <w:rsid w:val="00291F01"/>
    <w:rsid w:val="0029249A"/>
    <w:rsid w:val="00294FB4"/>
    <w:rsid w:val="002967B4"/>
    <w:rsid w:val="00297293"/>
    <w:rsid w:val="002A0A4C"/>
    <w:rsid w:val="002A1F22"/>
    <w:rsid w:val="002A2593"/>
    <w:rsid w:val="002A402A"/>
    <w:rsid w:val="002A4057"/>
    <w:rsid w:val="002A444A"/>
    <w:rsid w:val="002A498B"/>
    <w:rsid w:val="002A5160"/>
    <w:rsid w:val="002B115D"/>
    <w:rsid w:val="002B2A9C"/>
    <w:rsid w:val="002B2CB5"/>
    <w:rsid w:val="002B3694"/>
    <w:rsid w:val="002B38D7"/>
    <w:rsid w:val="002C2873"/>
    <w:rsid w:val="002C3304"/>
    <w:rsid w:val="002C4137"/>
    <w:rsid w:val="002C4CC4"/>
    <w:rsid w:val="002C6783"/>
    <w:rsid w:val="002C6E04"/>
    <w:rsid w:val="002C792E"/>
    <w:rsid w:val="002D011E"/>
    <w:rsid w:val="002D1663"/>
    <w:rsid w:val="002D3A48"/>
    <w:rsid w:val="002D43E9"/>
    <w:rsid w:val="002D5838"/>
    <w:rsid w:val="002E061F"/>
    <w:rsid w:val="002E09DE"/>
    <w:rsid w:val="002E2973"/>
    <w:rsid w:val="002E2991"/>
    <w:rsid w:val="002E3829"/>
    <w:rsid w:val="002E4285"/>
    <w:rsid w:val="002E4FE3"/>
    <w:rsid w:val="002E706C"/>
    <w:rsid w:val="002E7326"/>
    <w:rsid w:val="002F00A9"/>
    <w:rsid w:val="002F00DE"/>
    <w:rsid w:val="002F094F"/>
    <w:rsid w:val="002F3177"/>
    <w:rsid w:val="002F4FE7"/>
    <w:rsid w:val="002F5E4D"/>
    <w:rsid w:val="002F667B"/>
    <w:rsid w:val="002F6A74"/>
    <w:rsid w:val="002F7E59"/>
    <w:rsid w:val="00302FC6"/>
    <w:rsid w:val="003035F9"/>
    <w:rsid w:val="00303C19"/>
    <w:rsid w:val="003055DF"/>
    <w:rsid w:val="003065D0"/>
    <w:rsid w:val="003070AD"/>
    <w:rsid w:val="0031136B"/>
    <w:rsid w:val="00311989"/>
    <w:rsid w:val="0031259A"/>
    <w:rsid w:val="00314077"/>
    <w:rsid w:val="00314C45"/>
    <w:rsid w:val="003167F6"/>
    <w:rsid w:val="0032079E"/>
    <w:rsid w:val="00321D87"/>
    <w:rsid w:val="00322152"/>
    <w:rsid w:val="00322AC8"/>
    <w:rsid w:val="00322B44"/>
    <w:rsid w:val="003248CB"/>
    <w:rsid w:val="003248D7"/>
    <w:rsid w:val="00325479"/>
    <w:rsid w:val="003261D9"/>
    <w:rsid w:val="003266B1"/>
    <w:rsid w:val="00326762"/>
    <w:rsid w:val="00326D6C"/>
    <w:rsid w:val="00327D41"/>
    <w:rsid w:val="003312AD"/>
    <w:rsid w:val="003326F2"/>
    <w:rsid w:val="0033350C"/>
    <w:rsid w:val="00334A35"/>
    <w:rsid w:val="0033592C"/>
    <w:rsid w:val="00335EAD"/>
    <w:rsid w:val="003362B5"/>
    <w:rsid w:val="00336E1D"/>
    <w:rsid w:val="003375E2"/>
    <w:rsid w:val="00342789"/>
    <w:rsid w:val="00343666"/>
    <w:rsid w:val="00343742"/>
    <w:rsid w:val="003459B3"/>
    <w:rsid w:val="00346737"/>
    <w:rsid w:val="00347482"/>
    <w:rsid w:val="003502FB"/>
    <w:rsid w:val="00351A5B"/>
    <w:rsid w:val="003527D8"/>
    <w:rsid w:val="00355075"/>
    <w:rsid w:val="00357A45"/>
    <w:rsid w:val="00357DB0"/>
    <w:rsid w:val="00360841"/>
    <w:rsid w:val="00361141"/>
    <w:rsid w:val="003652A7"/>
    <w:rsid w:val="00367FBD"/>
    <w:rsid w:val="00370E08"/>
    <w:rsid w:val="003716C7"/>
    <w:rsid w:val="003726AF"/>
    <w:rsid w:val="003741D9"/>
    <w:rsid w:val="00376567"/>
    <w:rsid w:val="00377134"/>
    <w:rsid w:val="0038056B"/>
    <w:rsid w:val="00380775"/>
    <w:rsid w:val="00380F19"/>
    <w:rsid w:val="003820C5"/>
    <w:rsid w:val="0038580E"/>
    <w:rsid w:val="00386835"/>
    <w:rsid w:val="003875D5"/>
    <w:rsid w:val="003924AE"/>
    <w:rsid w:val="0039395D"/>
    <w:rsid w:val="0039396B"/>
    <w:rsid w:val="0039451C"/>
    <w:rsid w:val="003948BB"/>
    <w:rsid w:val="003A04AF"/>
    <w:rsid w:val="003A0809"/>
    <w:rsid w:val="003A0964"/>
    <w:rsid w:val="003A118E"/>
    <w:rsid w:val="003A3231"/>
    <w:rsid w:val="003A3760"/>
    <w:rsid w:val="003A7237"/>
    <w:rsid w:val="003A7369"/>
    <w:rsid w:val="003A7684"/>
    <w:rsid w:val="003A7DDF"/>
    <w:rsid w:val="003B11D5"/>
    <w:rsid w:val="003B1CE6"/>
    <w:rsid w:val="003B1F16"/>
    <w:rsid w:val="003B2804"/>
    <w:rsid w:val="003B3AFB"/>
    <w:rsid w:val="003B531F"/>
    <w:rsid w:val="003B5F72"/>
    <w:rsid w:val="003B6EE6"/>
    <w:rsid w:val="003C40F5"/>
    <w:rsid w:val="003C449E"/>
    <w:rsid w:val="003C513A"/>
    <w:rsid w:val="003C5F45"/>
    <w:rsid w:val="003C6769"/>
    <w:rsid w:val="003C6B62"/>
    <w:rsid w:val="003C732E"/>
    <w:rsid w:val="003C7972"/>
    <w:rsid w:val="003C7FE6"/>
    <w:rsid w:val="003D0636"/>
    <w:rsid w:val="003D0D18"/>
    <w:rsid w:val="003D26B6"/>
    <w:rsid w:val="003D3562"/>
    <w:rsid w:val="003D41FB"/>
    <w:rsid w:val="003D4716"/>
    <w:rsid w:val="003D5B24"/>
    <w:rsid w:val="003D6EDA"/>
    <w:rsid w:val="003E0C06"/>
    <w:rsid w:val="003E134E"/>
    <w:rsid w:val="003E1539"/>
    <w:rsid w:val="003E33C4"/>
    <w:rsid w:val="003E68FB"/>
    <w:rsid w:val="003E7466"/>
    <w:rsid w:val="003E7CDF"/>
    <w:rsid w:val="003F48F4"/>
    <w:rsid w:val="003F4A64"/>
    <w:rsid w:val="003F7847"/>
    <w:rsid w:val="003F7C15"/>
    <w:rsid w:val="00400BD0"/>
    <w:rsid w:val="0040244E"/>
    <w:rsid w:val="004034CE"/>
    <w:rsid w:val="00405055"/>
    <w:rsid w:val="004074BC"/>
    <w:rsid w:val="00407991"/>
    <w:rsid w:val="00410242"/>
    <w:rsid w:val="00410E03"/>
    <w:rsid w:val="00411587"/>
    <w:rsid w:val="00414481"/>
    <w:rsid w:val="00414C52"/>
    <w:rsid w:val="00416003"/>
    <w:rsid w:val="0041665A"/>
    <w:rsid w:val="00416BA1"/>
    <w:rsid w:val="00417934"/>
    <w:rsid w:val="004218DB"/>
    <w:rsid w:val="004218F8"/>
    <w:rsid w:val="00422538"/>
    <w:rsid w:val="00422892"/>
    <w:rsid w:val="00424007"/>
    <w:rsid w:val="00424326"/>
    <w:rsid w:val="00424B4C"/>
    <w:rsid w:val="00425169"/>
    <w:rsid w:val="0042583E"/>
    <w:rsid w:val="00425B86"/>
    <w:rsid w:val="0042600B"/>
    <w:rsid w:val="0042618F"/>
    <w:rsid w:val="0043075F"/>
    <w:rsid w:val="004307DC"/>
    <w:rsid w:val="0043171D"/>
    <w:rsid w:val="00435EE9"/>
    <w:rsid w:val="00440F25"/>
    <w:rsid w:val="004412B9"/>
    <w:rsid w:val="00441907"/>
    <w:rsid w:val="00442568"/>
    <w:rsid w:val="00442569"/>
    <w:rsid w:val="00442CFB"/>
    <w:rsid w:val="00443645"/>
    <w:rsid w:val="004450CA"/>
    <w:rsid w:val="0044771D"/>
    <w:rsid w:val="00450054"/>
    <w:rsid w:val="0045063A"/>
    <w:rsid w:val="00450D22"/>
    <w:rsid w:val="00450F30"/>
    <w:rsid w:val="004512FF"/>
    <w:rsid w:val="0045136E"/>
    <w:rsid w:val="004525FA"/>
    <w:rsid w:val="00452D2B"/>
    <w:rsid w:val="00454414"/>
    <w:rsid w:val="00456491"/>
    <w:rsid w:val="00456BBA"/>
    <w:rsid w:val="00463906"/>
    <w:rsid w:val="004655E4"/>
    <w:rsid w:val="0046635B"/>
    <w:rsid w:val="004664ED"/>
    <w:rsid w:val="00466CA5"/>
    <w:rsid w:val="00467C76"/>
    <w:rsid w:val="0047133A"/>
    <w:rsid w:val="0047247E"/>
    <w:rsid w:val="004728AE"/>
    <w:rsid w:val="00473334"/>
    <w:rsid w:val="00473575"/>
    <w:rsid w:val="004768E4"/>
    <w:rsid w:val="00476A0C"/>
    <w:rsid w:val="00480960"/>
    <w:rsid w:val="004809FD"/>
    <w:rsid w:val="004843A5"/>
    <w:rsid w:val="00484EAD"/>
    <w:rsid w:val="00484F29"/>
    <w:rsid w:val="0048527F"/>
    <w:rsid w:val="004860AF"/>
    <w:rsid w:val="00490046"/>
    <w:rsid w:val="00490DA9"/>
    <w:rsid w:val="00491CD9"/>
    <w:rsid w:val="004920ED"/>
    <w:rsid w:val="00492B3E"/>
    <w:rsid w:val="0049354B"/>
    <w:rsid w:val="00493579"/>
    <w:rsid w:val="00493855"/>
    <w:rsid w:val="00493A34"/>
    <w:rsid w:val="00496225"/>
    <w:rsid w:val="004962F3"/>
    <w:rsid w:val="004975F3"/>
    <w:rsid w:val="004976EA"/>
    <w:rsid w:val="00497FBB"/>
    <w:rsid w:val="004A09E1"/>
    <w:rsid w:val="004A3B91"/>
    <w:rsid w:val="004A4BFA"/>
    <w:rsid w:val="004A5C99"/>
    <w:rsid w:val="004A7207"/>
    <w:rsid w:val="004A7DAD"/>
    <w:rsid w:val="004B24B4"/>
    <w:rsid w:val="004B3F7E"/>
    <w:rsid w:val="004B3FA7"/>
    <w:rsid w:val="004B5A21"/>
    <w:rsid w:val="004B6018"/>
    <w:rsid w:val="004C0627"/>
    <w:rsid w:val="004C1238"/>
    <w:rsid w:val="004C1870"/>
    <w:rsid w:val="004C3510"/>
    <w:rsid w:val="004C4110"/>
    <w:rsid w:val="004C4625"/>
    <w:rsid w:val="004C5499"/>
    <w:rsid w:val="004C59C9"/>
    <w:rsid w:val="004C5BAC"/>
    <w:rsid w:val="004C703C"/>
    <w:rsid w:val="004C7D3E"/>
    <w:rsid w:val="004D30F8"/>
    <w:rsid w:val="004D427F"/>
    <w:rsid w:val="004D54EA"/>
    <w:rsid w:val="004D60A5"/>
    <w:rsid w:val="004D7C73"/>
    <w:rsid w:val="004E1388"/>
    <w:rsid w:val="004E270A"/>
    <w:rsid w:val="004E6BBC"/>
    <w:rsid w:val="004F0511"/>
    <w:rsid w:val="004F0A09"/>
    <w:rsid w:val="004F1188"/>
    <w:rsid w:val="004F165F"/>
    <w:rsid w:val="004F2D33"/>
    <w:rsid w:val="004F5524"/>
    <w:rsid w:val="004F5C78"/>
    <w:rsid w:val="004F687E"/>
    <w:rsid w:val="004F7339"/>
    <w:rsid w:val="005000A9"/>
    <w:rsid w:val="00500FEF"/>
    <w:rsid w:val="00503CF2"/>
    <w:rsid w:val="00503E18"/>
    <w:rsid w:val="00506FE3"/>
    <w:rsid w:val="00507CCD"/>
    <w:rsid w:val="005113A4"/>
    <w:rsid w:val="00511862"/>
    <w:rsid w:val="00512E8A"/>
    <w:rsid w:val="00513B1F"/>
    <w:rsid w:val="00514268"/>
    <w:rsid w:val="00514703"/>
    <w:rsid w:val="00516239"/>
    <w:rsid w:val="00516DE0"/>
    <w:rsid w:val="0052030F"/>
    <w:rsid w:val="005204FE"/>
    <w:rsid w:val="005221EA"/>
    <w:rsid w:val="00523EBC"/>
    <w:rsid w:val="00524859"/>
    <w:rsid w:val="005248CE"/>
    <w:rsid w:val="00526120"/>
    <w:rsid w:val="0052751B"/>
    <w:rsid w:val="00527A5D"/>
    <w:rsid w:val="0053027F"/>
    <w:rsid w:val="00531C76"/>
    <w:rsid w:val="00532C08"/>
    <w:rsid w:val="005345CA"/>
    <w:rsid w:val="00534E43"/>
    <w:rsid w:val="0053582F"/>
    <w:rsid w:val="00535D45"/>
    <w:rsid w:val="00536351"/>
    <w:rsid w:val="00540977"/>
    <w:rsid w:val="00542B52"/>
    <w:rsid w:val="00546B6A"/>
    <w:rsid w:val="00550D3B"/>
    <w:rsid w:val="00551E59"/>
    <w:rsid w:val="0055231E"/>
    <w:rsid w:val="00553E75"/>
    <w:rsid w:val="0055542C"/>
    <w:rsid w:val="005561DE"/>
    <w:rsid w:val="00556AD2"/>
    <w:rsid w:val="00556DC9"/>
    <w:rsid w:val="00560BB2"/>
    <w:rsid w:val="00561170"/>
    <w:rsid w:val="0056171A"/>
    <w:rsid w:val="00561851"/>
    <w:rsid w:val="00563543"/>
    <w:rsid w:val="00563ED0"/>
    <w:rsid w:val="00563EEE"/>
    <w:rsid w:val="00565079"/>
    <w:rsid w:val="005657BF"/>
    <w:rsid w:val="005702C4"/>
    <w:rsid w:val="00570437"/>
    <w:rsid w:val="00570C00"/>
    <w:rsid w:val="005730A7"/>
    <w:rsid w:val="0057329A"/>
    <w:rsid w:val="00575DB4"/>
    <w:rsid w:val="00576344"/>
    <w:rsid w:val="00581468"/>
    <w:rsid w:val="005824F2"/>
    <w:rsid w:val="00582806"/>
    <w:rsid w:val="00584771"/>
    <w:rsid w:val="005851CA"/>
    <w:rsid w:val="00586F8C"/>
    <w:rsid w:val="005912C7"/>
    <w:rsid w:val="00592165"/>
    <w:rsid w:val="005929D8"/>
    <w:rsid w:val="00594C20"/>
    <w:rsid w:val="00594DA6"/>
    <w:rsid w:val="00595192"/>
    <w:rsid w:val="00596320"/>
    <w:rsid w:val="00596C3A"/>
    <w:rsid w:val="00596C74"/>
    <w:rsid w:val="00597002"/>
    <w:rsid w:val="005973E4"/>
    <w:rsid w:val="005A0A7E"/>
    <w:rsid w:val="005A28F2"/>
    <w:rsid w:val="005A2C75"/>
    <w:rsid w:val="005A2DC5"/>
    <w:rsid w:val="005A3DA9"/>
    <w:rsid w:val="005A48E9"/>
    <w:rsid w:val="005A77C2"/>
    <w:rsid w:val="005A7A04"/>
    <w:rsid w:val="005B0841"/>
    <w:rsid w:val="005B2472"/>
    <w:rsid w:val="005B2EF3"/>
    <w:rsid w:val="005B310D"/>
    <w:rsid w:val="005B3535"/>
    <w:rsid w:val="005B3777"/>
    <w:rsid w:val="005B4501"/>
    <w:rsid w:val="005B4CDE"/>
    <w:rsid w:val="005B5659"/>
    <w:rsid w:val="005B578C"/>
    <w:rsid w:val="005B62C1"/>
    <w:rsid w:val="005B6335"/>
    <w:rsid w:val="005B7E90"/>
    <w:rsid w:val="005C07F0"/>
    <w:rsid w:val="005C1518"/>
    <w:rsid w:val="005C3B8E"/>
    <w:rsid w:val="005C3FF3"/>
    <w:rsid w:val="005C4397"/>
    <w:rsid w:val="005C5EFD"/>
    <w:rsid w:val="005C76C9"/>
    <w:rsid w:val="005D15FE"/>
    <w:rsid w:val="005D20A0"/>
    <w:rsid w:val="005D4427"/>
    <w:rsid w:val="005D5FC5"/>
    <w:rsid w:val="005D7FDF"/>
    <w:rsid w:val="005E1761"/>
    <w:rsid w:val="005E2168"/>
    <w:rsid w:val="005E2A21"/>
    <w:rsid w:val="005E7479"/>
    <w:rsid w:val="005E7C5F"/>
    <w:rsid w:val="005F0395"/>
    <w:rsid w:val="005F0974"/>
    <w:rsid w:val="005F2723"/>
    <w:rsid w:val="005F3575"/>
    <w:rsid w:val="005F3B5A"/>
    <w:rsid w:val="005F449D"/>
    <w:rsid w:val="005F5610"/>
    <w:rsid w:val="005F5A65"/>
    <w:rsid w:val="006000A5"/>
    <w:rsid w:val="006003B7"/>
    <w:rsid w:val="0060108E"/>
    <w:rsid w:val="00602526"/>
    <w:rsid w:val="0060317C"/>
    <w:rsid w:val="00603AC4"/>
    <w:rsid w:val="00604EAE"/>
    <w:rsid w:val="0060541E"/>
    <w:rsid w:val="006060F1"/>
    <w:rsid w:val="00610AC2"/>
    <w:rsid w:val="0061112F"/>
    <w:rsid w:val="006113C3"/>
    <w:rsid w:val="00611514"/>
    <w:rsid w:val="006130C8"/>
    <w:rsid w:val="006130E4"/>
    <w:rsid w:val="006139E0"/>
    <w:rsid w:val="00613AB3"/>
    <w:rsid w:val="00614ECB"/>
    <w:rsid w:val="00615274"/>
    <w:rsid w:val="00615B35"/>
    <w:rsid w:val="00616D33"/>
    <w:rsid w:val="00622978"/>
    <w:rsid w:val="006234A9"/>
    <w:rsid w:val="006273A7"/>
    <w:rsid w:val="006279AC"/>
    <w:rsid w:val="006308D6"/>
    <w:rsid w:val="006317C6"/>
    <w:rsid w:val="00632081"/>
    <w:rsid w:val="00632471"/>
    <w:rsid w:val="00632F1C"/>
    <w:rsid w:val="00635A1D"/>
    <w:rsid w:val="00636E02"/>
    <w:rsid w:val="00636EEE"/>
    <w:rsid w:val="006400B1"/>
    <w:rsid w:val="00640AE2"/>
    <w:rsid w:val="00642440"/>
    <w:rsid w:val="00643FDF"/>
    <w:rsid w:val="00644D48"/>
    <w:rsid w:val="00646789"/>
    <w:rsid w:val="006472BE"/>
    <w:rsid w:val="00647C92"/>
    <w:rsid w:val="00651204"/>
    <w:rsid w:val="00653191"/>
    <w:rsid w:val="00653FA1"/>
    <w:rsid w:val="00654657"/>
    <w:rsid w:val="0065541B"/>
    <w:rsid w:val="006568BB"/>
    <w:rsid w:val="006631E0"/>
    <w:rsid w:val="00667EC8"/>
    <w:rsid w:val="006718DF"/>
    <w:rsid w:val="0067269C"/>
    <w:rsid w:val="00673A9C"/>
    <w:rsid w:val="00673CA7"/>
    <w:rsid w:val="006749C2"/>
    <w:rsid w:val="00675947"/>
    <w:rsid w:val="00675EDB"/>
    <w:rsid w:val="0067670A"/>
    <w:rsid w:val="006776E7"/>
    <w:rsid w:val="00681967"/>
    <w:rsid w:val="00681C03"/>
    <w:rsid w:val="00682910"/>
    <w:rsid w:val="00682A8B"/>
    <w:rsid w:val="00684C69"/>
    <w:rsid w:val="00684DF8"/>
    <w:rsid w:val="00685733"/>
    <w:rsid w:val="0068755C"/>
    <w:rsid w:val="00691123"/>
    <w:rsid w:val="006953D7"/>
    <w:rsid w:val="0069585D"/>
    <w:rsid w:val="00696EA1"/>
    <w:rsid w:val="0069700B"/>
    <w:rsid w:val="0069745B"/>
    <w:rsid w:val="006A0AFC"/>
    <w:rsid w:val="006A1998"/>
    <w:rsid w:val="006A76D8"/>
    <w:rsid w:val="006B1F6D"/>
    <w:rsid w:val="006B3F31"/>
    <w:rsid w:val="006B6298"/>
    <w:rsid w:val="006C1390"/>
    <w:rsid w:val="006C371E"/>
    <w:rsid w:val="006C3FC1"/>
    <w:rsid w:val="006C42C7"/>
    <w:rsid w:val="006C4581"/>
    <w:rsid w:val="006C5726"/>
    <w:rsid w:val="006C57B7"/>
    <w:rsid w:val="006C6E34"/>
    <w:rsid w:val="006C7338"/>
    <w:rsid w:val="006C73C0"/>
    <w:rsid w:val="006D0966"/>
    <w:rsid w:val="006D1A4A"/>
    <w:rsid w:val="006D2CEB"/>
    <w:rsid w:val="006D457B"/>
    <w:rsid w:val="006D4C77"/>
    <w:rsid w:val="006D5CFB"/>
    <w:rsid w:val="006D64EB"/>
    <w:rsid w:val="006D7AB2"/>
    <w:rsid w:val="006D7D29"/>
    <w:rsid w:val="006D7EBB"/>
    <w:rsid w:val="006E0B1F"/>
    <w:rsid w:val="006E0D7E"/>
    <w:rsid w:val="006E10EF"/>
    <w:rsid w:val="006E11E5"/>
    <w:rsid w:val="006E1C9E"/>
    <w:rsid w:val="006E2585"/>
    <w:rsid w:val="006E28D1"/>
    <w:rsid w:val="006E3AB5"/>
    <w:rsid w:val="006E50A3"/>
    <w:rsid w:val="006E5AF5"/>
    <w:rsid w:val="006E630D"/>
    <w:rsid w:val="006E7A0E"/>
    <w:rsid w:val="006E7BC9"/>
    <w:rsid w:val="006F1C26"/>
    <w:rsid w:val="006F403F"/>
    <w:rsid w:val="006F5243"/>
    <w:rsid w:val="006F71CD"/>
    <w:rsid w:val="00700CA8"/>
    <w:rsid w:val="00700F2C"/>
    <w:rsid w:val="00701C5E"/>
    <w:rsid w:val="00702F3D"/>
    <w:rsid w:val="00705951"/>
    <w:rsid w:val="00705C53"/>
    <w:rsid w:val="007062FC"/>
    <w:rsid w:val="0070649E"/>
    <w:rsid w:val="0070657F"/>
    <w:rsid w:val="007076D6"/>
    <w:rsid w:val="00710F18"/>
    <w:rsid w:val="0071152C"/>
    <w:rsid w:val="007121F3"/>
    <w:rsid w:val="00713507"/>
    <w:rsid w:val="00713643"/>
    <w:rsid w:val="007139BE"/>
    <w:rsid w:val="00713B3C"/>
    <w:rsid w:val="007146F5"/>
    <w:rsid w:val="007173A6"/>
    <w:rsid w:val="007178D8"/>
    <w:rsid w:val="007205C0"/>
    <w:rsid w:val="0072184A"/>
    <w:rsid w:val="00721C25"/>
    <w:rsid w:val="00724484"/>
    <w:rsid w:val="00724744"/>
    <w:rsid w:val="00725D19"/>
    <w:rsid w:val="0072770A"/>
    <w:rsid w:val="00727BDF"/>
    <w:rsid w:val="00727FA4"/>
    <w:rsid w:val="00730174"/>
    <w:rsid w:val="00731210"/>
    <w:rsid w:val="007323BD"/>
    <w:rsid w:val="007342E0"/>
    <w:rsid w:val="007351DB"/>
    <w:rsid w:val="007357F0"/>
    <w:rsid w:val="00736DF0"/>
    <w:rsid w:val="00736F14"/>
    <w:rsid w:val="00737C57"/>
    <w:rsid w:val="0074102B"/>
    <w:rsid w:val="00742DEE"/>
    <w:rsid w:val="00742E9C"/>
    <w:rsid w:val="0074327B"/>
    <w:rsid w:val="00745DC2"/>
    <w:rsid w:val="00746DD7"/>
    <w:rsid w:val="0074720A"/>
    <w:rsid w:val="00747484"/>
    <w:rsid w:val="00750381"/>
    <w:rsid w:val="00751D16"/>
    <w:rsid w:val="007523DE"/>
    <w:rsid w:val="00753716"/>
    <w:rsid w:val="00755F85"/>
    <w:rsid w:val="007564D2"/>
    <w:rsid w:val="0076358C"/>
    <w:rsid w:val="00763B54"/>
    <w:rsid w:val="0076403E"/>
    <w:rsid w:val="007646FF"/>
    <w:rsid w:val="007653FC"/>
    <w:rsid w:val="0076572D"/>
    <w:rsid w:val="0076582D"/>
    <w:rsid w:val="007668B0"/>
    <w:rsid w:val="00771A34"/>
    <w:rsid w:val="0077288B"/>
    <w:rsid w:val="00773A86"/>
    <w:rsid w:val="0077445B"/>
    <w:rsid w:val="007757A6"/>
    <w:rsid w:val="00775BC0"/>
    <w:rsid w:val="00780CB2"/>
    <w:rsid w:val="007821EE"/>
    <w:rsid w:val="00785110"/>
    <w:rsid w:val="00790AA7"/>
    <w:rsid w:val="00790D04"/>
    <w:rsid w:val="00790DD1"/>
    <w:rsid w:val="007934B3"/>
    <w:rsid w:val="0079449E"/>
    <w:rsid w:val="0079539E"/>
    <w:rsid w:val="0079558C"/>
    <w:rsid w:val="00795E7D"/>
    <w:rsid w:val="00795F5F"/>
    <w:rsid w:val="00797904"/>
    <w:rsid w:val="007A0E9F"/>
    <w:rsid w:val="007A2681"/>
    <w:rsid w:val="007A3CC5"/>
    <w:rsid w:val="007A4221"/>
    <w:rsid w:val="007A5DBD"/>
    <w:rsid w:val="007A5EB2"/>
    <w:rsid w:val="007A706C"/>
    <w:rsid w:val="007A7CBC"/>
    <w:rsid w:val="007A7FF0"/>
    <w:rsid w:val="007B016F"/>
    <w:rsid w:val="007B092B"/>
    <w:rsid w:val="007B183F"/>
    <w:rsid w:val="007B2C53"/>
    <w:rsid w:val="007B2EF8"/>
    <w:rsid w:val="007B3BA3"/>
    <w:rsid w:val="007B4BC5"/>
    <w:rsid w:val="007B4D9D"/>
    <w:rsid w:val="007B4E9E"/>
    <w:rsid w:val="007B559C"/>
    <w:rsid w:val="007C007F"/>
    <w:rsid w:val="007C0CE5"/>
    <w:rsid w:val="007C139C"/>
    <w:rsid w:val="007C1907"/>
    <w:rsid w:val="007C1DA0"/>
    <w:rsid w:val="007C561F"/>
    <w:rsid w:val="007C5900"/>
    <w:rsid w:val="007C61C1"/>
    <w:rsid w:val="007C6FAC"/>
    <w:rsid w:val="007D0609"/>
    <w:rsid w:val="007D0850"/>
    <w:rsid w:val="007D1730"/>
    <w:rsid w:val="007D224D"/>
    <w:rsid w:val="007D24AC"/>
    <w:rsid w:val="007D3BB3"/>
    <w:rsid w:val="007D41D1"/>
    <w:rsid w:val="007D6A1E"/>
    <w:rsid w:val="007D6DAA"/>
    <w:rsid w:val="007D72C2"/>
    <w:rsid w:val="007E01B9"/>
    <w:rsid w:val="007E1359"/>
    <w:rsid w:val="007E139A"/>
    <w:rsid w:val="007E178E"/>
    <w:rsid w:val="007E33A7"/>
    <w:rsid w:val="007F181E"/>
    <w:rsid w:val="007F409B"/>
    <w:rsid w:val="007F41BA"/>
    <w:rsid w:val="007F4C41"/>
    <w:rsid w:val="007F54ED"/>
    <w:rsid w:val="007F661F"/>
    <w:rsid w:val="007F6F36"/>
    <w:rsid w:val="007F7079"/>
    <w:rsid w:val="00801494"/>
    <w:rsid w:val="00803343"/>
    <w:rsid w:val="00806901"/>
    <w:rsid w:val="00810104"/>
    <w:rsid w:val="008107D0"/>
    <w:rsid w:val="0081233E"/>
    <w:rsid w:val="00812718"/>
    <w:rsid w:val="00813F3D"/>
    <w:rsid w:val="00815A20"/>
    <w:rsid w:val="0081626E"/>
    <w:rsid w:val="008208A1"/>
    <w:rsid w:val="00821B8B"/>
    <w:rsid w:val="0082398B"/>
    <w:rsid w:val="00825A6D"/>
    <w:rsid w:val="0082623D"/>
    <w:rsid w:val="00830B77"/>
    <w:rsid w:val="00832313"/>
    <w:rsid w:val="00833558"/>
    <w:rsid w:val="00834D33"/>
    <w:rsid w:val="00835076"/>
    <w:rsid w:val="008358C2"/>
    <w:rsid w:val="00837116"/>
    <w:rsid w:val="00837CC5"/>
    <w:rsid w:val="008416EB"/>
    <w:rsid w:val="008433C2"/>
    <w:rsid w:val="00843E77"/>
    <w:rsid w:val="008441B5"/>
    <w:rsid w:val="00844912"/>
    <w:rsid w:val="00845145"/>
    <w:rsid w:val="00847482"/>
    <w:rsid w:val="00850162"/>
    <w:rsid w:val="008516D7"/>
    <w:rsid w:val="00852E91"/>
    <w:rsid w:val="00852EA2"/>
    <w:rsid w:val="00853C05"/>
    <w:rsid w:val="0085538E"/>
    <w:rsid w:val="008554E8"/>
    <w:rsid w:val="00855A0A"/>
    <w:rsid w:val="00855ECF"/>
    <w:rsid w:val="00857F04"/>
    <w:rsid w:val="00860743"/>
    <w:rsid w:val="0086334F"/>
    <w:rsid w:val="00864164"/>
    <w:rsid w:val="00864725"/>
    <w:rsid w:val="00865B4B"/>
    <w:rsid w:val="0086756F"/>
    <w:rsid w:val="0086781C"/>
    <w:rsid w:val="008704F3"/>
    <w:rsid w:val="00870AE3"/>
    <w:rsid w:val="00873D7B"/>
    <w:rsid w:val="00876CEB"/>
    <w:rsid w:val="00880177"/>
    <w:rsid w:val="0088064B"/>
    <w:rsid w:val="00880946"/>
    <w:rsid w:val="008816F1"/>
    <w:rsid w:val="00884498"/>
    <w:rsid w:val="00884DF2"/>
    <w:rsid w:val="0088503F"/>
    <w:rsid w:val="008852D2"/>
    <w:rsid w:val="0088539B"/>
    <w:rsid w:val="008878C3"/>
    <w:rsid w:val="008903BA"/>
    <w:rsid w:val="00891E38"/>
    <w:rsid w:val="0089277D"/>
    <w:rsid w:val="00893ED3"/>
    <w:rsid w:val="00895DE2"/>
    <w:rsid w:val="00896336"/>
    <w:rsid w:val="0089761E"/>
    <w:rsid w:val="008A1A9C"/>
    <w:rsid w:val="008A2345"/>
    <w:rsid w:val="008A3979"/>
    <w:rsid w:val="008A4C0D"/>
    <w:rsid w:val="008A4C19"/>
    <w:rsid w:val="008A4D2D"/>
    <w:rsid w:val="008A5085"/>
    <w:rsid w:val="008B114A"/>
    <w:rsid w:val="008B229E"/>
    <w:rsid w:val="008B28A9"/>
    <w:rsid w:val="008B3D69"/>
    <w:rsid w:val="008B7481"/>
    <w:rsid w:val="008B74D5"/>
    <w:rsid w:val="008B7E0F"/>
    <w:rsid w:val="008C2461"/>
    <w:rsid w:val="008C52A1"/>
    <w:rsid w:val="008C5353"/>
    <w:rsid w:val="008C56D3"/>
    <w:rsid w:val="008C6F9E"/>
    <w:rsid w:val="008C6FD2"/>
    <w:rsid w:val="008D1275"/>
    <w:rsid w:val="008D28AA"/>
    <w:rsid w:val="008D2EDE"/>
    <w:rsid w:val="008D2EFE"/>
    <w:rsid w:val="008D3A62"/>
    <w:rsid w:val="008E4411"/>
    <w:rsid w:val="008E44F8"/>
    <w:rsid w:val="008E4765"/>
    <w:rsid w:val="008E55FD"/>
    <w:rsid w:val="008E687D"/>
    <w:rsid w:val="008E77FB"/>
    <w:rsid w:val="008E7CF5"/>
    <w:rsid w:val="008E7E07"/>
    <w:rsid w:val="008F17C4"/>
    <w:rsid w:val="008F3F4B"/>
    <w:rsid w:val="008F59C5"/>
    <w:rsid w:val="008F696F"/>
    <w:rsid w:val="008F7988"/>
    <w:rsid w:val="00900BFB"/>
    <w:rsid w:val="00900E13"/>
    <w:rsid w:val="00901E4F"/>
    <w:rsid w:val="009052C5"/>
    <w:rsid w:val="0090585D"/>
    <w:rsid w:val="00907915"/>
    <w:rsid w:val="0091029D"/>
    <w:rsid w:val="009113C6"/>
    <w:rsid w:val="00912224"/>
    <w:rsid w:val="00913434"/>
    <w:rsid w:val="009139D6"/>
    <w:rsid w:val="00914142"/>
    <w:rsid w:val="00914947"/>
    <w:rsid w:val="00915184"/>
    <w:rsid w:val="009155D8"/>
    <w:rsid w:val="00917C48"/>
    <w:rsid w:val="009202DB"/>
    <w:rsid w:val="00921C16"/>
    <w:rsid w:val="00923648"/>
    <w:rsid w:val="0092394A"/>
    <w:rsid w:val="00924280"/>
    <w:rsid w:val="00924484"/>
    <w:rsid w:val="00925821"/>
    <w:rsid w:val="00927CCD"/>
    <w:rsid w:val="00930FD2"/>
    <w:rsid w:val="009332B2"/>
    <w:rsid w:val="0093484F"/>
    <w:rsid w:val="0093501A"/>
    <w:rsid w:val="0093607E"/>
    <w:rsid w:val="00936335"/>
    <w:rsid w:val="009368A5"/>
    <w:rsid w:val="00936A93"/>
    <w:rsid w:val="0094008E"/>
    <w:rsid w:val="00941F7D"/>
    <w:rsid w:val="00942B7B"/>
    <w:rsid w:val="00943663"/>
    <w:rsid w:val="00943B30"/>
    <w:rsid w:val="0094585C"/>
    <w:rsid w:val="0094668B"/>
    <w:rsid w:val="009510DF"/>
    <w:rsid w:val="00951E5A"/>
    <w:rsid w:val="00954A14"/>
    <w:rsid w:val="009553AA"/>
    <w:rsid w:val="00955DF6"/>
    <w:rsid w:val="00956186"/>
    <w:rsid w:val="00956622"/>
    <w:rsid w:val="009614E1"/>
    <w:rsid w:val="009615EE"/>
    <w:rsid w:val="009634A3"/>
    <w:rsid w:val="00963689"/>
    <w:rsid w:val="00963724"/>
    <w:rsid w:val="009665BB"/>
    <w:rsid w:val="009678BA"/>
    <w:rsid w:val="00967F45"/>
    <w:rsid w:val="0097124C"/>
    <w:rsid w:val="00973F18"/>
    <w:rsid w:val="00973F9E"/>
    <w:rsid w:val="009741CF"/>
    <w:rsid w:val="0097488F"/>
    <w:rsid w:val="00976F6A"/>
    <w:rsid w:val="00977F56"/>
    <w:rsid w:val="00980664"/>
    <w:rsid w:val="00982365"/>
    <w:rsid w:val="0098265D"/>
    <w:rsid w:val="00982B9E"/>
    <w:rsid w:val="00982F75"/>
    <w:rsid w:val="00983744"/>
    <w:rsid w:val="00983E0D"/>
    <w:rsid w:val="00984A0A"/>
    <w:rsid w:val="009855ED"/>
    <w:rsid w:val="00986712"/>
    <w:rsid w:val="009870F9"/>
    <w:rsid w:val="00987566"/>
    <w:rsid w:val="00991B26"/>
    <w:rsid w:val="00993CFC"/>
    <w:rsid w:val="00993FFA"/>
    <w:rsid w:val="00994B43"/>
    <w:rsid w:val="00995D9B"/>
    <w:rsid w:val="00996A07"/>
    <w:rsid w:val="00996FB7"/>
    <w:rsid w:val="009976E9"/>
    <w:rsid w:val="009979B4"/>
    <w:rsid w:val="009A1A93"/>
    <w:rsid w:val="009A1DB4"/>
    <w:rsid w:val="009A2249"/>
    <w:rsid w:val="009A224A"/>
    <w:rsid w:val="009A527A"/>
    <w:rsid w:val="009A5F89"/>
    <w:rsid w:val="009A67DA"/>
    <w:rsid w:val="009A6A5A"/>
    <w:rsid w:val="009A7391"/>
    <w:rsid w:val="009B14B7"/>
    <w:rsid w:val="009B4384"/>
    <w:rsid w:val="009B51F4"/>
    <w:rsid w:val="009B576F"/>
    <w:rsid w:val="009B5E94"/>
    <w:rsid w:val="009B66F2"/>
    <w:rsid w:val="009B7B3C"/>
    <w:rsid w:val="009C3367"/>
    <w:rsid w:val="009C4112"/>
    <w:rsid w:val="009C543C"/>
    <w:rsid w:val="009C5793"/>
    <w:rsid w:val="009C5C28"/>
    <w:rsid w:val="009C5F72"/>
    <w:rsid w:val="009C67C8"/>
    <w:rsid w:val="009C6AB7"/>
    <w:rsid w:val="009C6BF6"/>
    <w:rsid w:val="009D2188"/>
    <w:rsid w:val="009D3D09"/>
    <w:rsid w:val="009D47E6"/>
    <w:rsid w:val="009D7B49"/>
    <w:rsid w:val="009D7C2B"/>
    <w:rsid w:val="009E1FC4"/>
    <w:rsid w:val="009E2429"/>
    <w:rsid w:val="009E2617"/>
    <w:rsid w:val="009E3590"/>
    <w:rsid w:val="009E3D8E"/>
    <w:rsid w:val="009E3D92"/>
    <w:rsid w:val="009E70A8"/>
    <w:rsid w:val="009E7155"/>
    <w:rsid w:val="009F097A"/>
    <w:rsid w:val="009F2539"/>
    <w:rsid w:val="009F3546"/>
    <w:rsid w:val="009F4589"/>
    <w:rsid w:val="009F4723"/>
    <w:rsid w:val="009F7DED"/>
    <w:rsid w:val="00A00C5C"/>
    <w:rsid w:val="00A00FF7"/>
    <w:rsid w:val="00A01157"/>
    <w:rsid w:val="00A04E2E"/>
    <w:rsid w:val="00A06667"/>
    <w:rsid w:val="00A07779"/>
    <w:rsid w:val="00A10F84"/>
    <w:rsid w:val="00A11D0A"/>
    <w:rsid w:val="00A126CC"/>
    <w:rsid w:val="00A135E7"/>
    <w:rsid w:val="00A13B31"/>
    <w:rsid w:val="00A141B5"/>
    <w:rsid w:val="00A1503F"/>
    <w:rsid w:val="00A15618"/>
    <w:rsid w:val="00A15837"/>
    <w:rsid w:val="00A1652E"/>
    <w:rsid w:val="00A16552"/>
    <w:rsid w:val="00A177A7"/>
    <w:rsid w:val="00A203E8"/>
    <w:rsid w:val="00A2076E"/>
    <w:rsid w:val="00A208EB"/>
    <w:rsid w:val="00A20C2A"/>
    <w:rsid w:val="00A20D4E"/>
    <w:rsid w:val="00A21451"/>
    <w:rsid w:val="00A21E9B"/>
    <w:rsid w:val="00A22F23"/>
    <w:rsid w:val="00A23AD1"/>
    <w:rsid w:val="00A25B08"/>
    <w:rsid w:val="00A26CBB"/>
    <w:rsid w:val="00A2765E"/>
    <w:rsid w:val="00A307D4"/>
    <w:rsid w:val="00A32021"/>
    <w:rsid w:val="00A33D78"/>
    <w:rsid w:val="00A3550F"/>
    <w:rsid w:val="00A36327"/>
    <w:rsid w:val="00A37AB1"/>
    <w:rsid w:val="00A400C4"/>
    <w:rsid w:val="00A40D42"/>
    <w:rsid w:val="00A40E7C"/>
    <w:rsid w:val="00A41CE2"/>
    <w:rsid w:val="00A43651"/>
    <w:rsid w:val="00A43C98"/>
    <w:rsid w:val="00A46653"/>
    <w:rsid w:val="00A50073"/>
    <w:rsid w:val="00A51733"/>
    <w:rsid w:val="00A5204E"/>
    <w:rsid w:val="00A52A69"/>
    <w:rsid w:val="00A5492D"/>
    <w:rsid w:val="00A56735"/>
    <w:rsid w:val="00A57E26"/>
    <w:rsid w:val="00A60785"/>
    <w:rsid w:val="00A6100E"/>
    <w:rsid w:val="00A61F36"/>
    <w:rsid w:val="00A6214A"/>
    <w:rsid w:val="00A63412"/>
    <w:rsid w:val="00A637BE"/>
    <w:rsid w:val="00A6480D"/>
    <w:rsid w:val="00A64E58"/>
    <w:rsid w:val="00A6692C"/>
    <w:rsid w:val="00A6791C"/>
    <w:rsid w:val="00A70898"/>
    <w:rsid w:val="00A71218"/>
    <w:rsid w:val="00A720EB"/>
    <w:rsid w:val="00A726DD"/>
    <w:rsid w:val="00A75B31"/>
    <w:rsid w:val="00A76EB7"/>
    <w:rsid w:val="00A808B3"/>
    <w:rsid w:val="00A816CC"/>
    <w:rsid w:val="00A8189D"/>
    <w:rsid w:val="00A81BE9"/>
    <w:rsid w:val="00A81D0C"/>
    <w:rsid w:val="00A82F19"/>
    <w:rsid w:val="00A8341A"/>
    <w:rsid w:val="00A846F2"/>
    <w:rsid w:val="00A84DF4"/>
    <w:rsid w:val="00A85FDB"/>
    <w:rsid w:val="00A862F8"/>
    <w:rsid w:val="00A900B2"/>
    <w:rsid w:val="00A90108"/>
    <w:rsid w:val="00A90696"/>
    <w:rsid w:val="00A91739"/>
    <w:rsid w:val="00A929D7"/>
    <w:rsid w:val="00A92ED5"/>
    <w:rsid w:val="00A94A1C"/>
    <w:rsid w:val="00A95CE9"/>
    <w:rsid w:val="00AA387E"/>
    <w:rsid w:val="00AA4702"/>
    <w:rsid w:val="00AA482F"/>
    <w:rsid w:val="00AA4BF2"/>
    <w:rsid w:val="00AA5444"/>
    <w:rsid w:val="00AA555C"/>
    <w:rsid w:val="00AA5F61"/>
    <w:rsid w:val="00AB0F4D"/>
    <w:rsid w:val="00AB11FC"/>
    <w:rsid w:val="00AB1AA6"/>
    <w:rsid w:val="00AB2DEC"/>
    <w:rsid w:val="00AB44E7"/>
    <w:rsid w:val="00AB61D3"/>
    <w:rsid w:val="00AB7312"/>
    <w:rsid w:val="00AC06A5"/>
    <w:rsid w:val="00AC1763"/>
    <w:rsid w:val="00AC2054"/>
    <w:rsid w:val="00AC34F7"/>
    <w:rsid w:val="00AC4924"/>
    <w:rsid w:val="00AC646E"/>
    <w:rsid w:val="00AD0390"/>
    <w:rsid w:val="00AD03BB"/>
    <w:rsid w:val="00AD2203"/>
    <w:rsid w:val="00AD4A6B"/>
    <w:rsid w:val="00AD5858"/>
    <w:rsid w:val="00AD5A2D"/>
    <w:rsid w:val="00AD5E30"/>
    <w:rsid w:val="00AE0341"/>
    <w:rsid w:val="00AE1CDA"/>
    <w:rsid w:val="00AE386D"/>
    <w:rsid w:val="00AE48CB"/>
    <w:rsid w:val="00AE497E"/>
    <w:rsid w:val="00AE5612"/>
    <w:rsid w:val="00AE759B"/>
    <w:rsid w:val="00AE7A97"/>
    <w:rsid w:val="00AE7C62"/>
    <w:rsid w:val="00AE7F30"/>
    <w:rsid w:val="00AF07D6"/>
    <w:rsid w:val="00AF1B4F"/>
    <w:rsid w:val="00AF1E04"/>
    <w:rsid w:val="00AF290F"/>
    <w:rsid w:val="00AF2978"/>
    <w:rsid w:val="00AF2E67"/>
    <w:rsid w:val="00AF35D5"/>
    <w:rsid w:val="00AF3DC0"/>
    <w:rsid w:val="00AF5BD9"/>
    <w:rsid w:val="00AF7442"/>
    <w:rsid w:val="00AF767B"/>
    <w:rsid w:val="00AF7C06"/>
    <w:rsid w:val="00B00001"/>
    <w:rsid w:val="00B00563"/>
    <w:rsid w:val="00B05F4D"/>
    <w:rsid w:val="00B06C5B"/>
    <w:rsid w:val="00B102AC"/>
    <w:rsid w:val="00B10C20"/>
    <w:rsid w:val="00B122AA"/>
    <w:rsid w:val="00B12D15"/>
    <w:rsid w:val="00B175CF"/>
    <w:rsid w:val="00B20455"/>
    <w:rsid w:val="00B207DD"/>
    <w:rsid w:val="00B208FE"/>
    <w:rsid w:val="00B20908"/>
    <w:rsid w:val="00B20ABD"/>
    <w:rsid w:val="00B23011"/>
    <w:rsid w:val="00B23D44"/>
    <w:rsid w:val="00B246F3"/>
    <w:rsid w:val="00B249A6"/>
    <w:rsid w:val="00B2534F"/>
    <w:rsid w:val="00B30AFE"/>
    <w:rsid w:val="00B327F4"/>
    <w:rsid w:val="00B337A9"/>
    <w:rsid w:val="00B343E1"/>
    <w:rsid w:val="00B35F67"/>
    <w:rsid w:val="00B417C1"/>
    <w:rsid w:val="00B43182"/>
    <w:rsid w:val="00B4446D"/>
    <w:rsid w:val="00B44528"/>
    <w:rsid w:val="00B4541C"/>
    <w:rsid w:val="00B4640D"/>
    <w:rsid w:val="00B51805"/>
    <w:rsid w:val="00B5323E"/>
    <w:rsid w:val="00B53863"/>
    <w:rsid w:val="00B55ADB"/>
    <w:rsid w:val="00B55F59"/>
    <w:rsid w:val="00B571D1"/>
    <w:rsid w:val="00B60988"/>
    <w:rsid w:val="00B61857"/>
    <w:rsid w:val="00B6454D"/>
    <w:rsid w:val="00B65AF7"/>
    <w:rsid w:val="00B668CF"/>
    <w:rsid w:val="00B669FC"/>
    <w:rsid w:val="00B675D6"/>
    <w:rsid w:val="00B71BEA"/>
    <w:rsid w:val="00B73710"/>
    <w:rsid w:val="00B743E0"/>
    <w:rsid w:val="00B746F8"/>
    <w:rsid w:val="00B76BF9"/>
    <w:rsid w:val="00B77EA2"/>
    <w:rsid w:val="00B81287"/>
    <w:rsid w:val="00B81C6F"/>
    <w:rsid w:val="00B82046"/>
    <w:rsid w:val="00B82D36"/>
    <w:rsid w:val="00B84888"/>
    <w:rsid w:val="00B848B3"/>
    <w:rsid w:val="00B84F62"/>
    <w:rsid w:val="00B867E8"/>
    <w:rsid w:val="00B875E3"/>
    <w:rsid w:val="00B87F4A"/>
    <w:rsid w:val="00B90E75"/>
    <w:rsid w:val="00B93545"/>
    <w:rsid w:val="00B936EB"/>
    <w:rsid w:val="00B97B6F"/>
    <w:rsid w:val="00B97D0B"/>
    <w:rsid w:val="00BA072A"/>
    <w:rsid w:val="00BA24D4"/>
    <w:rsid w:val="00BA3169"/>
    <w:rsid w:val="00BA64EA"/>
    <w:rsid w:val="00BA7D7D"/>
    <w:rsid w:val="00BB1A36"/>
    <w:rsid w:val="00BB1E62"/>
    <w:rsid w:val="00BB2658"/>
    <w:rsid w:val="00BB31FA"/>
    <w:rsid w:val="00BB40B5"/>
    <w:rsid w:val="00BB4E9C"/>
    <w:rsid w:val="00BB69E6"/>
    <w:rsid w:val="00BC0629"/>
    <w:rsid w:val="00BC2ED8"/>
    <w:rsid w:val="00BC2FBF"/>
    <w:rsid w:val="00BC6372"/>
    <w:rsid w:val="00BC63F0"/>
    <w:rsid w:val="00BC6FD6"/>
    <w:rsid w:val="00BD1393"/>
    <w:rsid w:val="00BD1856"/>
    <w:rsid w:val="00BD1FCD"/>
    <w:rsid w:val="00BD4735"/>
    <w:rsid w:val="00BD55C1"/>
    <w:rsid w:val="00BD676F"/>
    <w:rsid w:val="00BD6C68"/>
    <w:rsid w:val="00BD6FC7"/>
    <w:rsid w:val="00BE1428"/>
    <w:rsid w:val="00BE1B2E"/>
    <w:rsid w:val="00BE1DC8"/>
    <w:rsid w:val="00BE21BB"/>
    <w:rsid w:val="00BE3C26"/>
    <w:rsid w:val="00BE3E89"/>
    <w:rsid w:val="00BE400B"/>
    <w:rsid w:val="00BE477D"/>
    <w:rsid w:val="00BE5BE5"/>
    <w:rsid w:val="00BE6919"/>
    <w:rsid w:val="00BE6E36"/>
    <w:rsid w:val="00BF1E2C"/>
    <w:rsid w:val="00BF2B3E"/>
    <w:rsid w:val="00BF3BCF"/>
    <w:rsid w:val="00BF4260"/>
    <w:rsid w:val="00BF55F6"/>
    <w:rsid w:val="00BF6CB7"/>
    <w:rsid w:val="00BF7956"/>
    <w:rsid w:val="00C01360"/>
    <w:rsid w:val="00C01673"/>
    <w:rsid w:val="00C01A26"/>
    <w:rsid w:val="00C01B86"/>
    <w:rsid w:val="00C02D02"/>
    <w:rsid w:val="00C02E66"/>
    <w:rsid w:val="00C031BA"/>
    <w:rsid w:val="00C03518"/>
    <w:rsid w:val="00C03938"/>
    <w:rsid w:val="00C03CDD"/>
    <w:rsid w:val="00C0506D"/>
    <w:rsid w:val="00C05123"/>
    <w:rsid w:val="00C07C65"/>
    <w:rsid w:val="00C12A56"/>
    <w:rsid w:val="00C137DE"/>
    <w:rsid w:val="00C157D0"/>
    <w:rsid w:val="00C17724"/>
    <w:rsid w:val="00C21612"/>
    <w:rsid w:val="00C21675"/>
    <w:rsid w:val="00C21CD5"/>
    <w:rsid w:val="00C21D79"/>
    <w:rsid w:val="00C221AC"/>
    <w:rsid w:val="00C224A9"/>
    <w:rsid w:val="00C23E44"/>
    <w:rsid w:val="00C25C98"/>
    <w:rsid w:val="00C2622D"/>
    <w:rsid w:val="00C2742B"/>
    <w:rsid w:val="00C278E9"/>
    <w:rsid w:val="00C30766"/>
    <w:rsid w:val="00C30DED"/>
    <w:rsid w:val="00C314D5"/>
    <w:rsid w:val="00C317DD"/>
    <w:rsid w:val="00C31BF6"/>
    <w:rsid w:val="00C31D89"/>
    <w:rsid w:val="00C3213F"/>
    <w:rsid w:val="00C32B51"/>
    <w:rsid w:val="00C34D0A"/>
    <w:rsid w:val="00C35FC3"/>
    <w:rsid w:val="00C36ECD"/>
    <w:rsid w:val="00C40CB0"/>
    <w:rsid w:val="00C41E27"/>
    <w:rsid w:val="00C46855"/>
    <w:rsid w:val="00C4693F"/>
    <w:rsid w:val="00C47349"/>
    <w:rsid w:val="00C50B80"/>
    <w:rsid w:val="00C52160"/>
    <w:rsid w:val="00C53006"/>
    <w:rsid w:val="00C531AA"/>
    <w:rsid w:val="00C5456D"/>
    <w:rsid w:val="00C55FE9"/>
    <w:rsid w:val="00C569A8"/>
    <w:rsid w:val="00C578A2"/>
    <w:rsid w:val="00C6028F"/>
    <w:rsid w:val="00C61220"/>
    <w:rsid w:val="00C62544"/>
    <w:rsid w:val="00C640DF"/>
    <w:rsid w:val="00C643AD"/>
    <w:rsid w:val="00C64888"/>
    <w:rsid w:val="00C65382"/>
    <w:rsid w:val="00C65B9B"/>
    <w:rsid w:val="00C66236"/>
    <w:rsid w:val="00C70F76"/>
    <w:rsid w:val="00C713BE"/>
    <w:rsid w:val="00C72D2A"/>
    <w:rsid w:val="00C72ECF"/>
    <w:rsid w:val="00C74089"/>
    <w:rsid w:val="00C764EA"/>
    <w:rsid w:val="00C8251E"/>
    <w:rsid w:val="00C83DFB"/>
    <w:rsid w:val="00C8467A"/>
    <w:rsid w:val="00C84AA0"/>
    <w:rsid w:val="00C856BE"/>
    <w:rsid w:val="00C86EC7"/>
    <w:rsid w:val="00C91943"/>
    <w:rsid w:val="00C924B5"/>
    <w:rsid w:val="00C926B5"/>
    <w:rsid w:val="00C93450"/>
    <w:rsid w:val="00C952C2"/>
    <w:rsid w:val="00C9543B"/>
    <w:rsid w:val="00C95E73"/>
    <w:rsid w:val="00C96110"/>
    <w:rsid w:val="00C96525"/>
    <w:rsid w:val="00CA00CE"/>
    <w:rsid w:val="00CA0D4D"/>
    <w:rsid w:val="00CA1C9A"/>
    <w:rsid w:val="00CA3831"/>
    <w:rsid w:val="00CA5972"/>
    <w:rsid w:val="00CA5C92"/>
    <w:rsid w:val="00CA66ED"/>
    <w:rsid w:val="00CA7A94"/>
    <w:rsid w:val="00CB0C18"/>
    <w:rsid w:val="00CB23C5"/>
    <w:rsid w:val="00CB395F"/>
    <w:rsid w:val="00CB5E60"/>
    <w:rsid w:val="00CC2E2F"/>
    <w:rsid w:val="00CC5596"/>
    <w:rsid w:val="00CC678E"/>
    <w:rsid w:val="00CC723F"/>
    <w:rsid w:val="00CC7F62"/>
    <w:rsid w:val="00CD3EF2"/>
    <w:rsid w:val="00CD4AE0"/>
    <w:rsid w:val="00CD50B7"/>
    <w:rsid w:val="00CD7256"/>
    <w:rsid w:val="00CD7CB7"/>
    <w:rsid w:val="00CE33AC"/>
    <w:rsid w:val="00CE5FAE"/>
    <w:rsid w:val="00CF01EC"/>
    <w:rsid w:val="00CF253A"/>
    <w:rsid w:val="00CF28D4"/>
    <w:rsid w:val="00CF3F2B"/>
    <w:rsid w:val="00CF407C"/>
    <w:rsid w:val="00CF673A"/>
    <w:rsid w:val="00D02517"/>
    <w:rsid w:val="00D0502B"/>
    <w:rsid w:val="00D06879"/>
    <w:rsid w:val="00D07012"/>
    <w:rsid w:val="00D07B39"/>
    <w:rsid w:val="00D1077B"/>
    <w:rsid w:val="00D1107C"/>
    <w:rsid w:val="00D11919"/>
    <w:rsid w:val="00D11FFD"/>
    <w:rsid w:val="00D127D6"/>
    <w:rsid w:val="00D144AD"/>
    <w:rsid w:val="00D144F3"/>
    <w:rsid w:val="00D14A15"/>
    <w:rsid w:val="00D15802"/>
    <w:rsid w:val="00D15CDA"/>
    <w:rsid w:val="00D15F37"/>
    <w:rsid w:val="00D23F03"/>
    <w:rsid w:val="00D25088"/>
    <w:rsid w:val="00D25A45"/>
    <w:rsid w:val="00D2637A"/>
    <w:rsid w:val="00D278A7"/>
    <w:rsid w:val="00D304BB"/>
    <w:rsid w:val="00D30A31"/>
    <w:rsid w:val="00D30FEB"/>
    <w:rsid w:val="00D326B5"/>
    <w:rsid w:val="00D32724"/>
    <w:rsid w:val="00D35208"/>
    <w:rsid w:val="00D35531"/>
    <w:rsid w:val="00D35AFC"/>
    <w:rsid w:val="00D36016"/>
    <w:rsid w:val="00D37BB6"/>
    <w:rsid w:val="00D4187B"/>
    <w:rsid w:val="00D41994"/>
    <w:rsid w:val="00D42403"/>
    <w:rsid w:val="00D4382F"/>
    <w:rsid w:val="00D444FE"/>
    <w:rsid w:val="00D44A5B"/>
    <w:rsid w:val="00D45288"/>
    <w:rsid w:val="00D45B37"/>
    <w:rsid w:val="00D46B67"/>
    <w:rsid w:val="00D475AE"/>
    <w:rsid w:val="00D50430"/>
    <w:rsid w:val="00D51E32"/>
    <w:rsid w:val="00D52417"/>
    <w:rsid w:val="00D53F2B"/>
    <w:rsid w:val="00D542A4"/>
    <w:rsid w:val="00D5699F"/>
    <w:rsid w:val="00D56B80"/>
    <w:rsid w:val="00D57EE9"/>
    <w:rsid w:val="00D60ABD"/>
    <w:rsid w:val="00D61743"/>
    <w:rsid w:val="00D61963"/>
    <w:rsid w:val="00D61C8A"/>
    <w:rsid w:val="00D643BE"/>
    <w:rsid w:val="00D64BE9"/>
    <w:rsid w:val="00D7001D"/>
    <w:rsid w:val="00D70CC8"/>
    <w:rsid w:val="00D70DA5"/>
    <w:rsid w:val="00D714E3"/>
    <w:rsid w:val="00D731BE"/>
    <w:rsid w:val="00D7399D"/>
    <w:rsid w:val="00D73F19"/>
    <w:rsid w:val="00D740FF"/>
    <w:rsid w:val="00D759FD"/>
    <w:rsid w:val="00D77466"/>
    <w:rsid w:val="00D81F76"/>
    <w:rsid w:val="00D82149"/>
    <w:rsid w:val="00D838AE"/>
    <w:rsid w:val="00D83940"/>
    <w:rsid w:val="00D85275"/>
    <w:rsid w:val="00D87054"/>
    <w:rsid w:val="00D879C2"/>
    <w:rsid w:val="00D87D11"/>
    <w:rsid w:val="00D90CF8"/>
    <w:rsid w:val="00D9181E"/>
    <w:rsid w:val="00D9294B"/>
    <w:rsid w:val="00D92B8A"/>
    <w:rsid w:val="00D947F2"/>
    <w:rsid w:val="00D9485F"/>
    <w:rsid w:val="00D94C63"/>
    <w:rsid w:val="00D94F96"/>
    <w:rsid w:val="00D95856"/>
    <w:rsid w:val="00D96423"/>
    <w:rsid w:val="00D96480"/>
    <w:rsid w:val="00D97204"/>
    <w:rsid w:val="00D97A92"/>
    <w:rsid w:val="00DA2010"/>
    <w:rsid w:val="00DA30CC"/>
    <w:rsid w:val="00DA3272"/>
    <w:rsid w:val="00DA5DBB"/>
    <w:rsid w:val="00DA6604"/>
    <w:rsid w:val="00DA6936"/>
    <w:rsid w:val="00DB0756"/>
    <w:rsid w:val="00DB1338"/>
    <w:rsid w:val="00DB1759"/>
    <w:rsid w:val="00DB3242"/>
    <w:rsid w:val="00DB330F"/>
    <w:rsid w:val="00DB524A"/>
    <w:rsid w:val="00DB67E7"/>
    <w:rsid w:val="00DB74FA"/>
    <w:rsid w:val="00DC2087"/>
    <w:rsid w:val="00DC2C71"/>
    <w:rsid w:val="00DC44DB"/>
    <w:rsid w:val="00DC5BAD"/>
    <w:rsid w:val="00DC60C9"/>
    <w:rsid w:val="00DC7262"/>
    <w:rsid w:val="00DD0078"/>
    <w:rsid w:val="00DD14CF"/>
    <w:rsid w:val="00DD1845"/>
    <w:rsid w:val="00DD278A"/>
    <w:rsid w:val="00DD3589"/>
    <w:rsid w:val="00DD4E1A"/>
    <w:rsid w:val="00DE0049"/>
    <w:rsid w:val="00DE040F"/>
    <w:rsid w:val="00DE0D53"/>
    <w:rsid w:val="00DE15A6"/>
    <w:rsid w:val="00DE16B8"/>
    <w:rsid w:val="00DE40E1"/>
    <w:rsid w:val="00DE44A8"/>
    <w:rsid w:val="00DE58E3"/>
    <w:rsid w:val="00DE59C9"/>
    <w:rsid w:val="00DE69D2"/>
    <w:rsid w:val="00DF054C"/>
    <w:rsid w:val="00DF48DF"/>
    <w:rsid w:val="00DF57B2"/>
    <w:rsid w:val="00E00F95"/>
    <w:rsid w:val="00E02474"/>
    <w:rsid w:val="00E03051"/>
    <w:rsid w:val="00E03242"/>
    <w:rsid w:val="00E03274"/>
    <w:rsid w:val="00E04A20"/>
    <w:rsid w:val="00E04C7C"/>
    <w:rsid w:val="00E0613F"/>
    <w:rsid w:val="00E06C0E"/>
    <w:rsid w:val="00E06D94"/>
    <w:rsid w:val="00E100BD"/>
    <w:rsid w:val="00E10DD1"/>
    <w:rsid w:val="00E13571"/>
    <w:rsid w:val="00E20AFA"/>
    <w:rsid w:val="00E20F7C"/>
    <w:rsid w:val="00E2384E"/>
    <w:rsid w:val="00E24A9F"/>
    <w:rsid w:val="00E252EB"/>
    <w:rsid w:val="00E26C37"/>
    <w:rsid w:val="00E26E72"/>
    <w:rsid w:val="00E275F9"/>
    <w:rsid w:val="00E30AC4"/>
    <w:rsid w:val="00E30B61"/>
    <w:rsid w:val="00E313E3"/>
    <w:rsid w:val="00E34CA3"/>
    <w:rsid w:val="00E370EE"/>
    <w:rsid w:val="00E405CC"/>
    <w:rsid w:val="00E40BF7"/>
    <w:rsid w:val="00E4152D"/>
    <w:rsid w:val="00E416E0"/>
    <w:rsid w:val="00E422C9"/>
    <w:rsid w:val="00E44C66"/>
    <w:rsid w:val="00E4535B"/>
    <w:rsid w:val="00E461F0"/>
    <w:rsid w:val="00E4625C"/>
    <w:rsid w:val="00E46DC7"/>
    <w:rsid w:val="00E47204"/>
    <w:rsid w:val="00E5046D"/>
    <w:rsid w:val="00E50FD2"/>
    <w:rsid w:val="00E513CE"/>
    <w:rsid w:val="00E5186C"/>
    <w:rsid w:val="00E51E1B"/>
    <w:rsid w:val="00E53E29"/>
    <w:rsid w:val="00E547C4"/>
    <w:rsid w:val="00E54E43"/>
    <w:rsid w:val="00E55872"/>
    <w:rsid w:val="00E55FD3"/>
    <w:rsid w:val="00E60444"/>
    <w:rsid w:val="00E60E0B"/>
    <w:rsid w:val="00E61D39"/>
    <w:rsid w:val="00E62EC6"/>
    <w:rsid w:val="00E661B3"/>
    <w:rsid w:val="00E67E52"/>
    <w:rsid w:val="00E7099B"/>
    <w:rsid w:val="00E709DE"/>
    <w:rsid w:val="00E71035"/>
    <w:rsid w:val="00E71135"/>
    <w:rsid w:val="00E7115F"/>
    <w:rsid w:val="00E715A0"/>
    <w:rsid w:val="00E74D56"/>
    <w:rsid w:val="00E75349"/>
    <w:rsid w:val="00E754DC"/>
    <w:rsid w:val="00E75750"/>
    <w:rsid w:val="00E7797C"/>
    <w:rsid w:val="00E80D1E"/>
    <w:rsid w:val="00E81A70"/>
    <w:rsid w:val="00E81A87"/>
    <w:rsid w:val="00E83C31"/>
    <w:rsid w:val="00E848BA"/>
    <w:rsid w:val="00E85825"/>
    <w:rsid w:val="00E87F81"/>
    <w:rsid w:val="00E900F1"/>
    <w:rsid w:val="00E90CB8"/>
    <w:rsid w:val="00E90D87"/>
    <w:rsid w:val="00E910AA"/>
    <w:rsid w:val="00E9246C"/>
    <w:rsid w:val="00E93A46"/>
    <w:rsid w:val="00E94B66"/>
    <w:rsid w:val="00EA16ED"/>
    <w:rsid w:val="00EA1EBC"/>
    <w:rsid w:val="00EA2539"/>
    <w:rsid w:val="00EA3508"/>
    <w:rsid w:val="00EA359D"/>
    <w:rsid w:val="00EA4876"/>
    <w:rsid w:val="00EA5E1E"/>
    <w:rsid w:val="00EA68D3"/>
    <w:rsid w:val="00EB0444"/>
    <w:rsid w:val="00EB080A"/>
    <w:rsid w:val="00EB1832"/>
    <w:rsid w:val="00EB27E7"/>
    <w:rsid w:val="00EB35F9"/>
    <w:rsid w:val="00EB3B32"/>
    <w:rsid w:val="00EB40BB"/>
    <w:rsid w:val="00EB43A8"/>
    <w:rsid w:val="00EB5BBD"/>
    <w:rsid w:val="00EB5DBF"/>
    <w:rsid w:val="00EC0262"/>
    <w:rsid w:val="00EC0631"/>
    <w:rsid w:val="00EC351F"/>
    <w:rsid w:val="00EC37AA"/>
    <w:rsid w:val="00EC47AB"/>
    <w:rsid w:val="00EC5338"/>
    <w:rsid w:val="00EC5D14"/>
    <w:rsid w:val="00EC5FA4"/>
    <w:rsid w:val="00EC7ADF"/>
    <w:rsid w:val="00EC7F46"/>
    <w:rsid w:val="00ED3DC6"/>
    <w:rsid w:val="00ED4BEC"/>
    <w:rsid w:val="00ED5537"/>
    <w:rsid w:val="00ED59D2"/>
    <w:rsid w:val="00ED7869"/>
    <w:rsid w:val="00EE245C"/>
    <w:rsid w:val="00EE24ED"/>
    <w:rsid w:val="00EE284C"/>
    <w:rsid w:val="00EE4433"/>
    <w:rsid w:val="00EE503B"/>
    <w:rsid w:val="00EE5B34"/>
    <w:rsid w:val="00EE680A"/>
    <w:rsid w:val="00EE6BBC"/>
    <w:rsid w:val="00EF02C2"/>
    <w:rsid w:val="00EF0E9C"/>
    <w:rsid w:val="00EF1698"/>
    <w:rsid w:val="00EF4034"/>
    <w:rsid w:val="00EF44E9"/>
    <w:rsid w:val="00EF5C82"/>
    <w:rsid w:val="00EF6D7D"/>
    <w:rsid w:val="00F0018E"/>
    <w:rsid w:val="00F00393"/>
    <w:rsid w:val="00F01D4A"/>
    <w:rsid w:val="00F02ACE"/>
    <w:rsid w:val="00F032F2"/>
    <w:rsid w:val="00F03768"/>
    <w:rsid w:val="00F066AF"/>
    <w:rsid w:val="00F06D6A"/>
    <w:rsid w:val="00F06E14"/>
    <w:rsid w:val="00F06E7D"/>
    <w:rsid w:val="00F07683"/>
    <w:rsid w:val="00F078B4"/>
    <w:rsid w:val="00F11BB1"/>
    <w:rsid w:val="00F12822"/>
    <w:rsid w:val="00F17032"/>
    <w:rsid w:val="00F177BE"/>
    <w:rsid w:val="00F17BD0"/>
    <w:rsid w:val="00F17F45"/>
    <w:rsid w:val="00F17FAC"/>
    <w:rsid w:val="00F20262"/>
    <w:rsid w:val="00F21B76"/>
    <w:rsid w:val="00F21D6C"/>
    <w:rsid w:val="00F21EFF"/>
    <w:rsid w:val="00F21FA7"/>
    <w:rsid w:val="00F22DF6"/>
    <w:rsid w:val="00F25250"/>
    <w:rsid w:val="00F2776A"/>
    <w:rsid w:val="00F278EA"/>
    <w:rsid w:val="00F316FA"/>
    <w:rsid w:val="00F317EA"/>
    <w:rsid w:val="00F31E13"/>
    <w:rsid w:val="00F34918"/>
    <w:rsid w:val="00F34D24"/>
    <w:rsid w:val="00F35E39"/>
    <w:rsid w:val="00F3625D"/>
    <w:rsid w:val="00F37946"/>
    <w:rsid w:val="00F37E9D"/>
    <w:rsid w:val="00F40BCF"/>
    <w:rsid w:val="00F40CD6"/>
    <w:rsid w:val="00F4289A"/>
    <w:rsid w:val="00F474B7"/>
    <w:rsid w:val="00F47EA2"/>
    <w:rsid w:val="00F529E4"/>
    <w:rsid w:val="00F531DB"/>
    <w:rsid w:val="00F53C6F"/>
    <w:rsid w:val="00F555B5"/>
    <w:rsid w:val="00F558D6"/>
    <w:rsid w:val="00F55FE6"/>
    <w:rsid w:val="00F574C1"/>
    <w:rsid w:val="00F60133"/>
    <w:rsid w:val="00F652D7"/>
    <w:rsid w:val="00F660DD"/>
    <w:rsid w:val="00F66411"/>
    <w:rsid w:val="00F72C42"/>
    <w:rsid w:val="00F73489"/>
    <w:rsid w:val="00F7462E"/>
    <w:rsid w:val="00F75B8B"/>
    <w:rsid w:val="00F76392"/>
    <w:rsid w:val="00F76A69"/>
    <w:rsid w:val="00F77651"/>
    <w:rsid w:val="00F800CC"/>
    <w:rsid w:val="00F80CC4"/>
    <w:rsid w:val="00F80CD1"/>
    <w:rsid w:val="00F81CB7"/>
    <w:rsid w:val="00F826EF"/>
    <w:rsid w:val="00F8314A"/>
    <w:rsid w:val="00F83DE6"/>
    <w:rsid w:val="00F86015"/>
    <w:rsid w:val="00F900EA"/>
    <w:rsid w:val="00F90E7C"/>
    <w:rsid w:val="00F912CB"/>
    <w:rsid w:val="00F915F7"/>
    <w:rsid w:val="00F923D9"/>
    <w:rsid w:val="00F925A6"/>
    <w:rsid w:val="00F95086"/>
    <w:rsid w:val="00F954A4"/>
    <w:rsid w:val="00F957B9"/>
    <w:rsid w:val="00F9594C"/>
    <w:rsid w:val="00FA13E1"/>
    <w:rsid w:val="00FA18AF"/>
    <w:rsid w:val="00FA4C5F"/>
    <w:rsid w:val="00FA6057"/>
    <w:rsid w:val="00FA6CA3"/>
    <w:rsid w:val="00FA7696"/>
    <w:rsid w:val="00FA78D3"/>
    <w:rsid w:val="00FB2DE9"/>
    <w:rsid w:val="00FB332C"/>
    <w:rsid w:val="00FB4273"/>
    <w:rsid w:val="00FB4328"/>
    <w:rsid w:val="00FB4D9B"/>
    <w:rsid w:val="00FC1594"/>
    <w:rsid w:val="00FC1889"/>
    <w:rsid w:val="00FC1C4B"/>
    <w:rsid w:val="00FC1F8E"/>
    <w:rsid w:val="00FC3C92"/>
    <w:rsid w:val="00FC60FB"/>
    <w:rsid w:val="00FC6329"/>
    <w:rsid w:val="00FD0B2C"/>
    <w:rsid w:val="00FD1BA8"/>
    <w:rsid w:val="00FD1C03"/>
    <w:rsid w:val="00FD2D40"/>
    <w:rsid w:val="00FD44F9"/>
    <w:rsid w:val="00FE06D1"/>
    <w:rsid w:val="00FE1701"/>
    <w:rsid w:val="00FE1C88"/>
    <w:rsid w:val="00FE329D"/>
    <w:rsid w:val="00FE3CFB"/>
    <w:rsid w:val="00FE6465"/>
    <w:rsid w:val="00FE7808"/>
    <w:rsid w:val="00FF04A7"/>
    <w:rsid w:val="00FF05EA"/>
    <w:rsid w:val="00FF06A5"/>
    <w:rsid w:val="00FF138F"/>
    <w:rsid w:val="00FF354C"/>
    <w:rsid w:val="00FF3F49"/>
    <w:rsid w:val="00FF5482"/>
    <w:rsid w:val="00FF57E5"/>
    <w:rsid w:val="00FF651B"/>
    <w:rsid w:val="00FF6A66"/>
    <w:rsid w:val="0D94B837"/>
    <w:rsid w:val="24E72AA9"/>
    <w:rsid w:val="27671FC6"/>
    <w:rsid w:val="2ECFAF7B"/>
    <w:rsid w:val="328B4967"/>
    <w:rsid w:val="44EB47F8"/>
    <w:rsid w:val="47B41C3C"/>
    <w:rsid w:val="4FEC73B2"/>
    <w:rsid w:val="516E4165"/>
    <w:rsid w:val="5C538F50"/>
    <w:rsid w:val="5D96DB14"/>
    <w:rsid w:val="7363D8EA"/>
    <w:rsid w:val="7AAF20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E921D4A"/>
  <w15:chartTrackingRefBased/>
  <w15:docId w15:val="{2AD8C889-C91B-498A-BD0D-D8E7FAA4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i/>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pPr>
      <w:tabs>
        <w:tab w:val="center" w:pos="4536"/>
        <w:tab w:val="right" w:pos="9072"/>
      </w:tabs>
    </w:pPr>
  </w:style>
  <w:style w:type="paragraph" w:customStyle="1" w:styleId="F2-ZkladnText">
    <w:name w:val="F2-ZákladnýText"/>
    <w:basedOn w:val="Normlny"/>
    <w:link w:val="F2-ZkladnTextChar"/>
    <w:qFormat/>
    <w:pPr>
      <w:jc w:val="both"/>
    </w:pPr>
  </w:style>
  <w:style w:type="paragraph" w:customStyle="1" w:styleId="F3-Odstavec">
    <w:name w:val="F3-Odstavec"/>
    <w:basedOn w:val="F2-ZkladnText"/>
    <w:pPr>
      <w:spacing w:after="120"/>
      <w:ind w:firstLine="709"/>
    </w:pPr>
  </w:style>
  <w:style w:type="paragraph" w:customStyle="1" w:styleId="F4-Poznmka">
    <w:name w:val="F4-Poznámka"/>
    <w:basedOn w:val="F2-ZkladnText"/>
    <w:pPr>
      <w:ind w:left="397"/>
    </w:pPr>
    <w:rPr>
      <w:i w:val="0"/>
    </w:rPr>
  </w:style>
  <w:style w:type="paragraph" w:customStyle="1" w:styleId="F5-lnok">
    <w:name w:val="F5-Článok"/>
    <w:basedOn w:val="F2-ZkladnText"/>
    <w:pPr>
      <w:jc w:val="center"/>
    </w:pPr>
    <w:rPr>
      <w:b/>
    </w:rPr>
  </w:style>
  <w:style w:type="paragraph" w:customStyle="1" w:styleId="F6-Body1">
    <w:name w:val="F6-Body 1."/>
    <w:basedOn w:val="F2-ZkladnText"/>
    <w:link w:val="F6-Body1Char"/>
    <w:pPr>
      <w:ind w:left="397" w:hanging="397"/>
    </w:pPr>
  </w:style>
  <w:style w:type="paragraph" w:styleId="Zkladntext">
    <w:name w:val="Body Text"/>
    <w:basedOn w:val="Normlny"/>
    <w:pPr>
      <w:jc w:val="both"/>
    </w:pPr>
    <w:rPr>
      <w:rFonts w:ascii="Arial" w:hAnsi="Arial"/>
      <w:color w:val="000000"/>
    </w:rPr>
  </w:style>
  <w:style w:type="paragraph" w:customStyle="1" w:styleId="F7-Podbodya">
    <w:name w:val="F7-Podbody a/"/>
    <w:basedOn w:val="F2-ZkladnText"/>
    <w:link w:val="F7-PodbodyaChar"/>
    <w:pPr>
      <w:ind w:left="737" w:hanging="340"/>
    </w:pPr>
  </w:style>
  <w:style w:type="character" w:styleId="slostrany">
    <w:name w:val="page number"/>
    <w:basedOn w:val="Predvolenpsmoodseku"/>
  </w:style>
  <w:style w:type="paragraph" w:styleId="Hlavika">
    <w:name w:val="header"/>
    <w:basedOn w:val="Normlny"/>
    <w:pPr>
      <w:tabs>
        <w:tab w:val="center" w:pos="4536"/>
        <w:tab w:val="right" w:pos="9072"/>
      </w:tabs>
    </w:pPr>
  </w:style>
  <w:style w:type="paragraph" w:customStyle="1" w:styleId="Body">
    <w:name w:val="Body"/>
    <w:pPr>
      <w:ind w:left="396" w:hanging="396"/>
      <w:jc w:val="both"/>
    </w:pPr>
    <w:rPr>
      <w:rFonts w:ascii="Arial" w:hAnsi="Arial"/>
      <w:color w:val="000000"/>
      <w:sz w:val="24"/>
      <w:lang w:val="cs-CZ"/>
    </w:rPr>
  </w:style>
  <w:style w:type="paragraph" w:customStyle="1" w:styleId="lnok">
    <w:name w:val="Článok"/>
    <w:pPr>
      <w:jc w:val="center"/>
    </w:pPr>
    <w:rPr>
      <w:rFonts w:ascii="Arial" w:hAnsi="Arial"/>
      <w:b/>
      <w:color w:val="000000"/>
      <w:sz w:val="24"/>
      <w:lang w:val="cs-CZ"/>
    </w:rPr>
  </w:style>
  <w:style w:type="paragraph" w:customStyle="1" w:styleId="F7-Body">
    <w:name w:val="F7-Body"/>
    <w:basedOn w:val="Normlny"/>
    <w:pPr>
      <w:ind w:left="454" w:hanging="454"/>
      <w:jc w:val="both"/>
    </w:pPr>
    <w:rPr>
      <w:i w:val="0"/>
    </w:rPr>
  </w:style>
  <w:style w:type="paragraph" w:customStyle="1" w:styleId="F2-ZkladnText0">
    <w:name w:val="F2-Z‡kladn?Text"/>
    <w:basedOn w:val="Normlny"/>
    <w:pPr>
      <w:jc w:val="both"/>
    </w:pPr>
  </w:style>
  <w:style w:type="paragraph" w:customStyle="1" w:styleId="F5-lnok0">
    <w:name w:val="F5-?l‡nok"/>
    <w:basedOn w:val="F2-ZkladnText0"/>
    <w:pPr>
      <w:jc w:val="center"/>
    </w:pPr>
    <w:rPr>
      <w:b/>
    </w:rPr>
  </w:style>
  <w:style w:type="paragraph" w:customStyle="1" w:styleId="F5-Elnok">
    <w:name w:val="F5-Elánok"/>
    <w:basedOn w:val="F2-ZkladnText"/>
    <w:pPr>
      <w:jc w:val="center"/>
    </w:pPr>
    <w:rPr>
      <w:b/>
    </w:rPr>
  </w:style>
  <w:style w:type="paragraph" w:styleId="Popis">
    <w:name w:val="caption"/>
    <w:basedOn w:val="Normlny"/>
    <w:next w:val="Normlny"/>
    <w:qFormat/>
    <w:pPr>
      <w:framePr w:w="3969" w:h="2494" w:hSpace="142" w:vSpace="1134" w:wrap="auto" w:vAnchor="text" w:hAnchor="page" w:x="1436" w:y="1541"/>
    </w:pPr>
    <w:rPr>
      <w:b/>
      <w:i w:val="0"/>
    </w:rPr>
  </w:style>
  <w:style w:type="character" w:styleId="Vrazn">
    <w:name w:val="Strong"/>
    <w:qFormat/>
    <w:rsid w:val="00CC723F"/>
    <w:rPr>
      <w:b/>
      <w:bCs/>
    </w:rPr>
  </w:style>
  <w:style w:type="character" w:customStyle="1" w:styleId="F6-Body1Char">
    <w:name w:val="F6-Body 1. Char"/>
    <w:link w:val="F6-Body1"/>
    <w:rsid w:val="00556AD2"/>
    <w:rPr>
      <w:i/>
      <w:sz w:val="24"/>
      <w:lang w:val="sk-SK" w:eastAsia="sk-SK" w:bidi="ar-SA"/>
    </w:rPr>
  </w:style>
  <w:style w:type="paragraph" w:styleId="Textbubliny">
    <w:name w:val="Balloon Text"/>
    <w:basedOn w:val="Normlny"/>
    <w:semiHidden/>
    <w:rsid w:val="00913434"/>
    <w:rPr>
      <w:rFonts w:ascii="Tahoma" w:hAnsi="Tahoma" w:cs="Tahoma"/>
      <w:sz w:val="16"/>
      <w:szCs w:val="16"/>
    </w:rPr>
  </w:style>
  <w:style w:type="paragraph" w:customStyle="1" w:styleId="F6-Body">
    <w:name w:val="F6-Body"/>
    <w:basedOn w:val="F2-ZkladnText"/>
    <w:rsid w:val="00A6791C"/>
    <w:pPr>
      <w:ind w:left="454" w:hanging="454"/>
    </w:pPr>
    <w:rPr>
      <w:i w:val="0"/>
    </w:rPr>
  </w:style>
  <w:style w:type="character" w:customStyle="1" w:styleId="ra">
    <w:name w:val="ra"/>
    <w:basedOn w:val="Predvolenpsmoodseku"/>
    <w:rsid w:val="00FF354C"/>
  </w:style>
  <w:style w:type="character" w:customStyle="1" w:styleId="F2-ZkladnTextChar">
    <w:name w:val="F2-ZákladnýText Char"/>
    <w:link w:val="F2-ZkladnText"/>
    <w:rsid w:val="00FF354C"/>
    <w:rPr>
      <w:i/>
      <w:sz w:val="24"/>
      <w:lang w:val="sk-SK" w:eastAsia="sk-SK" w:bidi="ar-SA"/>
    </w:rPr>
  </w:style>
  <w:style w:type="paragraph" w:customStyle="1" w:styleId="F5-lnok1">
    <w:name w:val="F5-Èlánok"/>
    <w:basedOn w:val="F2-ZkladnText"/>
    <w:rsid w:val="00A816CC"/>
    <w:pPr>
      <w:widowControl w:val="0"/>
      <w:jc w:val="center"/>
    </w:pPr>
    <w:rPr>
      <w:b/>
      <w:i w:val="0"/>
    </w:rPr>
  </w:style>
  <w:style w:type="paragraph" w:customStyle="1" w:styleId="F6-PodpisFunkcia">
    <w:name w:val="F6-PodpisFunkcia"/>
    <w:basedOn w:val="F2-ZkladnText"/>
    <w:rsid w:val="00C01A26"/>
    <w:pPr>
      <w:ind w:left="4536"/>
      <w:jc w:val="center"/>
    </w:pPr>
    <w:rPr>
      <w:i w:val="0"/>
    </w:rPr>
  </w:style>
  <w:style w:type="paragraph" w:customStyle="1" w:styleId="NormlnIMP">
    <w:name w:val="Normální_IMP"/>
    <w:basedOn w:val="Normlny"/>
    <w:rsid w:val="004F7339"/>
    <w:pPr>
      <w:suppressAutoHyphens/>
      <w:overflowPunct w:val="0"/>
      <w:autoSpaceDE w:val="0"/>
      <w:autoSpaceDN w:val="0"/>
      <w:adjustRightInd w:val="0"/>
      <w:spacing w:line="230" w:lineRule="auto"/>
      <w:textAlignment w:val="baseline"/>
    </w:pPr>
    <w:rPr>
      <w:i w:val="0"/>
      <w:lang w:val="cs-CZ"/>
    </w:rPr>
  </w:style>
  <w:style w:type="character" w:customStyle="1" w:styleId="F7-PodbodyaChar">
    <w:name w:val="F7-Podbody a/ Char"/>
    <w:basedOn w:val="F2-ZkladnTextChar"/>
    <w:link w:val="F7-Podbodya"/>
    <w:rsid w:val="009155D8"/>
    <w:rPr>
      <w:i/>
      <w:sz w:val="24"/>
      <w:lang w:val="sk-SK" w:eastAsia="sk-SK" w:bidi="ar-SA"/>
    </w:rPr>
  </w:style>
  <w:style w:type="paragraph" w:customStyle="1" w:styleId="F5-Zarka2">
    <w:name w:val="F5-Zarážka2"/>
    <w:basedOn w:val="Normlny"/>
    <w:rsid w:val="009F4723"/>
    <w:pPr>
      <w:ind w:left="1134" w:hanging="425"/>
      <w:jc w:val="both"/>
    </w:pPr>
    <w:rPr>
      <w:i w:val="0"/>
    </w:rPr>
  </w:style>
  <w:style w:type="paragraph" w:customStyle="1" w:styleId="F3-Odsek">
    <w:name w:val="F3-Odsek"/>
    <w:basedOn w:val="F2-ZkladnText"/>
    <w:link w:val="F3-OdsekChar"/>
    <w:rsid w:val="0077445B"/>
    <w:pPr>
      <w:spacing w:before="240"/>
      <w:ind w:firstLine="709"/>
    </w:pPr>
    <w:rPr>
      <w:i w:val="0"/>
    </w:rPr>
  </w:style>
  <w:style w:type="character" w:customStyle="1" w:styleId="apple-style-span">
    <w:name w:val="apple-style-span"/>
    <w:qFormat/>
    <w:rsid w:val="00746DD7"/>
  </w:style>
  <w:style w:type="character" w:customStyle="1" w:styleId="apple-converted-space">
    <w:name w:val="apple-converted-space"/>
    <w:qFormat/>
    <w:rsid w:val="00746DD7"/>
  </w:style>
  <w:style w:type="paragraph" w:customStyle="1" w:styleId="Text1">
    <w:name w:val="Text 1"/>
    <w:basedOn w:val="Normlny"/>
    <w:qFormat/>
    <w:rsid w:val="008554E8"/>
    <w:pPr>
      <w:spacing w:after="240"/>
      <w:ind w:left="482"/>
      <w:jc w:val="both"/>
    </w:pPr>
    <w:rPr>
      <w:i w:val="0"/>
      <w:lang w:val="en-GB" w:eastAsia="en-US"/>
    </w:rPr>
  </w:style>
  <w:style w:type="character" w:customStyle="1" w:styleId="F3-OdsekChar">
    <w:name w:val="F3-Odsek Char"/>
    <w:link w:val="F3-Odsek"/>
    <w:rsid w:val="009C5F72"/>
    <w:rPr>
      <w:i w:val="0"/>
      <w:sz w:val="24"/>
      <w:lang w:val="sk-SK" w:eastAsia="sk-SK" w:bidi="ar-SA"/>
    </w:rPr>
  </w:style>
  <w:style w:type="paragraph" w:customStyle="1" w:styleId="F4-Zarka1">
    <w:name w:val="F4-Zarážka1"/>
    <w:basedOn w:val="Normlny"/>
    <w:rsid w:val="00B30AFE"/>
    <w:pPr>
      <w:ind w:left="709" w:hanging="425"/>
      <w:jc w:val="both"/>
    </w:pPr>
    <w:rPr>
      <w:i w:val="0"/>
    </w:rPr>
  </w:style>
  <w:style w:type="character" w:styleId="Odkaznakomentr">
    <w:name w:val="annotation reference"/>
    <w:rsid w:val="00B73710"/>
    <w:rPr>
      <w:sz w:val="16"/>
      <w:szCs w:val="16"/>
    </w:rPr>
  </w:style>
  <w:style w:type="paragraph" w:styleId="Textkomentra">
    <w:name w:val="annotation text"/>
    <w:basedOn w:val="Normlny"/>
    <w:link w:val="TextkomentraChar"/>
    <w:rsid w:val="00B73710"/>
    <w:rPr>
      <w:sz w:val="20"/>
    </w:rPr>
  </w:style>
  <w:style w:type="character" w:customStyle="1" w:styleId="TextkomentraChar">
    <w:name w:val="Text komentára Char"/>
    <w:link w:val="Textkomentra"/>
    <w:rsid w:val="00B73710"/>
    <w:rPr>
      <w:i/>
    </w:rPr>
  </w:style>
  <w:style w:type="paragraph" w:styleId="Predmetkomentra">
    <w:name w:val="annotation subject"/>
    <w:basedOn w:val="Textkomentra"/>
    <w:next w:val="Textkomentra"/>
    <w:link w:val="PredmetkomentraChar"/>
    <w:rsid w:val="00B73710"/>
    <w:rPr>
      <w:b/>
      <w:bCs/>
    </w:rPr>
  </w:style>
  <w:style w:type="character" w:customStyle="1" w:styleId="PredmetkomentraChar">
    <w:name w:val="Predmet komentára Char"/>
    <w:link w:val="Predmetkomentra"/>
    <w:rsid w:val="00B73710"/>
    <w:rPr>
      <w:b/>
      <w:bCs/>
      <w:i/>
    </w:rPr>
  </w:style>
  <w:style w:type="paragraph" w:customStyle="1" w:styleId="paragraph">
    <w:name w:val="paragraph"/>
    <w:basedOn w:val="Normlny"/>
    <w:rsid w:val="003C5F45"/>
    <w:rPr>
      <w:i w:val="0"/>
      <w:szCs w:val="24"/>
    </w:rPr>
  </w:style>
  <w:style w:type="character" w:styleId="Hypertextovprepojenie">
    <w:name w:val="Hyperlink"/>
    <w:rsid w:val="003C6769"/>
    <w:rPr>
      <w:color w:val="0563C1"/>
      <w:u w:val="single"/>
    </w:rPr>
  </w:style>
  <w:style w:type="character" w:styleId="Nevyrieenzmienka">
    <w:name w:val="Unresolved Mention"/>
    <w:uiPriority w:val="99"/>
    <w:semiHidden/>
    <w:unhideWhenUsed/>
    <w:rsid w:val="003C6769"/>
    <w:rPr>
      <w:color w:val="605E5C"/>
      <w:shd w:val="clear" w:color="auto" w:fill="E1DFDD"/>
    </w:rPr>
  </w:style>
  <w:style w:type="paragraph" w:styleId="Revzia">
    <w:name w:val="Revision"/>
    <w:hidden/>
    <w:uiPriority w:val="99"/>
    <w:semiHidden/>
    <w:rsid w:val="0026568F"/>
    <w:rPr>
      <w:i/>
      <w:sz w:val="24"/>
    </w:rPr>
  </w:style>
  <w:style w:type="paragraph" w:styleId="Odsekzoznamu">
    <w:name w:val="List Paragraph"/>
    <w:basedOn w:val="Normlny"/>
    <w:uiPriority w:val="1"/>
    <w:qFormat/>
    <w:rsid w:val="00DE16B8"/>
    <w:pPr>
      <w:ind w:left="708"/>
    </w:pPr>
  </w:style>
  <w:style w:type="character" w:customStyle="1" w:styleId="PtaChar">
    <w:name w:val="Päta Char"/>
    <w:link w:val="Pta"/>
    <w:uiPriority w:val="99"/>
    <w:rsid w:val="007646FF"/>
    <w:rPr>
      <w:i/>
      <w:sz w:val="24"/>
    </w:rPr>
  </w:style>
  <w:style w:type="paragraph" w:customStyle="1" w:styleId="Default">
    <w:name w:val="Default"/>
    <w:rsid w:val="000574C3"/>
    <w:pPr>
      <w:autoSpaceDE w:val="0"/>
      <w:autoSpaceDN w:val="0"/>
      <w:adjustRightInd w:val="0"/>
    </w:pPr>
    <w:rPr>
      <w:rFonts w:ascii="Generic2-Regular" w:hAnsi="Generic2-Regular" w:cs="Generic2-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896">
      <w:bodyDiv w:val="1"/>
      <w:marLeft w:val="0"/>
      <w:marRight w:val="0"/>
      <w:marTop w:val="0"/>
      <w:marBottom w:val="0"/>
      <w:divBdr>
        <w:top w:val="none" w:sz="0" w:space="0" w:color="auto"/>
        <w:left w:val="none" w:sz="0" w:space="0" w:color="auto"/>
        <w:bottom w:val="none" w:sz="0" w:space="0" w:color="auto"/>
        <w:right w:val="none" w:sz="0" w:space="0" w:color="auto"/>
      </w:divBdr>
      <w:divsChild>
        <w:div w:id="338703850">
          <w:marLeft w:val="0"/>
          <w:marRight w:val="0"/>
          <w:marTop w:val="0"/>
          <w:marBottom w:val="0"/>
          <w:divBdr>
            <w:top w:val="none" w:sz="0" w:space="0" w:color="auto"/>
            <w:left w:val="none" w:sz="0" w:space="0" w:color="auto"/>
            <w:bottom w:val="none" w:sz="0" w:space="0" w:color="auto"/>
            <w:right w:val="none" w:sz="0" w:space="0" w:color="auto"/>
          </w:divBdr>
        </w:div>
        <w:div w:id="1699744341">
          <w:marLeft w:val="0"/>
          <w:marRight w:val="0"/>
          <w:marTop w:val="0"/>
          <w:marBottom w:val="0"/>
          <w:divBdr>
            <w:top w:val="none" w:sz="0" w:space="0" w:color="auto"/>
            <w:left w:val="none" w:sz="0" w:space="0" w:color="auto"/>
            <w:bottom w:val="none" w:sz="0" w:space="0" w:color="auto"/>
            <w:right w:val="none" w:sz="0" w:space="0" w:color="auto"/>
          </w:divBdr>
        </w:div>
        <w:div w:id="1693148013">
          <w:marLeft w:val="0"/>
          <w:marRight w:val="0"/>
          <w:marTop w:val="0"/>
          <w:marBottom w:val="0"/>
          <w:divBdr>
            <w:top w:val="none" w:sz="0" w:space="0" w:color="auto"/>
            <w:left w:val="none" w:sz="0" w:space="0" w:color="auto"/>
            <w:bottom w:val="none" w:sz="0" w:space="0" w:color="auto"/>
            <w:right w:val="none" w:sz="0" w:space="0" w:color="auto"/>
          </w:divBdr>
        </w:div>
        <w:div w:id="1656564921">
          <w:marLeft w:val="0"/>
          <w:marRight w:val="0"/>
          <w:marTop w:val="0"/>
          <w:marBottom w:val="0"/>
          <w:divBdr>
            <w:top w:val="none" w:sz="0" w:space="0" w:color="auto"/>
            <w:left w:val="none" w:sz="0" w:space="0" w:color="auto"/>
            <w:bottom w:val="none" w:sz="0" w:space="0" w:color="auto"/>
            <w:right w:val="none" w:sz="0" w:space="0" w:color="auto"/>
          </w:divBdr>
        </w:div>
        <w:div w:id="1442188111">
          <w:marLeft w:val="0"/>
          <w:marRight w:val="0"/>
          <w:marTop w:val="0"/>
          <w:marBottom w:val="0"/>
          <w:divBdr>
            <w:top w:val="none" w:sz="0" w:space="0" w:color="auto"/>
            <w:left w:val="none" w:sz="0" w:space="0" w:color="auto"/>
            <w:bottom w:val="none" w:sz="0" w:space="0" w:color="auto"/>
            <w:right w:val="none" w:sz="0" w:space="0" w:color="auto"/>
          </w:divBdr>
        </w:div>
        <w:div w:id="1756510334">
          <w:marLeft w:val="0"/>
          <w:marRight w:val="0"/>
          <w:marTop w:val="0"/>
          <w:marBottom w:val="0"/>
          <w:divBdr>
            <w:top w:val="none" w:sz="0" w:space="0" w:color="auto"/>
            <w:left w:val="none" w:sz="0" w:space="0" w:color="auto"/>
            <w:bottom w:val="none" w:sz="0" w:space="0" w:color="auto"/>
            <w:right w:val="none" w:sz="0" w:space="0" w:color="auto"/>
          </w:divBdr>
        </w:div>
        <w:div w:id="1362321607">
          <w:marLeft w:val="0"/>
          <w:marRight w:val="0"/>
          <w:marTop w:val="0"/>
          <w:marBottom w:val="0"/>
          <w:divBdr>
            <w:top w:val="none" w:sz="0" w:space="0" w:color="auto"/>
            <w:left w:val="none" w:sz="0" w:space="0" w:color="auto"/>
            <w:bottom w:val="none" w:sz="0" w:space="0" w:color="auto"/>
            <w:right w:val="none" w:sz="0" w:space="0" w:color="auto"/>
          </w:divBdr>
        </w:div>
        <w:div w:id="1209418687">
          <w:marLeft w:val="0"/>
          <w:marRight w:val="0"/>
          <w:marTop w:val="0"/>
          <w:marBottom w:val="0"/>
          <w:divBdr>
            <w:top w:val="none" w:sz="0" w:space="0" w:color="auto"/>
            <w:left w:val="none" w:sz="0" w:space="0" w:color="auto"/>
            <w:bottom w:val="none" w:sz="0" w:space="0" w:color="auto"/>
            <w:right w:val="none" w:sz="0" w:space="0" w:color="auto"/>
          </w:divBdr>
        </w:div>
        <w:div w:id="328801086">
          <w:marLeft w:val="0"/>
          <w:marRight w:val="0"/>
          <w:marTop w:val="0"/>
          <w:marBottom w:val="0"/>
          <w:divBdr>
            <w:top w:val="none" w:sz="0" w:space="0" w:color="auto"/>
            <w:left w:val="none" w:sz="0" w:space="0" w:color="auto"/>
            <w:bottom w:val="none" w:sz="0" w:space="0" w:color="auto"/>
            <w:right w:val="none" w:sz="0" w:space="0" w:color="auto"/>
          </w:divBdr>
        </w:div>
        <w:div w:id="822431589">
          <w:marLeft w:val="0"/>
          <w:marRight w:val="0"/>
          <w:marTop w:val="0"/>
          <w:marBottom w:val="0"/>
          <w:divBdr>
            <w:top w:val="none" w:sz="0" w:space="0" w:color="auto"/>
            <w:left w:val="none" w:sz="0" w:space="0" w:color="auto"/>
            <w:bottom w:val="none" w:sz="0" w:space="0" w:color="auto"/>
            <w:right w:val="none" w:sz="0" w:space="0" w:color="auto"/>
          </w:divBdr>
        </w:div>
      </w:divsChild>
    </w:div>
    <w:div w:id="124081033">
      <w:bodyDiv w:val="1"/>
      <w:marLeft w:val="0"/>
      <w:marRight w:val="0"/>
      <w:marTop w:val="0"/>
      <w:marBottom w:val="0"/>
      <w:divBdr>
        <w:top w:val="none" w:sz="0" w:space="0" w:color="auto"/>
        <w:left w:val="none" w:sz="0" w:space="0" w:color="auto"/>
        <w:bottom w:val="none" w:sz="0" w:space="0" w:color="auto"/>
        <w:right w:val="none" w:sz="0" w:space="0" w:color="auto"/>
      </w:divBdr>
      <w:divsChild>
        <w:div w:id="360516767">
          <w:marLeft w:val="0"/>
          <w:marRight w:val="0"/>
          <w:marTop w:val="0"/>
          <w:marBottom w:val="0"/>
          <w:divBdr>
            <w:top w:val="none" w:sz="0" w:space="0" w:color="auto"/>
            <w:left w:val="none" w:sz="0" w:space="0" w:color="auto"/>
            <w:bottom w:val="none" w:sz="0" w:space="0" w:color="auto"/>
            <w:right w:val="none" w:sz="0" w:space="0" w:color="auto"/>
          </w:divBdr>
        </w:div>
        <w:div w:id="1006905661">
          <w:marLeft w:val="0"/>
          <w:marRight w:val="0"/>
          <w:marTop w:val="0"/>
          <w:marBottom w:val="0"/>
          <w:divBdr>
            <w:top w:val="none" w:sz="0" w:space="0" w:color="auto"/>
            <w:left w:val="none" w:sz="0" w:space="0" w:color="auto"/>
            <w:bottom w:val="none" w:sz="0" w:space="0" w:color="auto"/>
            <w:right w:val="none" w:sz="0" w:space="0" w:color="auto"/>
          </w:divBdr>
        </w:div>
        <w:div w:id="591671754">
          <w:marLeft w:val="0"/>
          <w:marRight w:val="0"/>
          <w:marTop w:val="0"/>
          <w:marBottom w:val="0"/>
          <w:divBdr>
            <w:top w:val="none" w:sz="0" w:space="0" w:color="auto"/>
            <w:left w:val="none" w:sz="0" w:space="0" w:color="auto"/>
            <w:bottom w:val="none" w:sz="0" w:space="0" w:color="auto"/>
            <w:right w:val="none" w:sz="0" w:space="0" w:color="auto"/>
          </w:divBdr>
        </w:div>
        <w:div w:id="802502640">
          <w:marLeft w:val="0"/>
          <w:marRight w:val="0"/>
          <w:marTop w:val="0"/>
          <w:marBottom w:val="0"/>
          <w:divBdr>
            <w:top w:val="none" w:sz="0" w:space="0" w:color="auto"/>
            <w:left w:val="none" w:sz="0" w:space="0" w:color="auto"/>
            <w:bottom w:val="none" w:sz="0" w:space="0" w:color="auto"/>
            <w:right w:val="none" w:sz="0" w:space="0" w:color="auto"/>
          </w:divBdr>
        </w:div>
        <w:div w:id="289164281">
          <w:marLeft w:val="0"/>
          <w:marRight w:val="0"/>
          <w:marTop w:val="0"/>
          <w:marBottom w:val="0"/>
          <w:divBdr>
            <w:top w:val="none" w:sz="0" w:space="0" w:color="auto"/>
            <w:left w:val="none" w:sz="0" w:space="0" w:color="auto"/>
            <w:bottom w:val="none" w:sz="0" w:space="0" w:color="auto"/>
            <w:right w:val="none" w:sz="0" w:space="0" w:color="auto"/>
          </w:divBdr>
        </w:div>
        <w:div w:id="725449165">
          <w:marLeft w:val="0"/>
          <w:marRight w:val="0"/>
          <w:marTop w:val="0"/>
          <w:marBottom w:val="0"/>
          <w:divBdr>
            <w:top w:val="none" w:sz="0" w:space="0" w:color="auto"/>
            <w:left w:val="none" w:sz="0" w:space="0" w:color="auto"/>
            <w:bottom w:val="none" w:sz="0" w:space="0" w:color="auto"/>
            <w:right w:val="none" w:sz="0" w:space="0" w:color="auto"/>
          </w:divBdr>
        </w:div>
        <w:div w:id="1689982741">
          <w:marLeft w:val="0"/>
          <w:marRight w:val="0"/>
          <w:marTop w:val="0"/>
          <w:marBottom w:val="0"/>
          <w:divBdr>
            <w:top w:val="none" w:sz="0" w:space="0" w:color="auto"/>
            <w:left w:val="none" w:sz="0" w:space="0" w:color="auto"/>
            <w:bottom w:val="none" w:sz="0" w:space="0" w:color="auto"/>
            <w:right w:val="none" w:sz="0" w:space="0" w:color="auto"/>
          </w:divBdr>
        </w:div>
        <w:div w:id="169411444">
          <w:marLeft w:val="0"/>
          <w:marRight w:val="0"/>
          <w:marTop w:val="0"/>
          <w:marBottom w:val="0"/>
          <w:divBdr>
            <w:top w:val="none" w:sz="0" w:space="0" w:color="auto"/>
            <w:left w:val="none" w:sz="0" w:space="0" w:color="auto"/>
            <w:bottom w:val="none" w:sz="0" w:space="0" w:color="auto"/>
            <w:right w:val="none" w:sz="0" w:space="0" w:color="auto"/>
          </w:divBdr>
        </w:div>
        <w:div w:id="90009493">
          <w:marLeft w:val="0"/>
          <w:marRight w:val="0"/>
          <w:marTop w:val="0"/>
          <w:marBottom w:val="0"/>
          <w:divBdr>
            <w:top w:val="none" w:sz="0" w:space="0" w:color="auto"/>
            <w:left w:val="none" w:sz="0" w:space="0" w:color="auto"/>
            <w:bottom w:val="none" w:sz="0" w:space="0" w:color="auto"/>
            <w:right w:val="none" w:sz="0" w:space="0" w:color="auto"/>
          </w:divBdr>
        </w:div>
        <w:div w:id="623736273">
          <w:marLeft w:val="0"/>
          <w:marRight w:val="0"/>
          <w:marTop w:val="0"/>
          <w:marBottom w:val="0"/>
          <w:divBdr>
            <w:top w:val="none" w:sz="0" w:space="0" w:color="auto"/>
            <w:left w:val="none" w:sz="0" w:space="0" w:color="auto"/>
            <w:bottom w:val="none" w:sz="0" w:space="0" w:color="auto"/>
            <w:right w:val="none" w:sz="0" w:space="0" w:color="auto"/>
          </w:divBdr>
        </w:div>
      </w:divsChild>
    </w:div>
    <w:div w:id="227807231">
      <w:bodyDiv w:val="1"/>
      <w:marLeft w:val="0"/>
      <w:marRight w:val="0"/>
      <w:marTop w:val="0"/>
      <w:marBottom w:val="0"/>
      <w:divBdr>
        <w:top w:val="none" w:sz="0" w:space="0" w:color="auto"/>
        <w:left w:val="none" w:sz="0" w:space="0" w:color="auto"/>
        <w:bottom w:val="none" w:sz="0" w:space="0" w:color="auto"/>
        <w:right w:val="none" w:sz="0" w:space="0" w:color="auto"/>
      </w:divBdr>
    </w:div>
    <w:div w:id="238830340">
      <w:bodyDiv w:val="1"/>
      <w:marLeft w:val="0"/>
      <w:marRight w:val="0"/>
      <w:marTop w:val="0"/>
      <w:marBottom w:val="0"/>
      <w:divBdr>
        <w:top w:val="none" w:sz="0" w:space="0" w:color="auto"/>
        <w:left w:val="none" w:sz="0" w:space="0" w:color="auto"/>
        <w:bottom w:val="none" w:sz="0" w:space="0" w:color="auto"/>
        <w:right w:val="none" w:sz="0" w:space="0" w:color="auto"/>
      </w:divBdr>
    </w:div>
    <w:div w:id="1116171712">
      <w:bodyDiv w:val="1"/>
      <w:marLeft w:val="0"/>
      <w:marRight w:val="0"/>
      <w:marTop w:val="0"/>
      <w:marBottom w:val="0"/>
      <w:divBdr>
        <w:top w:val="none" w:sz="0" w:space="0" w:color="auto"/>
        <w:left w:val="none" w:sz="0" w:space="0" w:color="auto"/>
        <w:bottom w:val="none" w:sz="0" w:space="0" w:color="auto"/>
        <w:right w:val="none" w:sz="0" w:space="0" w:color="auto"/>
      </w:divBdr>
      <w:divsChild>
        <w:div w:id="2018379671">
          <w:marLeft w:val="0"/>
          <w:marRight w:val="0"/>
          <w:marTop w:val="0"/>
          <w:marBottom w:val="0"/>
          <w:divBdr>
            <w:top w:val="none" w:sz="0" w:space="0" w:color="auto"/>
            <w:left w:val="none" w:sz="0" w:space="0" w:color="auto"/>
            <w:bottom w:val="none" w:sz="0" w:space="0" w:color="auto"/>
            <w:right w:val="none" w:sz="0" w:space="0" w:color="auto"/>
          </w:divBdr>
        </w:div>
        <w:div w:id="673532469">
          <w:marLeft w:val="0"/>
          <w:marRight w:val="0"/>
          <w:marTop w:val="0"/>
          <w:marBottom w:val="0"/>
          <w:divBdr>
            <w:top w:val="none" w:sz="0" w:space="0" w:color="auto"/>
            <w:left w:val="none" w:sz="0" w:space="0" w:color="auto"/>
            <w:bottom w:val="none" w:sz="0" w:space="0" w:color="auto"/>
            <w:right w:val="none" w:sz="0" w:space="0" w:color="auto"/>
          </w:divBdr>
        </w:div>
        <w:div w:id="2062287792">
          <w:marLeft w:val="0"/>
          <w:marRight w:val="0"/>
          <w:marTop w:val="0"/>
          <w:marBottom w:val="0"/>
          <w:divBdr>
            <w:top w:val="none" w:sz="0" w:space="0" w:color="auto"/>
            <w:left w:val="none" w:sz="0" w:space="0" w:color="auto"/>
            <w:bottom w:val="none" w:sz="0" w:space="0" w:color="auto"/>
            <w:right w:val="none" w:sz="0" w:space="0" w:color="auto"/>
          </w:divBdr>
        </w:div>
        <w:div w:id="36592476">
          <w:marLeft w:val="0"/>
          <w:marRight w:val="0"/>
          <w:marTop w:val="0"/>
          <w:marBottom w:val="0"/>
          <w:divBdr>
            <w:top w:val="none" w:sz="0" w:space="0" w:color="auto"/>
            <w:left w:val="none" w:sz="0" w:space="0" w:color="auto"/>
            <w:bottom w:val="none" w:sz="0" w:space="0" w:color="auto"/>
            <w:right w:val="none" w:sz="0" w:space="0" w:color="auto"/>
          </w:divBdr>
        </w:div>
        <w:div w:id="2068723648">
          <w:marLeft w:val="0"/>
          <w:marRight w:val="0"/>
          <w:marTop w:val="0"/>
          <w:marBottom w:val="0"/>
          <w:divBdr>
            <w:top w:val="none" w:sz="0" w:space="0" w:color="auto"/>
            <w:left w:val="none" w:sz="0" w:space="0" w:color="auto"/>
            <w:bottom w:val="none" w:sz="0" w:space="0" w:color="auto"/>
            <w:right w:val="none" w:sz="0" w:space="0" w:color="auto"/>
          </w:divBdr>
        </w:div>
        <w:div w:id="1586063525">
          <w:marLeft w:val="0"/>
          <w:marRight w:val="0"/>
          <w:marTop w:val="0"/>
          <w:marBottom w:val="0"/>
          <w:divBdr>
            <w:top w:val="none" w:sz="0" w:space="0" w:color="auto"/>
            <w:left w:val="none" w:sz="0" w:space="0" w:color="auto"/>
            <w:bottom w:val="none" w:sz="0" w:space="0" w:color="auto"/>
            <w:right w:val="none" w:sz="0" w:space="0" w:color="auto"/>
          </w:divBdr>
        </w:div>
        <w:div w:id="798037878">
          <w:marLeft w:val="0"/>
          <w:marRight w:val="0"/>
          <w:marTop w:val="0"/>
          <w:marBottom w:val="0"/>
          <w:divBdr>
            <w:top w:val="none" w:sz="0" w:space="0" w:color="auto"/>
            <w:left w:val="none" w:sz="0" w:space="0" w:color="auto"/>
            <w:bottom w:val="none" w:sz="0" w:space="0" w:color="auto"/>
            <w:right w:val="none" w:sz="0" w:space="0" w:color="auto"/>
          </w:divBdr>
        </w:div>
        <w:div w:id="395780513">
          <w:marLeft w:val="0"/>
          <w:marRight w:val="0"/>
          <w:marTop w:val="0"/>
          <w:marBottom w:val="0"/>
          <w:divBdr>
            <w:top w:val="none" w:sz="0" w:space="0" w:color="auto"/>
            <w:left w:val="none" w:sz="0" w:space="0" w:color="auto"/>
            <w:bottom w:val="none" w:sz="0" w:space="0" w:color="auto"/>
            <w:right w:val="none" w:sz="0" w:space="0" w:color="auto"/>
          </w:divBdr>
        </w:div>
        <w:div w:id="1094281403">
          <w:marLeft w:val="0"/>
          <w:marRight w:val="0"/>
          <w:marTop w:val="0"/>
          <w:marBottom w:val="0"/>
          <w:divBdr>
            <w:top w:val="none" w:sz="0" w:space="0" w:color="auto"/>
            <w:left w:val="none" w:sz="0" w:space="0" w:color="auto"/>
            <w:bottom w:val="none" w:sz="0" w:space="0" w:color="auto"/>
            <w:right w:val="none" w:sz="0" w:space="0" w:color="auto"/>
          </w:divBdr>
        </w:div>
        <w:div w:id="1596208083">
          <w:marLeft w:val="0"/>
          <w:marRight w:val="0"/>
          <w:marTop w:val="0"/>
          <w:marBottom w:val="0"/>
          <w:divBdr>
            <w:top w:val="none" w:sz="0" w:space="0" w:color="auto"/>
            <w:left w:val="none" w:sz="0" w:space="0" w:color="auto"/>
            <w:bottom w:val="none" w:sz="0" w:space="0" w:color="auto"/>
            <w:right w:val="none" w:sz="0" w:space="0" w:color="auto"/>
          </w:divBdr>
        </w:div>
      </w:divsChild>
    </w:div>
    <w:div w:id="1726830061">
      <w:bodyDiv w:val="1"/>
      <w:marLeft w:val="0"/>
      <w:marRight w:val="0"/>
      <w:marTop w:val="0"/>
      <w:marBottom w:val="0"/>
      <w:divBdr>
        <w:top w:val="none" w:sz="0" w:space="0" w:color="auto"/>
        <w:left w:val="none" w:sz="0" w:space="0" w:color="auto"/>
        <w:bottom w:val="none" w:sz="0" w:space="0" w:color="auto"/>
        <w:right w:val="none" w:sz="0" w:space="0" w:color="auto"/>
      </w:divBdr>
      <w:divsChild>
        <w:div w:id="1403527440">
          <w:marLeft w:val="0"/>
          <w:marRight w:val="0"/>
          <w:marTop w:val="0"/>
          <w:marBottom w:val="0"/>
          <w:divBdr>
            <w:top w:val="none" w:sz="0" w:space="0" w:color="auto"/>
            <w:left w:val="none" w:sz="0" w:space="0" w:color="auto"/>
            <w:bottom w:val="none" w:sz="0" w:space="0" w:color="auto"/>
            <w:right w:val="none" w:sz="0" w:space="0" w:color="auto"/>
          </w:divBdr>
        </w:div>
        <w:div w:id="1831097053">
          <w:marLeft w:val="0"/>
          <w:marRight w:val="0"/>
          <w:marTop w:val="0"/>
          <w:marBottom w:val="0"/>
          <w:divBdr>
            <w:top w:val="none" w:sz="0" w:space="0" w:color="auto"/>
            <w:left w:val="none" w:sz="0" w:space="0" w:color="auto"/>
            <w:bottom w:val="none" w:sz="0" w:space="0" w:color="auto"/>
            <w:right w:val="none" w:sz="0" w:space="0" w:color="auto"/>
          </w:divBdr>
        </w:div>
        <w:div w:id="2123766152">
          <w:marLeft w:val="0"/>
          <w:marRight w:val="0"/>
          <w:marTop w:val="0"/>
          <w:marBottom w:val="0"/>
          <w:divBdr>
            <w:top w:val="none" w:sz="0" w:space="0" w:color="auto"/>
            <w:left w:val="none" w:sz="0" w:space="0" w:color="auto"/>
            <w:bottom w:val="none" w:sz="0" w:space="0" w:color="auto"/>
            <w:right w:val="none" w:sz="0" w:space="0" w:color="auto"/>
          </w:divBdr>
        </w:div>
        <w:div w:id="379284919">
          <w:marLeft w:val="0"/>
          <w:marRight w:val="0"/>
          <w:marTop w:val="0"/>
          <w:marBottom w:val="0"/>
          <w:divBdr>
            <w:top w:val="none" w:sz="0" w:space="0" w:color="auto"/>
            <w:left w:val="none" w:sz="0" w:space="0" w:color="auto"/>
            <w:bottom w:val="none" w:sz="0" w:space="0" w:color="auto"/>
            <w:right w:val="none" w:sz="0" w:space="0" w:color="auto"/>
          </w:divBdr>
        </w:div>
        <w:div w:id="909538804">
          <w:marLeft w:val="0"/>
          <w:marRight w:val="0"/>
          <w:marTop w:val="0"/>
          <w:marBottom w:val="0"/>
          <w:divBdr>
            <w:top w:val="none" w:sz="0" w:space="0" w:color="auto"/>
            <w:left w:val="none" w:sz="0" w:space="0" w:color="auto"/>
            <w:bottom w:val="none" w:sz="0" w:space="0" w:color="auto"/>
            <w:right w:val="none" w:sz="0" w:space="0" w:color="auto"/>
          </w:divBdr>
        </w:div>
        <w:div w:id="1014721013">
          <w:marLeft w:val="0"/>
          <w:marRight w:val="0"/>
          <w:marTop w:val="0"/>
          <w:marBottom w:val="0"/>
          <w:divBdr>
            <w:top w:val="none" w:sz="0" w:space="0" w:color="auto"/>
            <w:left w:val="none" w:sz="0" w:space="0" w:color="auto"/>
            <w:bottom w:val="none" w:sz="0" w:space="0" w:color="auto"/>
            <w:right w:val="none" w:sz="0" w:space="0" w:color="auto"/>
          </w:divBdr>
        </w:div>
        <w:div w:id="2064870889">
          <w:marLeft w:val="0"/>
          <w:marRight w:val="0"/>
          <w:marTop w:val="0"/>
          <w:marBottom w:val="0"/>
          <w:divBdr>
            <w:top w:val="none" w:sz="0" w:space="0" w:color="auto"/>
            <w:left w:val="none" w:sz="0" w:space="0" w:color="auto"/>
            <w:bottom w:val="none" w:sz="0" w:space="0" w:color="auto"/>
            <w:right w:val="none" w:sz="0" w:space="0" w:color="auto"/>
          </w:divBdr>
        </w:div>
        <w:div w:id="1040279364">
          <w:marLeft w:val="0"/>
          <w:marRight w:val="0"/>
          <w:marTop w:val="0"/>
          <w:marBottom w:val="0"/>
          <w:divBdr>
            <w:top w:val="none" w:sz="0" w:space="0" w:color="auto"/>
            <w:left w:val="none" w:sz="0" w:space="0" w:color="auto"/>
            <w:bottom w:val="none" w:sz="0" w:space="0" w:color="auto"/>
            <w:right w:val="none" w:sz="0" w:space="0" w:color="auto"/>
          </w:divBdr>
        </w:div>
        <w:div w:id="1290287288">
          <w:marLeft w:val="0"/>
          <w:marRight w:val="0"/>
          <w:marTop w:val="0"/>
          <w:marBottom w:val="0"/>
          <w:divBdr>
            <w:top w:val="none" w:sz="0" w:space="0" w:color="auto"/>
            <w:left w:val="none" w:sz="0" w:space="0" w:color="auto"/>
            <w:bottom w:val="none" w:sz="0" w:space="0" w:color="auto"/>
            <w:right w:val="none" w:sz="0" w:space="0" w:color="auto"/>
          </w:divBdr>
        </w:div>
        <w:div w:id="1759593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elen@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FF4B5AB371842BAB98C869E469142" ma:contentTypeVersion="6" ma:contentTypeDescription="Create a new document." ma:contentTypeScope="" ma:versionID="a00d610d82b6981177e7a82d2e65ad7e">
  <xsd:schema xmlns:xsd="http://www.w3.org/2001/XMLSchema" xmlns:xs="http://www.w3.org/2001/XMLSchema" xmlns:p="http://schemas.microsoft.com/office/2006/metadata/properties" xmlns:ns2="10d4ddb3-eeab-4fe2-b7a0-b0abd9af76b1" xmlns:ns3="2f278fb9-6d24-46e9-a758-83033ebcb02c" targetNamespace="http://schemas.microsoft.com/office/2006/metadata/properties" ma:root="true" ma:fieldsID="12ed73cbd55244d49dcf91f944a7def8" ns2:_="" ns3:_="">
    <xsd:import namespace="10d4ddb3-eeab-4fe2-b7a0-b0abd9af76b1"/>
    <xsd:import namespace="2f278fb9-6d24-46e9-a758-83033ebcb0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4ddb3-eeab-4fe2-b7a0-b0abd9af7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78fb9-6d24-46e9-a758-83033ebcb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4644F-8A50-462E-9BBA-CECC0534E0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9B9F4-2926-4CFF-A679-25B104185BF8}">
  <ds:schemaRefs>
    <ds:schemaRef ds:uri="http://schemas.microsoft.com/sharepoint/v3/contenttype/forms"/>
  </ds:schemaRefs>
</ds:datastoreItem>
</file>

<file path=customXml/itemProps3.xml><?xml version="1.0" encoding="utf-8"?>
<ds:datastoreItem xmlns:ds="http://schemas.openxmlformats.org/officeDocument/2006/customXml" ds:itemID="{F63459D2-95C7-4CF1-909E-FE8C22591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4ddb3-eeab-4fe2-b7a0-b0abd9af76b1"/>
    <ds:schemaRef ds:uri="2f278fb9-6d24-46e9-a758-83033ebcb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9BCF5-08DF-490E-A950-B77946A3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6296</Words>
  <Characters>35892</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VZOR zmluvy</vt:lpstr>
    </vt:vector>
  </TitlesOfParts>
  <Company>Magistrát hl.m. SR Bratislavy</Company>
  <LinksUpToDate>false</LinksUpToDate>
  <CharactersWithSpaces>42104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zmluvy</dc:title>
  <dc:subject/>
  <dc:creator>OKS251</dc:creator>
  <cp:keywords/>
  <cp:lastModifiedBy>Mišúnová Lívia, JUDr.</cp:lastModifiedBy>
  <cp:revision>22</cp:revision>
  <cp:lastPrinted>2023-02-13T10:36:00Z</cp:lastPrinted>
  <dcterms:created xsi:type="dcterms:W3CDTF">2025-01-12T18:06:00Z</dcterms:created>
  <dcterms:modified xsi:type="dcterms:W3CDTF">2026-03-03T08:26:00Z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0x010100222FF4B5AB371842BAB98C869E469142</vt:lpwstr>
  </property>
</Properties>
</file>