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A5045" w14:textId="2AB4FA4A" w:rsidR="007F1A87" w:rsidRPr="0080549A" w:rsidRDefault="007F1A87" w:rsidP="00C21C7E">
      <w:pPr>
        <w:spacing w:after="0" w:line="240" w:lineRule="auto"/>
        <w:jc w:val="center"/>
        <w:rPr>
          <w:rFonts w:ascii="Inter" w:hAnsi="Inter"/>
          <w:b/>
          <w:bCs/>
          <w:sz w:val="20"/>
          <w:szCs w:val="20"/>
        </w:rPr>
      </w:pPr>
      <w:r w:rsidRPr="0080549A">
        <w:rPr>
          <w:rFonts w:ascii="Inter" w:hAnsi="Inter"/>
          <w:b/>
          <w:bCs/>
          <w:sz w:val="20"/>
          <w:szCs w:val="20"/>
        </w:rPr>
        <w:t>Odovzdávací a preberací protokol</w:t>
      </w:r>
    </w:p>
    <w:p w14:paraId="5BD22556" w14:textId="77777777" w:rsidR="00C21C7E" w:rsidRPr="0080549A" w:rsidRDefault="00C21C7E" w:rsidP="00C21C7E">
      <w:pPr>
        <w:spacing w:after="0" w:line="240" w:lineRule="auto"/>
        <w:jc w:val="center"/>
        <w:rPr>
          <w:rFonts w:ascii="Inter" w:hAnsi="Inter"/>
          <w:b/>
          <w:bCs/>
          <w:sz w:val="20"/>
          <w:szCs w:val="20"/>
        </w:rPr>
      </w:pPr>
    </w:p>
    <w:p w14:paraId="026B502D" w14:textId="77777777" w:rsidR="007F1A87" w:rsidRPr="0080549A" w:rsidRDefault="007F1A87" w:rsidP="00C21C7E">
      <w:pPr>
        <w:spacing w:after="0" w:line="240" w:lineRule="auto"/>
        <w:jc w:val="center"/>
        <w:rPr>
          <w:rFonts w:ascii="Inter" w:hAnsi="Inter"/>
          <w:b/>
          <w:bCs/>
          <w:sz w:val="20"/>
          <w:szCs w:val="20"/>
        </w:rPr>
      </w:pPr>
    </w:p>
    <w:p w14:paraId="4F364E8B" w14:textId="27EF410A" w:rsidR="007F1A87" w:rsidRPr="0080549A" w:rsidRDefault="007F1A87" w:rsidP="00C21C7E">
      <w:pPr>
        <w:spacing w:after="0" w:line="240" w:lineRule="auto"/>
        <w:rPr>
          <w:rFonts w:ascii="Inter" w:hAnsi="Inter"/>
          <w:b/>
          <w:bCs/>
          <w:sz w:val="20"/>
          <w:szCs w:val="20"/>
        </w:rPr>
      </w:pPr>
      <w:r w:rsidRPr="0080549A">
        <w:rPr>
          <w:rFonts w:ascii="Inter" w:hAnsi="Inter"/>
          <w:b/>
          <w:bCs/>
          <w:sz w:val="20"/>
          <w:szCs w:val="20"/>
        </w:rPr>
        <w:t>Odovzdávajúci:</w:t>
      </w:r>
    </w:p>
    <w:p w14:paraId="0BE6E2B4" w14:textId="77777777" w:rsidR="00C21C7E" w:rsidRPr="0080549A" w:rsidRDefault="00C21C7E" w:rsidP="00C21C7E">
      <w:pPr>
        <w:spacing w:after="0" w:line="240" w:lineRule="auto"/>
        <w:rPr>
          <w:rFonts w:ascii="Inter" w:hAnsi="Inter"/>
          <w:b/>
          <w:bCs/>
          <w:sz w:val="20"/>
          <w:szCs w:val="20"/>
        </w:rPr>
      </w:pPr>
    </w:p>
    <w:p w14:paraId="56B86C92" w14:textId="77777777" w:rsidR="00C21C7E" w:rsidRPr="0080549A" w:rsidRDefault="00C21C7E" w:rsidP="00C21C7E">
      <w:pPr>
        <w:spacing w:after="0" w:line="240" w:lineRule="auto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Hlavné mesto Slovenskej republiky Bratislava</w:t>
      </w:r>
    </w:p>
    <w:p w14:paraId="7C2A09AF" w14:textId="52CA602A" w:rsidR="00C21C7E" w:rsidRPr="0080549A" w:rsidRDefault="004D1542" w:rsidP="00C21C7E">
      <w:pPr>
        <w:spacing w:after="0" w:line="240" w:lineRule="auto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S</w:t>
      </w:r>
      <w:r w:rsidR="00C21C7E" w:rsidRPr="0080549A">
        <w:rPr>
          <w:rFonts w:ascii="Inter" w:hAnsi="Inter"/>
          <w:sz w:val="20"/>
          <w:szCs w:val="20"/>
        </w:rPr>
        <w:t>ídlo: Primaciálne nám. 1, 814 99 Bratislava 1</w:t>
      </w:r>
    </w:p>
    <w:p w14:paraId="73C266F2" w14:textId="77777777" w:rsidR="00C21C7E" w:rsidRPr="0080549A" w:rsidRDefault="00C21C7E" w:rsidP="00C21C7E">
      <w:pPr>
        <w:spacing w:after="0" w:line="240" w:lineRule="auto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IČO: 006 034 81</w:t>
      </w:r>
    </w:p>
    <w:p w14:paraId="03F4532B" w14:textId="77777777" w:rsidR="00C21C7E" w:rsidRPr="0080549A" w:rsidRDefault="00C21C7E" w:rsidP="00C21C7E">
      <w:pPr>
        <w:spacing w:after="0" w:line="240" w:lineRule="auto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DIČ: 2020372596</w:t>
      </w:r>
    </w:p>
    <w:p w14:paraId="7D4712E9" w14:textId="5502E254" w:rsidR="00C21C7E" w:rsidRPr="0080549A" w:rsidRDefault="004D1542" w:rsidP="00C21C7E">
      <w:pPr>
        <w:spacing w:after="0" w:line="240" w:lineRule="auto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Z</w:t>
      </w:r>
      <w:r w:rsidR="00C21C7E" w:rsidRPr="0080549A">
        <w:rPr>
          <w:rFonts w:ascii="Inter" w:hAnsi="Inter"/>
          <w:sz w:val="20"/>
          <w:szCs w:val="20"/>
        </w:rPr>
        <w:t>astúpen</w:t>
      </w:r>
      <w:r w:rsidR="001313F5" w:rsidRPr="0080549A">
        <w:rPr>
          <w:rFonts w:ascii="Inter" w:hAnsi="Inter"/>
          <w:sz w:val="20"/>
          <w:szCs w:val="20"/>
        </w:rPr>
        <w:t>é</w:t>
      </w:r>
      <w:r w:rsidR="00C21C7E" w:rsidRPr="0080549A">
        <w:rPr>
          <w:rFonts w:ascii="Inter" w:hAnsi="Inter"/>
          <w:sz w:val="20"/>
          <w:szCs w:val="20"/>
        </w:rPr>
        <w:t>:</w:t>
      </w:r>
    </w:p>
    <w:p w14:paraId="4E125D54" w14:textId="01C00231" w:rsidR="007F1A87" w:rsidRPr="0080549A" w:rsidRDefault="00C21C7E" w:rsidP="00C21C7E">
      <w:pPr>
        <w:spacing w:after="0" w:line="240" w:lineRule="auto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(ďalej len ako „</w:t>
      </w:r>
      <w:r w:rsidRPr="0080549A">
        <w:rPr>
          <w:rFonts w:ascii="Inter" w:hAnsi="Inter"/>
          <w:b/>
          <w:bCs/>
          <w:sz w:val="20"/>
          <w:szCs w:val="20"/>
        </w:rPr>
        <w:t>HMBA</w:t>
      </w:r>
      <w:r w:rsidRPr="0080549A">
        <w:rPr>
          <w:rFonts w:ascii="Inter" w:hAnsi="Inter"/>
          <w:sz w:val="20"/>
          <w:szCs w:val="20"/>
        </w:rPr>
        <w:t xml:space="preserve">“ a/alebo </w:t>
      </w:r>
      <w:r w:rsidR="007F1A87" w:rsidRPr="0080549A">
        <w:rPr>
          <w:rFonts w:ascii="Inter" w:hAnsi="Inter"/>
          <w:sz w:val="20"/>
          <w:szCs w:val="20"/>
        </w:rPr>
        <w:t>„</w:t>
      </w:r>
      <w:r w:rsidRPr="0080549A">
        <w:rPr>
          <w:rFonts w:ascii="Inter" w:hAnsi="Inter"/>
          <w:b/>
          <w:bCs/>
          <w:sz w:val="20"/>
          <w:szCs w:val="20"/>
        </w:rPr>
        <w:t>O</w:t>
      </w:r>
      <w:r w:rsidR="007F1A87" w:rsidRPr="0080549A">
        <w:rPr>
          <w:rFonts w:ascii="Inter" w:hAnsi="Inter"/>
          <w:b/>
          <w:bCs/>
          <w:sz w:val="20"/>
          <w:szCs w:val="20"/>
        </w:rPr>
        <w:t>dovzdávajúci</w:t>
      </w:r>
      <w:r w:rsidR="007F1A87" w:rsidRPr="0080549A">
        <w:rPr>
          <w:rFonts w:ascii="Inter" w:hAnsi="Inter"/>
          <w:sz w:val="20"/>
          <w:szCs w:val="20"/>
        </w:rPr>
        <w:t>“)</w:t>
      </w:r>
    </w:p>
    <w:p w14:paraId="48383933" w14:textId="77777777" w:rsidR="00C21C7E" w:rsidRPr="0080549A" w:rsidRDefault="00C21C7E" w:rsidP="00C21C7E">
      <w:pPr>
        <w:spacing w:after="0" w:line="240" w:lineRule="auto"/>
        <w:rPr>
          <w:rFonts w:ascii="Inter" w:hAnsi="Inter"/>
          <w:sz w:val="20"/>
          <w:szCs w:val="20"/>
        </w:rPr>
      </w:pPr>
    </w:p>
    <w:p w14:paraId="7A39D0A3" w14:textId="3393CD50" w:rsidR="007F1A87" w:rsidRPr="0080549A" w:rsidRDefault="007F1A87" w:rsidP="00C21C7E">
      <w:pPr>
        <w:spacing w:after="0" w:line="240" w:lineRule="auto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a</w:t>
      </w:r>
    </w:p>
    <w:p w14:paraId="380A7F60" w14:textId="77777777" w:rsidR="00C21C7E" w:rsidRPr="0080549A" w:rsidRDefault="00C21C7E" w:rsidP="00C21C7E">
      <w:pPr>
        <w:spacing w:after="0" w:line="240" w:lineRule="auto"/>
        <w:rPr>
          <w:rFonts w:ascii="Inter" w:hAnsi="Inter"/>
          <w:b/>
          <w:bCs/>
          <w:sz w:val="20"/>
          <w:szCs w:val="20"/>
        </w:rPr>
      </w:pPr>
    </w:p>
    <w:p w14:paraId="17AD3E3E" w14:textId="2FF729C7" w:rsidR="007F1A87" w:rsidRPr="0080549A" w:rsidRDefault="007F1A87" w:rsidP="00C21C7E">
      <w:pPr>
        <w:spacing w:after="0" w:line="240" w:lineRule="auto"/>
        <w:rPr>
          <w:rFonts w:ascii="Inter" w:hAnsi="Inter"/>
          <w:b/>
          <w:bCs/>
          <w:sz w:val="20"/>
          <w:szCs w:val="20"/>
        </w:rPr>
      </w:pPr>
      <w:r w:rsidRPr="0080549A">
        <w:rPr>
          <w:rFonts w:ascii="Inter" w:hAnsi="Inter"/>
          <w:b/>
          <w:bCs/>
          <w:sz w:val="20"/>
          <w:szCs w:val="20"/>
        </w:rPr>
        <w:t>Preberajúci :</w:t>
      </w:r>
    </w:p>
    <w:p w14:paraId="6C3982B9" w14:textId="7F066F1A" w:rsidR="007F1A87" w:rsidRPr="0080549A" w:rsidRDefault="007F1A87" w:rsidP="00C21C7E">
      <w:pPr>
        <w:spacing w:after="0" w:line="240" w:lineRule="auto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 xml:space="preserve">Obchodné meno/Názov: </w:t>
      </w:r>
    </w:p>
    <w:p w14:paraId="7558E7DE" w14:textId="34E12DA2" w:rsidR="007F1A87" w:rsidRPr="0080549A" w:rsidRDefault="007F1A87" w:rsidP="00C21C7E">
      <w:pPr>
        <w:spacing w:after="0" w:line="240" w:lineRule="auto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 xml:space="preserve">Sídlo: </w:t>
      </w:r>
    </w:p>
    <w:p w14:paraId="265651A3" w14:textId="1362ACFB" w:rsidR="007F1A87" w:rsidRPr="0080549A" w:rsidRDefault="007F1A87" w:rsidP="00C21C7E">
      <w:pPr>
        <w:spacing w:after="0" w:line="240" w:lineRule="auto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 xml:space="preserve">IČO: </w:t>
      </w:r>
    </w:p>
    <w:p w14:paraId="0EDCD82E" w14:textId="6D9B341C" w:rsidR="001313F5" w:rsidRPr="0080549A" w:rsidRDefault="001313F5" w:rsidP="00C21C7E">
      <w:pPr>
        <w:spacing w:after="0" w:line="240" w:lineRule="auto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 xml:space="preserve">Zastúpené: </w:t>
      </w:r>
    </w:p>
    <w:p w14:paraId="3EF35A15" w14:textId="30AC3EB4" w:rsidR="007F1A87" w:rsidRPr="0080549A" w:rsidRDefault="007F1A87" w:rsidP="00C21C7E">
      <w:pPr>
        <w:spacing w:after="0" w:line="240" w:lineRule="auto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 xml:space="preserve">(ďalej len </w:t>
      </w:r>
      <w:r w:rsidR="00C21C7E" w:rsidRPr="0080549A">
        <w:rPr>
          <w:rFonts w:ascii="Inter" w:hAnsi="Inter"/>
          <w:sz w:val="20"/>
          <w:szCs w:val="20"/>
        </w:rPr>
        <w:t xml:space="preserve">ako </w:t>
      </w:r>
      <w:r w:rsidRPr="0080549A">
        <w:rPr>
          <w:rFonts w:ascii="Inter" w:hAnsi="Inter"/>
          <w:sz w:val="20"/>
          <w:szCs w:val="20"/>
        </w:rPr>
        <w:t>„</w:t>
      </w:r>
      <w:r w:rsidR="00C21C7E" w:rsidRPr="0080549A">
        <w:rPr>
          <w:rFonts w:ascii="Inter" w:hAnsi="Inter"/>
          <w:b/>
          <w:bCs/>
          <w:sz w:val="20"/>
          <w:szCs w:val="20"/>
        </w:rPr>
        <w:t>P</w:t>
      </w:r>
      <w:r w:rsidRPr="0080549A">
        <w:rPr>
          <w:rFonts w:ascii="Inter" w:hAnsi="Inter"/>
          <w:b/>
          <w:bCs/>
          <w:sz w:val="20"/>
          <w:szCs w:val="20"/>
        </w:rPr>
        <w:t>reberajúci</w:t>
      </w:r>
      <w:r w:rsidRPr="0080549A">
        <w:rPr>
          <w:rFonts w:ascii="Inter" w:hAnsi="Inter"/>
          <w:sz w:val="20"/>
          <w:szCs w:val="20"/>
        </w:rPr>
        <w:t>“)</w:t>
      </w:r>
    </w:p>
    <w:p w14:paraId="56BD6334" w14:textId="36034097" w:rsidR="001260C4" w:rsidRPr="0080549A" w:rsidRDefault="001260C4" w:rsidP="00C21C7E">
      <w:pPr>
        <w:spacing w:after="0" w:line="240" w:lineRule="auto"/>
        <w:rPr>
          <w:rFonts w:ascii="Inter" w:hAnsi="Inter"/>
          <w:sz w:val="20"/>
          <w:szCs w:val="20"/>
        </w:rPr>
      </w:pPr>
    </w:p>
    <w:p w14:paraId="7A7B2D67" w14:textId="77777777" w:rsidR="00C21C7E" w:rsidRPr="0080549A" w:rsidRDefault="00C21C7E" w:rsidP="001313F5">
      <w:pPr>
        <w:spacing w:after="0" w:line="480" w:lineRule="auto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Týmto prehlasujú, že p</w:t>
      </w:r>
      <w:r w:rsidR="007F1A87" w:rsidRPr="0080549A">
        <w:rPr>
          <w:rFonts w:ascii="Inter" w:hAnsi="Inter"/>
          <w:sz w:val="20"/>
          <w:szCs w:val="20"/>
        </w:rPr>
        <w:t>redmetom odovzdania je</w:t>
      </w:r>
      <w:r w:rsidRPr="0080549A">
        <w:rPr>
          <w:rFonts w:ascii="Inter" w:hAnsi="Inter"/>
          <w:sz w:val="20"/>
          <w:szCs w:val="20"/>
        </w:rPr>
        <w:t>:</w:t>
      </w:r>
    </w:p>
    <w:p w14:paraId="46173CD3" w14:textId="5815C18E" w:rsidR="007F1A87" w:rsidRPr="0080549A" w:rsidRDefault="007F1A87" w:rsidP="004D1542">
      <w:pPr>
        <w:pStyle w:val="Odsekzoznamu"/>
        <w:numPr>
          <w:ilvl w:val="0"/>
          <w:numId w:val="1"/>
        </w:numPr>
        <w:spacing w:after="0" w:line="480" w:lineRule="auto"/>
        <w:ind w:hanging="720"/>
        <w:jc w:val="both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platobný terminál</w:t>
      </w:r>
      <w:r w:rsidR="004D1542" w:rsidRPr="0080549A">
        <w:rPr>
          <w:rFonts w:ascii="Inter" w:hAnsi="Inter"/>
          <w:sz w:val="20"/>
          <w:szCs w:val="20"/>
        </w:rPr>
        <w:t xml:space="preserve"> </w:t>
      </w:r>
      <w:r w:rsidRPr="0080549A">
        <w:rPr>
          <w:rFonts w:ascii="Inter" w:hAnsi="Inter"/>
          <w:sz w:val="20"/>
          <w:szCs w:val="20"/>
        </w:rPr>
        <w:t xml:space="preserve">zn. </w:t>
      </w:r>
      <w:proofErr w:type="spellStart"/>
      <w:r w:rsidRPr="0080549A">
        <w:rPr>
          <w:rFonts w:ascii="Inter" w:hAnsi="Inter"/>
          <w:sz w:val="20"/>
          <w:szCs w:val="20"/>
        </w:rPr>
        <w:t>Papaya</w:t>
      </w:r>
      <w:proofErr w:type="spellEnd"/>
      <w:r w:rsidRPr="0080549A">
        <w:rPr>
          <w:rFonts w:ascii="Inter" w:hAnsi="Inter"/>
          <w:sz w:val="20"/>
          <w:szCs w:val="20"/>
        </w:rPr>
        <w:t xml:space="preserve"> </w:t>
      </w:r>
      <w:r w:rsidR="001313F5" w:rsidRPr="0080549A">
        <w:rPr>
          <w:rFonts w:ascii="Inter" w:hAnsi="Inter"/>
          <w:sz w:val="20"/>
          <w:szCs w:val="20"/>
        </w:rPr>
        <w:t xml:space="preserve">v počte: .................. ks, </w:t>
      </w:r>
      <w:r w:rsidRPr="0080549A">
        <w:rPr>
          <w:rFonts w:ascii="Inter" w:hAnsi="Inter"/>
          <w:sz w:val="20"/>
          <w:szCs w:val="20"/>
        </w:rPr>
        <w:t>určený</w:t>
      </w:r>
      <w:r w:rsidR="001313F5" w:rsidRPr="0080549A">
        <w:rPr>
          <w:rFonts w:ascii="Inter" w:hAnsi="Inter"/>
          <w:sz w:val="20"/>
          <w:szCs w:val="20"/>
        </w:rPr>
        <w:t>(é)</w:t>
      </w:r>
      <w:r w:rsidRPr="0080549A">
        <w:rPr>
          <w:rFonts w:ascii="Inter" w:hAnsi="Inter"/>
          <w:sz w:val="20"/>
          <w:szCs w:val="20"/>
        </w:rPr>
        <w:t xml:space="preserve"> pre predaj </w:t>
      </w:r>
      <w:r w:rsidR="00C21C7E" w:rsidRPr="0080549A">
        <w:rPr>
          <w:rFonts w:ascii="Inter" w:hAnsi="Inter"/>
          <w:sz w:val="20"/>
          <w:szCs w:val="20"/>
        </w:rPr>
        <w:t>parkovacích oprávnení (parkovací lístok) v Zóne</w:t>
      </w:r>
      <w:r w:rsidRPr="0080549A">
        <w:rPr>
          <w:rFonts w:ascii="Inter" w:hAnsi="Inter"/>
          <w:sz w:val="20"/>
          <w:szCs w:val="20"/>
        </w:rPr>
        <w:t xml:space="preserve">, </w:t>
      </w:r>
      <w:r w:rsidR="00C21C7E" w:rsidRPr="0080549A">
        <w:rPr>
          <w:rFonts w:ascii="Inter" w:hAnsi="Inter"/>
          <w:sz w:val="20"/>
          <w:szCs w:val="20"/>
        </w:rPr>
        <w:t xml:space="preserve">v súlade so Zmluvou o spolupráci uzavretou podľa ustanovení § 269 ods. 2 a § 276 a </w:t>
      </w:r>
      <w:proofErr w:type="spellStart"/>
      <w:r w:rsidR="00C21C7E" w:rsidRPr="0080549A">
        <w:rPr>
          <w:rFonts w:ascii="Inter" w:hAnsi="Inter"/>
          <w:sz w:val="20"/>
          <w:szCs w:val="20"/>
        </w:rPr>
        <w:t>nasl</w:t>
      </w:r>
      <w:proofErr w:type="spellEnd"/>
      <w:r w:rsidR="00C21C7E" w:rsidRPr="0080549A">
        <w:rPr>
          <w:rFonts w:ascii="Inter" w:hAnsi="Inter"/>
          <w:sz w:val="20"/>
          <w:szCs w:val="20"/>
        </w:rPr>
        <w:t>. zákona č. 513/1991 Zb. Obchodný zákonník v znení neskorších predpisov uzatvorenou medzi HMBA a </w:t>
      </w:r>
      <w:r w:rsidR="001313F5" w:rsidRPr="0080549A">
        <w:rPr>
          <w:rFonts w:ascii="Inter" w:hAnsi="Inter"/>
          <w:sz w:val="20"/>
          <w:szCs w:val="20"/>
        </w:rPr>
        <w:t>P</w:t>
      </w:r>
      <w:r w:rsidR="00C21C7E" w:rsidRPr="0080549A">
        <w:rPr>
          <w:rFonts w:ascii="Inter" w:hAnsi="Inter"/>
          <w:sz w:val="20"/>
          <w:szCs w:val="20"/>
        </w:rPr>
        <w:t>reb</w:t>
      </w:r>
      <w:r w:rsidR="001313F5" w:rsidRPr="0080549A">
        <w:rPr>
          <w:rFonts w:ascii="Inter" w:hAnsi="Inter"/>
          <w:sz w:val="20"/>
          <w:szCs w:val="20"/>
        </w:rPr>
        <w:t>erajúcim</w:t>
      </w:r>
      <w:r w:rsidR="00C21C7E" w:rsidRPr="0080549A">
        <w:rPr>
          <w:rFonts w:ascii="Inter" w:hAnsi="Inter"/>
          <w:sz w:val="20"/>
          <w:szCs w:val="20"/>
        </w:rPr>
        <w:t>. Terminál</w:t>
      </w:r>
      <w:r w:rsidR="001313F5" w:rsidRPr="0080549A">
        <w:rPr>
          <w:rFonts w:ascii="Inter" w:hAnsi="Inter"/>
          <w:sz w:val="20"/>
          <w:szCs w:val="20"/>
        </w:rPr>
        <w:t>(y)</w:t>
      </w:r>
      <w:r w:rsidR="00C21C7E" w:rsidRPr="0080549A">
        <w:rPr>
          <w:rFonts w:ascii="Inter" w:hAnsi="Inter"/>
          <w:sz w:val="20"/>
          <w:szCs w:val="20"/>
        </w:rPr>
        <w:t xml:space="preserve"> je</w:t>
      </w:r>
      <w:r w:rsidR="001313F5" w:rsidRPr="0080549A">
        <w:rPr>
          <w:rFonts w:ascii="Inter" w:hAnsi="Inter"/>
          <w:sz w:val="20"/>
          <w:szCs w:val="20"/>
        </w:rPr>
        <w:t>(sú)</w:t>
      </w:r>
      <w:r w:rsidR="00C21C7E" w:rsidRPr="0080549A">
        <w:rPr>
          <w:rFonts w:ascii="Inter" w:hAnsi="Inter"/>
          <w:sz w:val="20"/>
          <w:szCs w:val="20"/>
        </w:rPr>
        <w:t xml:space="preserve"> </w:t>
      </w:r>
      <w:r w:rsidRPr="0080549A">
        <w:rPr>
          <w:rFonts w:ascii="Inter" w:hAnsi="Inter"/>
          <w:sz w:val="20"/>
          <w:szCs w:val="20"/>
        </w:rPr>
        <w:t>vedený</w:t>
      </w:r>
      <w:r w:rsidR="001313F5" w:rsidRPr="0080549A">
        <w:rPr>
          <w:rFonts w:ascii="Inter" w:hAnsi="Inter"/>
          <w:sz w:val="20"/>
          <w:szCs w:val="20"/>
        </w:rPr>
        <w:t>(é)</w:t>
      </w:r>
      <w:r w:rsidRPr="0080549A">
        <w:rPr>
          <w:rFonts w:ascii="Inter" w:hAnsi="Inter"/>
          <w:sz w:val="20"/>
          <w:szCs w:val="20"/>
        </w:rPr>
        <w:t xml:space="preserve"> pod sériovým číslom: </w:t>
      </w:r>
      <w:r w:rsidR="001313F5" w:rsidRPr="0080549A">
        <w:rPr>
          <w:rFonts w:ascii="Inter" w:hAnsi="Inter"/>
          <w:sz w:val="20"/>
          <w:szCs w:val="20"/>
        </w:rPr>
        <w:t>...............................................................................................</w:t>
      </w:r>
    </w:p>
    <w:p w14:paraId="43029ED7" w14:textId="50565AA1" w:rsidR="004D1542" w:rsidRPr="0080549A" w:rsidRDefault="004D1542" w:rsidP="004D1542">
      <w:pPr>
        <w:pStyle w:val="Odsekzoznamu"/>
        <w:spacing w:after="0" w:line="480" w:lineRule="auto"/>
        <w:jc w:val="both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6E6469E0" w14:textId="06C9B1B0" w:rsidR="004D1542" w:rsidRPr="0080549A" w:rsidRDefault="001313F5" w:rsidP="004D1542">
      <w:pPr>
        <w:pStyle w:val="Odsekzoznamu"/>
        <w:numPr>
          <w:ilvl w:val="0"/>
          <w:numId w:val="1"/>
        </w:numPr>
        <w:spacing w:after="0" w:line="480" w:lineRule="auto"/>
        <w:ind w:hanging="720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umiestnené na prevád</w:t>
      </w:r>
      <w:r w:rsidR="004D1542" w:rsidRPr="0080549A">
        <w:rPr>
          <w:rFonts w:ascii="Inter" w:hAnsi="Inter"/>
          <w:sz w:val="20"/>
          <w:szCs w:val="20"/>
        </w:rPr>
        <w:t xml:space="preserve">zke Preberajúceho: </w:t>
      </w:r>
      <w:r w:rsidRPr="0080549A">
        <w:rPr>
          <w:rFonts w:ascii="Inter" w:hAnsi="Inter"/>
          <w:sz w:val="20"/>
          <w:szCs w:val="20"/>
        </w:rPr>
        <w:t>................................................................</w:t>
      </w:r>
      <w:r w:rsidR="004D1542" w:rsidRPr="0080549A">
        <w:rPr>
          <w:rFonts w:ascii="Inter" w:hAnsi="Inter"/>
          <w:sz w:val="20"/>
          <w:szCs w:val="20"/>
        </w:rPr>
        <w:t>...</w:t>
      </w:r>
      <w:r w:rsidRPr="0080549A">
        <w:rPr>
          <w:rFonts w:ascii="Inter" w:hAnsi="Inter"/>
          <w:sz w:val="20"/>
          <w:szCs w:val="20"/>
        </w:rPr>
        <w:t>......................................</w:t>
      </w:r>
      <w:r w:rsidR="004D1542" w:rsidRPr="0080549A">
        <w:rPr>
          <w:rFonts w:ascii="Inter" w:hAnsi="Inter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22D1F476" w14:textId="60905E6A" w:rsidR="001313F5" w:rsidRPr="0080549A" w:rsidRDefault="001313F5" w:rsidP="004D1542">
      <w:pPr>
        <w:pStyle w:val="Odsekzoznamu"/>
        <w:numPr>
          <w:ilvl w:val="0"/>
          <w:numId w:val="1"/>
        </w:numPr>
        <w:spacing w:after="0" w:line="480" w:lineRule="auto"/>
        <w:ind w:hanging="720"/>
        <w:jc w:val="both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doplňujúce príslušenstvo k Terminálu/Terminálom: ................................................................</w:t>
      </w:r>
    </w:p>
    <w:p w14:paraId="07BDCAFF" w14:textId="0AF96305" w:rsidR="004D1542" w:rsidRPr="0080549A" w:rsidRDefault="004D1542" w:rsidP="004D1542">
      <w:pPr>
        <w:spacing w:after="0" w:line="480" w:lineRule="auto"/>
        <w:ind w:left="360" w:firstLine="348"/>
        <w:jc w:val="both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1054008" w14:textId="71B00B37" w:rsidR="007F1A87" w:rsidRPr="0080549A" w:rsidRDefault="001313F5" w:rsidP="001313F5">
      <w:pPr>
        <w:pStyle w:val="Odsekzoznamu"/>
        <w:numPr>
          <w:ilvl w:val="0"/>
          <w:numId w:val="1"/>
        </w:numPr>
        <w:spacing w:after="0" w:line="480" w:lineRule="auto"/>
        <w:ind w:hanging="720"/>
        <w:jc w:val="both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poskytnuté marketingové a iné administratívne materiály:</w:t>
      </w:r>
      <w:r w:rsidR="004D1542" w:rsidRPr="0080549A">
        <w:rPr>
          <w:rFonts w:ascii="Inter" w:hAnsi="Inter"/>
          <w:sz w:val="20"/>
          <w:szCs w:val="20"/>
        </w:rPr>
        <w:t xml:space="preserve"> .......................................................................................................................................................</w:t>
      </w:r>
    </w:p>
    <w:p w14:paraId="0A317BFF" w14:textId="77777777" w:rsidR="004D1542" w:rsidRPr="0080549A" w:rsidRDefault="004D1542" w:rsidP="004D1542">
      <w:pPr>
        <w:spacing w:after="0" w:line="480" w:lineRule="auto"/>
        <w:rPr>
          <w:rFonts w:ascii="Inter" w:hAnsi="Inter"/>
          <w:sz w:val="20"/>
          <w:szCs w:val="20"/>
        </w:rPr>
      </w:pPr>
    </w:p>
    <w:p w14:paraId="27AF2F51" w14:textId="180489E2" w:rsidR="007F1A87" w:rsidRPr="0080549A" w:rsidRDefault="004D1542" w:rsidP="004D1542">
      <w:pPr>
        <w:spacing w:after="0" w:line="480" w:lineRule="auto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V Bratislave, dň</w:t>
      </w:r>
      <w:r w:rsidR="007F1A87" w:rsidRPr="0080549A">
        <w:rPr>
          <w:rFonts w:ascii="Inter" w:hAnsi="Inter"/>
          <w:sz w:val="20"/>
          <w:szCs w:val="20"/>
        </w:rPr>
        <w:t>a:</w:t>
      </w:r>
      <w:r w:rsidRPr="0080549A">
        <w:rPr>
          <w:rFonts w:ascii="Inter" w:hAnsi="Inter"/>
          <w:sz w:val="20"/>
          <w:szCs w:val="20"/>
        </w:rPr>
        <w:tab/>
      </w:r>
      <w:r w:rsidRPr="0080549A">
        <w:rPr>
          <w:rFonts w:ascii="Inter" w:hAnsi="Inter"/>
          <w:sz w:val="20"/>
          <w:szCs w:val="20"/>
        </w:rPr>
        <w:tab/>
      </w:r>
      <w:r w:rsidRPr="0080549A">
        <w:rPr>
          <w:rFonts w:ascii="Inter" w:hAnsi="Inter"/>
          <w:sz w:val="20"/>
          <w:szCs w:val="20"/>
        </w:rPr>
        <w:tab/>
      </w:r>
      <w:r w:rsidRPr="0080549A">
        <w:rPr>
          <w:rFonts w:ascii="Inter" w:hAnsi="Inter"/>
          <w:sz w:val="20"/>
          <w:szCs w:val="20"/>
        </w:rPr>
        <w:tab/>
      </w:r>
      <w:r w:rsidRPr="0080549A">
        <w:rPr>
          <w:rFonts w:ascii="Inter" w:hAnsi="Inter"/>
          <w:sz w:val="20"/>
          <w:szCs w:val="20"/>
        </w:rPr>
        <w:tab/>
      </w:r>
      <w:r w:rsidRPr="0080549A">
        <w:rPr>
          <w:rFonts w:ascii="Inter" w:hAnsi="Inter"/>
          <w:sz w:val="20"/>
          <w:szCs w:val="20"/>
        </w:rPr>
        <w:tab/>
        <w:t>V Bratislave, dňa:</w:t>
      </w:r>
    </w:p>
    <w:p w14:paraId="1BC0D1C7" w14:textId="77777777" w:rsidR="004D1542" w:rsidRPr="0080549A" w:rsidRDefault="004D1542" w:rsidP="004D1542">
      <w:pPr>
        <w:spacing w:after="0" w:line="240" w:lineRule="auto"/>
        <w:rPr>
          <w:rFonts w:ascii="Inter" w:hAnsi="Inter"/>
          <w:sz w:val="20"/>
          <w:szCs w:val="20"/>
        </w:rPr>
      </w:pPr>
    </w:p>
    <w:p w14:paraId="6A980734" w14:textId="77777777" w:rsidR="004D1542" w:rsidRPr="0080549A" w:rsidRDefault="004D1542" w:rsidP="004D1542">
      <w:pPr>
        <w:spacing w:after="0" w:line="240" w:lineRule="auto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________________________________</w:t>
      </w:r>
      <w:r w:rsidRPr="0080549A">
        <w:rPr>
          <w:rFonts w:ascii="Inter" w:hAnsi="Inter"/>
          <w:sz w:val="20"/>
          <w:szCs w:val="20"/>
        </w:rPr>
        <w:tab/>
      </w:r>
      <w:r w:rsidRPr="0080549A">
        <w:rPr>
          <w:rFonts w:ascii="Inter" w:hAnsi="Inter"/>
          <w:sz w:val="20"/>
          <w:szCs w:val="20"/>
        </w:rPr>
        <w:tab/>
      </w:r>
      <w:r w:rsidRPr="0080549A">
        <w:rPr>
          <w:rFonts w:ascii="Inter" w:hAnsi="Inter"/>
          <w:sz w:val="20"/>
          <w:szCs w:val="20"/>
        </w:rPr>
        <w:tab/>
      </w:r>
      <w:r w:rsidRPr="0080549A">
        <w:rPr>
          <w:rFonts w:ascii="Inter" w:hAnsi="Inter"/>
          <w:sz w:val="20"/>
          <w:szCs w:val="20"/>
        </w:rPr>
        <w:tab/>
        <w:t>________________________________</w:t>
      </w:r>
    </w:p>
    <w:p w14:paraId="5F19C992" w14:textId="65594468" w:rsidR="004D1542" w:rsidRPr="0080549A" w:rsidRDefault="004D1542" w:rsidP="004D1542">
      <w:pPr>
        <w:spacing w:after="0" w:line="240" w:lineRule="auto"/>
        <w:rPr>
          <w:rFonts w:ascii="Inter" w:hAnsi="Inter"/>
          <w:sz w:val="20"/>
          <w:szCs w:val="20"/>
        </w:rPr>
      </w:pPr>
    </w:p>
    <w:p w14:paraId="5894327B" w14:textId="4D4D6BC4" w:rsidR="007F1A87" w:rsidRPr="0080549A" w:rsidRDefault="007F1A87" w:rsidP="004D1542">
      <w:pPr>
        <w:spacing w:after="0" w:line="240" w:lineRule="auto"/>
        <w:rPr>
          <w:rFonts w:ascii="Inter" w:hAnsi="Inter"/>
          <w:sz w:val="20"/>
          <w:szCs w:val="20"/>
        </w:rPr>
      </w:pPr>
      <w:r w:rsidRPr="0080549A">
        <w:rPr>
          <w:rFonts w:ascii="Inter" w:hAnsi="Inter"/>
          <w:sz w:val="20"/>
          <w:szCs w:val="20"/>
        </w:rPr>
        <w:t>Odovzdávajúci                                                                            Preberajúci</w:t>
      </w:r>
    </w:p>
    <w:sectPr w:rsidR="007F1A87" w:rsidRPr="00805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7298D"/>
    <w:multiLevelType w:val="hybridMultilevel"/>
    <w:tmpl w:val="277632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5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87"/>
    <w:rsid w:val="001260C4"/>
    <w:rsid w:val="001313F5"/>
    <w:rsid w:val="004D1542"/>
    <w:rsid w:val="007F1A87"/>
    <w:rsid w:val="0080549A"/>
    <w:rsid w:val="00C14A36"/>
    <w:rsid w:val="00C21C7E"/>
    <w:rsid w:val="00C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238F"/>
  <w15:chartTrackingRefBased/>
  <w15:docId w15:val="{8972958C-5271-4CDE-A7DF-A56A82BD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1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Gerčák Martin, Ing.</dc:creator>
  <cp:keywords/>
  <dc:description/>
  <cp:lastModifiedBy>Neuschl Jana, JUDr.</cp:lastModifiedBy>
  <cp:revision>2</cp:revision>
  <dcterms:created xsi:type="dcterms:W3CDTF">2024-10-22T07:54:00Z</dcterms:created>
  <dcterms:modified xsi:type="dcterms:W3CDTF">2024-10-22T07:54:00Z</dcterms:modified>
</cp:coreProperties>
</file>