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8C1B" w14:textId="7484BE95" w:rsidR="007C2D53" w:rsidRPr="00F948D9" w:rsidRDefault="00FD7E53" w:rsidP="007C2D53">
      <w:pPr>
        <w:jc w:val="center"/>
        <w:rPr>
          <w:rFonts w:ascii="Inter" w:hAnsi="Inter" w:cs="Arial"/>
          <w:b/>
          <w:color w:val="000000" w:themeColor="text1"/>
          <w:sz w:val="20"/>
          <w:szCs w:val="20"/>
        </w:rPr>
      </w:pPr>
      <w:r w:rsidRPr="00F948D9">
        <w:rPr>
          <w:rFonts w:ascii="Inter" w:hAnsi="Inter" w:cs="Arial"/>
          <w:b/>
          <w:color w:val="000000" w:themeColor="text1"/>
          <w:sz w:val="20"/>
          <w:szCs w:val="20"/>
        </w:rPr>
        <w:t>ZMLUVA O ZABEZPEČENÍ PLNENIA BEZPEČNOSTNÝCH OPATRENÍ</w:t>
      </w:r>
      <w:r w:rsidR="007E30DE" w:rsidRPr="00F948D9">
        <w:rPr>
          <w:rFonts w:ascii="Inter" w:hAnsi="Inter" w:cs="Arial"/>
          <w:b/>
          <w:color w:val="000000" w:themeColor="text1"/>
          <w:sz w:val="20"/>
          <w:szCs w:val="20"/>
        </w:rPr>
        <w:t xml:space="preserve"> </w:t>
      </w:r>
      <w:r w:rsidR="001E2281" w:rsidRPr="00F948D9">
        <w:rPr>
          <w:rFonts w:ascii="Inter" w:hAnsi="Inter" w:cs="Arial"/>
          <w:b/>
          <w:color w:val="000000" w:themeColor="text1"/>
          <w:sz w:val="20"/>
          <w:szCs w:val="20"/>
        </w:rPr>
        <w:t>A</w:t>
      </w:r>
      <w:r w:rsidR="007C2D53" w:rsidRPr="00F948D9">
        <w:rPr>
          <w:rFonts w:ascii="Inter" w:hAnsi="Inter" w:cs="Arial"/>
          <w:b/>
          <w:color w:val="000000" w:themeColor="text1"/>
          <w:sz w:val="20"/>
          <w:szCs w:val="20"/>
        </w:rPr>
        <w:t xml:space="preserve"> </w:t>
      </w:r>
    </w:p>
    <w:p w14:paraId="3CBBE41B" w14:textId="71BC3188" w:rsidR="006E775A" w:rsidRPr="00F948D9" w:rsidRDefault="00FD7E53" w:rsidP="006E775A">
      <w:pPr>
        <w:spacing w:after="240"/>
        <w:jc w:val="center"/>
        <w:rPr>
          <w:rFonts w:ascii="Inter" w:hAnsi="Inter" w:cs="Arial"/>
          <w:b/>
          <w:color w:val="000000" w:themeColor="text1"/>
          <w:sz w:val="20"/>
          <w:szCs w:val="20"/>
        </w:rPr>
      </w:pPr>
      <w:r w:rsidRPr="00F948D9">
        <w:rPr>
          <w:rFonts w:ascii="Inter" w:hAnsi="Inter" w:cs="Arial"/>
          <w:b/>
          <w:color w:val="000000" w:themeColor="text1"/>
          <w:sz w:val="20"/>
          <w:szCs w:val="20"/>
        </w:rPr>
        <w:t>NOTIFIKAČNÝCH POVINNOSTÍ</w:t>
      </w:r>
      <w:r w:rsidR="007C2D53" w:rsidRPr="00F948D9">
        <w:rPr>
          <w:rFonts w:ascii="Inter" w:hAnsi="Inter" w:cs="Arial"/>
          <w:b/>
          <w:color w:val="000000" w:themeColor="text1"/>
          <w:sz w:val="20"/>
          <w:szCs w:val="20"/>
        </w:rPr>
        <w:t xml:space="preserve"> </w:t>
      </w:r>
    </w:p>
    <w:p w14:paraId="07B35C13" w14:textId="77777777" w:rsidR="00247E0D" w:rsidRPr="00F948D9" w:rsidRDefault="00247E0D" w:rsidP="00247E0D">
      <w:pPr>
        <w:jc w:val="center"/>
        <w:rPr>
          <w:rFonts w:ascii="Inter" w:hAnsi="Inter" w:cs="Arial"/>
          <w:color w:val="000000" w:themeColor="text1"/>
          <w:sz w:val="20"/>
          <w:szCs w:val="20"/>
        </w:rPr>
      </w:pPr>
      <w:bookmarkStart w:id="0" w:name="_Hlk148520520"/>
      <w:r w:rsidRPr="00F948D9">
        <w:rPr>
          <w:rFonts w:ascii="Inter" w:hAnsi="Inter" w:cs="Arial"/>
          <w:color w:val="000000" w:themeColor="text1"/>
          <w:sz w:val="20"/>
          <w:szCs w:val="20"/>
        </w:rPr>
        <w:t xml:space="preserve">uzatvorená v zmysle § 19 ods. 2 zákona č. 69/2018 Z. z. o kybernetickej bezpečnosti </w:t>
      </w:r>
    </w:p>
    <w:p w14:paraId="06DFF46A" w14:textId="17247998" w:rsidR="00247E0D" w:rsidRPr="00F948D9" w:rsidRDefault="00247E0D" w:rsidP="00247E0D">
      <w:pPr>
        <w:jc w:val="center"/>
        <w:rPr>
          <w:rFonts w:ascii="Inter" w:hAnsi="Inter" w:cs="Arial"/>
          <w:color w:val="000000" w:themeColor="text1"/>
          <w:sz w:val="20"/>
          <w:szCs w:val="20"/>
        </w:rPr>
      </w:pPr>
      <w:r w:rsidRPr="00F948D9">
        <w:rPr>
          <w:rFonts w:ascii="Inter" w:hAnsi="Inter" w:cs="Arial"/>
          <w:color w:val="000000" w:themeColor="text1"/>
          <w:sz w:val="20"/>
          <w:szCs w:val="20"/>
        </w:rPr>
        <w:t xml:space="preserve">a o zmene a doplnení niektorých zákonov </w:t>
      </w:r>
      <w:r w:rsidR="00335D7E" w:rsidRPr="00F948D9">
        <w:rPr>
          <w:rFonts w:ascii="Inter" w:hAnsi="Inter" w:cs="Arial"/>
          <w:color w:val="000000" w:themeColor="text1"/>
          <w:sz w:val="20"/>
          <w:szCs w:val="20"/>
        </w:rPr>
        <w:t>v znení neskorších predpisov</w:t>
      </w:r>
      <w:r w:rsidR="006E775A" w:rsidRPr="00F948D9">
        <w:rPr>
          <w:rFonts w:ascii="Inter" w:hAnsi="Inter" w:cs="Arial"/>
          <w:color w:val="000000" w:themeColor="text1"/>
          <w:sz w:val="20"/>
          <w:szCs w:val="20"/>
        </w:rPr>
        <w:t xml:space="preserve">, </w:t>
      </w:r>
      <w:r w:rsidRPr="00F948D9">
        <w:rPr>
          <w:rFonts w:ascii="Inter" w:hAnsi="Inter" w:cs="Arial"/>
          <w:color w:val="000000" w:themeColor="text1"/>
          <w:sz w:val="20"/>
          <w:szCs w:val="20"/>
        </w:rPr>
        <w:t>(ďalej len ako „</w:t>
      </w:r>
      <w:r w:rsidR="0084210C" w:rsidRPr="00F948D9">
        <w:rPr>
          <w:rFonts w:ascii="Inter" w:hAnsi="Inter" w:cs="Arial"/>
          <w:b/>
          <w:color w:val="000000" w:themeColor="text1"/>
          <w:sz w:val="20"/>
          <w:szCs w:val="20"/>
        </w:rPr>
        <w:t>Z</w:t>
      </w:r>
      <w:r w:rsidRPr="00F948D9">
        <w:rPr>
          <w:rFonts w:ascii="Inter" w:hAnsi="Inter" w:cs="Arial"/>
          <w:b/>
          <w:color w:val="000000" w:themeColor="text1"/>
          <w:sz w:val="20"/>
          <w:szCs w:val="20"/>
        </w:rPr>
        <w:t>mluva</w:t>
      </w:r>
      <w:r w:rsidRPr="00F948D9">
        <w:rPr>
          <w:rFonts w:ascii="Inter" w:hAnsi="Inter" w:cs="Arial"/>
          <w:color w:val="000000" w:themeColor="text1"/>
          <w:sz w:val="20"/>
          <w:szCs w:val="20"/>
        </w:rPr>
        <w:t>“)</w:t>
      </w:r>
    </w:p>
    <w:p w14:paraId="58B030C2" w14:textId="77777777" w:rsidR="00247E0D" w:rsidRPr="00F948D9" w:rsidRDefault="00247E0D" w:rsidP="00247E0D">
      <w:pPr>
        <w:jc w:val="center"/>
        <w:rPr>
          <w:rFonts w:ascii="Inter" w:hAnsi="Inter" w:cs="Arial"/>
          <w:color w:val="000000" w:themeColor="text1"/>
          <w:sz w:val="20"/>
          <w:szCs w:val="20"/>
        </w:rPr>
      </w:pPr>
      <w:r w:rsidRPr="00F948D9">
        <w:rPr>
          <w:rFonts w:ascii="Inter" w:hAnsi="Inter" w:cs="Arial"/>
          <w:color w:val="000000" w:themeColor="text1"/>
          <w:sz w:val="20"/>
          <w:szCs w:val="20"/>
        </w:rPr>
        <w:t>medzi týmito zmluvnými stranami:</w:t>
      </w:r>
    </w:p>
    <w:bookmarkEnd w:id="0"/>
    <w:p w14:paraId="7A4B5E24" w14:textId="7679BF0B" w:rsidR="00247E0D" w:rsidRPr="00F948D9" w:rsidRDefault="00247E0D" w:rsidP="001F76CD">
      <w:pPr>
        <w:rPr>
          <w:rFonts w:ascii="Inter" w:hAnsi="Inter" w:cs="Arial"/>
          <w:color w:val="000000" w:themeColor="text1"/>
          <w:sz w:val="20"/>
          <w:szCs w:val="20"/>
        </w:rPr>
      </w:pPr>
    </w:p>
    <w:p w14:paraId="37A30A06" w14:textId="75577675" w:rsidR="001F76CD" w:rsidRPr="00F948D9" w:rsidRDefault="008161ED" w:rsidP="001F76CD">
      <w:pPr>
        <w:rPr>
          <w:rFonts w:ascii="Inter" w:hAnsi="Inter" w:cs="Arial"/>
          <w:b/>
          <w:bCs/>
          <w:color w:val="000000" w:themeColor="text1"/>
          <w:sz w:val="20"/>
          <w:szCs w:val="20"/>
        </w:rPr>
      </w:pPr>
      <w:r w:rsidRPr="00F948D9">
        <w:rPr>
          <w:rFonts w:ascii="Inter" w:hAnsi="Inter" w:cs="Arial"/>
          <w:b/>
          <w:bCs/>
          <w:color w:val="000000" w:themeColor="text1"/>
          <w:sz w:val="20"/>
          <w:szCs w:val="20"/>
        </w:rPr>
        <w:t>Prevádzkovateľ</w:t>
      </w:r>
      <w:r w:rsidR="001F76CD" w:rsidRPr="00F948D9">
        <w:rPr>
          <w:rFonts w:ascii="Inter" w:hAnsi="Inter" w:cs="Arial"/>
          <w:b/>
          <w:bCs/>
          <w:color w:val="000000" w:themeColor="text1"/>
          <w:sz w:val="20"/>
          <w:szCs w:val="20"/>
        </w:rPr>
        <w:t>:</w:t>
      </w:r>
    </w:p>
    <w:p w14:paraId="3A9B2ED4" w14:textId="4591EC78" w:rsidR="001F76CD" w:rsidRPr="00F948D9" w:rsidRDefault="001F76CD" w:rsidP="001F76CD">
      <w:pPr>
        <w:shd w:val="clear" w:color="auto" w:fill="FFFFFF"/>
        <w:rPr>
          <w:rFonts w:ascii="Inter" w:hAnsi="Inter" w:cs="Arial"/>
          <w:b/>
          <w:bCs/>
          <w:color w:val="000000" w:themeColor="text1"/>
          <w:sz w:val="20"/>
          <w:szCs w:val="20"/>
        </w:rPr>
      </w:pPr>
      <w:r w:rsidRPr="00F948D9">
        <w:rPr>
          <w:rFonts w:ascii="Inter" w:hAnsi="Inter" w:cs="Arial"/>
          <w:color w:val="000000" w:themeColor="text1"/>
          <w:sz w:val="20"/>
          <w:szCs w:val="20"/>
        </w:rPr>
        <w:t>Názov:</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00FC5411">
        <w:rPr>
          <w:rFonts w:ascii="Inter" w:hAnsi="Inter" w:cs="Arial"/>
          <w:color w:val="000000" w:themeColor="text1"/>
          <w:sz w:val="20"/>
          <w:szCs w:val="20"/>
        </w:rPr>
        <w:tab/>
      </w:r>
      <w:r w:rsidRPr="00F948D9">
        <w:rPr>
          <w:rFonts w:ascii="Inter" w:hAnsi="Inter" w:cs="Arial"/>
          <w:b/>
          <w:bCs/>
          <w:color w:val="000000" w:themeColor="text1"/>
          <w:sz w:val="20"/>
          <w:szCs w:val="20"/>
        </w:rPr>
        <w:t>Hlavné mesto Slovenskej republiky Bratislava</w:t>
      </w:r>
    </w:p>
    <w:p w14:paraId="6E605048" w14:textId="0A29823A" w:rsidR="001F76CD" w:rsidRPr="00F948D9" w:rsidRDefault="001F76CD" w:rsidP="001F76CD">
      <w:pPr>
        <w:shd w:val="clear" w:color="auto" w:fill="FFFFFF"/>
        <w:rPr>
          <w:rFonts w:ascii="Inter" w:hAnsi="Inter" w:cs="Arial"/>
          <w:color w:val="000000" w:themeColor="text1"/>
          <w:sz w:val="20"/>
          <w:szCs w:val="20"/>
        </w:rPr>
      </w:pPr>
      <w:r w:rsidRPr="00F948D9">
        <w:rPr>
          <w:rFonts w:ascii="Inter" w:hAnsi="Inter" w:cs="Arial"/>
          <w:color w:val="000000" w:themeColor="text1"/>
          <w:sz w:val="20"/>
          <w:szCs w:val="20"/>
        </w:rPr>
        <w:t>Sídlo:</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00FC5411">
        <w:rPr>
          <w:rFonts w:ascii="Inter" w:hAnsi="Inter" w:cs="Arial"/>
          <w:color w:val="000000" w:themeColor="text1"/>
          <w:sz w:val="20"/>
          <w:szCs w:val="20"/>
        </w:rPr>
        <w:tab/>
      </w:r>
      <w:r w:rsidRPr="00F948D9">
        <w:rPr>
          <w:rFonts w:ascii="Inter" w:hAnsi="Inter" w:cs="Arial"/>
          <w:color w:val="000000" w:themeColor="text1"/>
          <w:sz w:val="20"/>
          <w:szCs w:val="20"/>
        </w:rPr>
        <w:t>Primaciálne námestie č. 1, 814 99 Bratislava, Slovenská republika</w:t>
      </w:r>
    </w:p>
    <w:p w14:paraId="7FF4CF1E" w14:textId="75759B3F" w:rsidR="001F76CD" w:rsidRPr="00F948D9" w:rsidRDefault="001F76CD" w:rsidP="001F76CD">
      <w:pPr>
        <w:shd w:val="clear" w:color="auto" w:fill="FFFFFF"/>
        <w:rPr>
          <w:rFonts w:ascii="Inter" w:hAnsi="Inter" w:cs="Arial"/>
          <w:color w:val="000000" w:themeColor="text1"/>
          <w:sz w:val="20"/>
          <w:szCs w:val="20"/>
        </w:rPr>
      </w:pPr>
      <w:r w:rsidRPr="00F948D9">
        <w:rPr>
          <w:rFonts w:ascii="Inter" w:hAnsi="Inter" w:cs="Arial"/>
          <w:color w:val="000000" w:themeColor="text1"/>
          <w:sz w:val="20"/>
          <w:szCs w:val="20"/>
        </w:rPr>
        <w:t>IČO:</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00FC5411">
        <w:rPr>
          <w:rFonts w:ascii="Inter" w:hAnsi="Inter" w:cs="Arial"/>
          <w:color w:val="000000" w:themeColor="text1"/>
          <w:sz w:val="20"/>
          <w:szCs w:val="20"/>
        </w:rPr>
        <w:tab/>
      </w:r>
      <w:r w:rsidRPr="00F948D9">
        <w:rPr>
          <w:rFonts w:ascii="Inter" w:hAnsi="Inter" w:cs="Arial"/>
          <w:color w:val="000000" w:themeColor="text1"/>
          <w:sz w:val="20"/>
          <w:szCs w:val="20"/>
        </w:rPr>
        <w:t>00 603 481</w:t>
      </w:r>
    </w:p>
    <w:p w14:paraId="6DBAA091" w14:textId="3BD1B839" w:rsidR="001F76CD" w:rsidRPr="00F948D9" w:rsidRDefault="001F76CD" w:rsidP="001F76CD">
      <w:pPr>
        <w:shd w:val="clear" w:color="auto" w:fill="FFFFFF"/>
        <w:rPr>
          <w:rFonts w:ascii="Inter" w:hAnsi="Inter" w:cs="Arial"/>
          <w:color w:val="000000" w:themeColor="text1"/>
          <w:sz w:val="20"/>
          <w:szCs w:val="20"/>
        </w:rPr>
      </w:pPr>
      <w:r w:rsidRPr="00F948D9">
        <w:rPr>
          <w:rFonts w:ascii="Inter" w:hAnsi="Inter" w:cs="Arial"/>
          <w:color w:val="000000" w:themeColor="text1"/>
          <w:sz w:val="20"/>
          <w:szCs w:val="20"/>
        </w:rPr>
        <w:t>DIČ:</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00FC5411">
        <w:rPr>
          <w:rFonts w:ascii="Inter" w:hAnsi="Inter" w:cs="Arial"/>
          <w:color w:val="000000" w:themeColor="text1"/>
          <w:sz w:val="20"/>
          <w:szCs w:val="20"/>
        </w:rPr>
        <w:tab/>
      </w:r>
      <w:r w:rsidRPr="00F948D9">
        <w:rPr>
          <w:rFonts w:ascii="Inter" w:hAnsi="Inter" w:cs="Arial"/>
          <w:color w:val="000000" w:themeColor="text1"/>
          <w:sz w:val="20"/>
          <w:szCs w:val="20"/>
        </w:rPr>
        <w:t>2020372596</w:t>
      </w:r>
    </w:p>
    <w:p w14:paraId="69F3AAD1" w14:textId="779531C1" w:rsidR="001F76CD" w:rsidRDefault="001F76CD" w:rsidP="001F76CD">
      <w:pPr>
        <w:shd w:val="clear" w:color="auto" w:fill="FFFFFF"/>
        <w:rPr>
          <w:rFonts w:ascii="Inter" w:hAnsi="Inter" w:cs="Arial"/>
          <w:color w:val="000000" w:themeColor="text1"/>
          <w:sz w:val="20"/>
          <w:szCs w:val="20"/>
        </w:rPr>
      </w:pPr>
      <w:r w:rsidRPr="00F948D9">
        <w:rPr>
          <w:rFonts w:ascii="Inter" w:hAnsi="Inter" w:cs="Arial"/>
          <w:color w:val="000000" w:themeColor="text1"/>
          <w:sz w:val="20"/>
          <w:szCs w:val="20"/>
        </w:rPr>
        <w:t>IČ DPH:</w:t>
      </w:r>
      <w:r w:rsidRPr="00F948D9">
        <w:rPr>
          <w:rFonts w:ascii="Inter" w:hAnsi="Inter" w:cs="Arial"/>
          <w:color w:val="000000" w:themeColor="text1"/>
          <w:sz w:val="20"/>
          <w:szCs w:val="20"/>
        </w:rPr>
        <w:tab/>
      </w:r>
      <w:r w:rsidR="00FC5411">
        <w:rPr>
          <w:rFonts w:ascii="Inter" w:hAnsi="Inter" w:cs="Arial"/>
          <w:color w:val="000000" w:themeColor="text1"/>
          <w:sz w:val="20"/>
          <w:szCs w:val="20"/>
        </w:rPr>
        <w:tab/>
      </w:r>
      <w:r w:rsidRPr="00F948D9">
        <w:rPr>
          <w:rFonts w:ascii="Inter" w:hAnsi="Inter" w:cs="Arial"/>
          <w:color w:val="000000" w:themeColor="text1"/>
          <w:sz w:val="20"/>
          <w:szCs w:val="20"/>
        </w:rPr>
        <w:t>SK2020372596</w:t>
      </w:r>
      <w:r w:rsidRPr="00F948D9">
        <w:rPr>
          <w:rFonts w:ascii="Inter" w:hAnsi="Inter" w:cs="Arial"/>
          <w:color w:val="000000" w:themeColor="text1"/>
          <w:sz w:val="20"/>
          <w:szCs w:val="20"/>
        </w:rPr>
        <w:tab/>
      </w:r>
    </w:p>
    <w:p w14:paraId="1AED420D" w14:textId="51CD7256" w:rsidR="00FC5411" w:rsidRPr="00F948D9" w:rsidRDefault="00FC5411" w:rsidP="001F76CD">
      <w:pPr>
        <w:shd w:val="clear" w:color="auto" w:fill="FFFFFF"/>
        <w:rPr>
          <w:rFonts w:ascii="Inter" w:hAnsi="Inter" w:cs="Arial"/>
          <w:color w:val="000000" w:themeColor="text1"/>
          <w:sz w:val="20"/>
          <w:szCs w:val="20"/>
        </w:rPr>
      </w:pPr>
      <w:r>
        <w:rPr>
          <w:rFonts w:ascii="Inter" w:hAnsi="Inter" w:cs="Arial"/>
          <w:color w:val="000000" w:themeColor="text1"/>
          <w:sz w:val="20"/>
          <w:szCs w:val="20"/>
        </w:rPr>
        <w:t>Štatutárny orgán:</w:t>
      </w:r>
      <w:r w:rsidR="00105B82">
        <w:rPr>
          <w:rFonts w:ascii="Inter" w:hAnsi="Inter" w:cs="Arial"/>
          <w:color w:val="000000" w:themeColor="text1"/>
          <w:sz w:val="20"/>
          <w:szCs w:val="20"/>
        </w:rPr>
        <w:tab/>
      </w:r>
      <w:r>
        <w:rPr>
          <w:rFonts w:ascii="Inter" w:hAnsi="Inter" w:cs="Arial"/>
          <w:color w:val="000000" w:themeColor="text1"/>
          <w:sz w:val="20"/>
          <w:szCs w:val="20"/>
        </w:rPr>
        <w:t>Ing. arch. Matúš Vallo, primátor</w:t>
      </w:r>
    </w:p>
    <w:p w14:paraId="43ED006C" w14:textId="57A8A43D" w:rsidR="001F76CD" w:rsidRPr="00F948D9" w:rsidRDefault="001F76CD" w:rsidP="00105B82">
      <w:pPr>
        <w:ind w:left="2124" w:hanging="2124"/>
        <w:jc w:val="both"/>
        <w:rPr>
          <w:rFonts w:ascii="Inter" w:hAnsi="Inter" w:cs="Arial"/>
          <w:color w:val="000000" w:themeColor="text1"/>
          <w:sz w:val="20"/>
          <w:szCs w:val="20"/>
        </w:rPr>
      </w:pPr>
      <w:r w:rsidRPr="00F948D9">
        <w:rPr>
          <w:rFonts w:ascii="Inter" w:hAnsi="Inter" w:cs="Arial"/>
          <w:color w:val="000000" w:themeColor="text1"/>
          <w:sz w:val="20"/>
          <w:szCs w:val="20"/>
        </w:rPr>
        <w:t>Zastúpený:</w:t>
      </w:r>
      <w:r w:rsidR="00105B82">
        <w:rPr>
          <w:rFonts w:ascii="Inter" w:hAnsi="Inter" w:cs="Arial"/>
          <w:color w:val="000000" w:themeColor="text1"/>
          <w:sz w:val="20"/>
          <w:szCs w:val="20"/>
        </w:rPr>
        <w:tab/>
      </w:r>
      <w:r w:rsidR="00FC5411">
        <w:rPr>
          <w:rFonts w:ascii="Inter" w:hAnsi="Inter" w:cs="Arial"/>
          <w:color w:val="000000" w:themeColor="text1"/>
          <w:sz w:val="20"/>
          <w:szCs w:val="20"/>
        </w:rPr>
        <w:t xml:space="preserve">Mgr. Ctibor </w:t>
      </w:r>
      <w:proofErr w:type="spellStart"/>
      <w:r w:rsidR="00FC5411">
        <w:rPr>
          <w:rFonts w:ascii="Inter" w:hAnsi="Inter" w:cs="Arial"/>
          <w:color w:val="000000" w:themeColor="text1"/>
          <w:sz w:val="20"/>
          <w:szCs w:val="20"/>
        </w:rPr>
        <w:t>Koštál</w:t>
      </w:r>
      <w:proofErr w:type="spellEnd"/>
      <w:r w:rsidR="00105B82">
        <w:rPr>
          <w:rFonts w:ascii="Inter" w:hAnsi="Inter" w:cs="Arial"/>
          <w:color w:val="000000" w:themeColor="text1"/>
          <w:sz w:val="20"/>
          <w:szCs w:val="20"/>
        </w:rPr>
        <w:t>, riaditeľ magistrátu</w:t>
      </w:r>
      <w:r w:rsidR="00FC5411">
        <w:rPr>
          <w:rFonts w:ascii="Inter" w:hAnsi="Inter" w:cs="Arial"/>
          <w:color w:val="000000" w:themeColor="text1"/>
          <w:sz w:val="20"/>
          <w:szCs w:val="20"/>
        </w:rPr>
        <w:t xml:space="preserve"> v súlade s aktuálne platným a účinným Podpisovým poriadkom Prevádzkovateľa </w:t>
      </w:r>
    </w:p>
    <w:p w14:paraId="1394E813" w14:textId="31295C8B" w:rsidR="00247E0D" w:rsidRPr="00F948D9" w:rsidRDefault="00247E0D" w:rsidP="001F76CD">
      <w:pPr>
        <w:tabs>
          <w:tab w:val="left" w:pos="2700"/>
        </w:tabs>
        <w:rPr>
          <w:rFonts w:ascii="Inter" w:hAnsi="Inter" w:cs="Arial"/>
          <w:color w:val="000000" w:themeColor="text1"/>
          <w:sz w:val="20"/>
          <w:szCs w:val="20"/>
        </w:rPr>
      </w:pPr>
      <w:r w:rsidRPr="00F948D9">
        <w:rPr>
          <w:rFonts w:ascii="Inter" w:hAnsi="Inter" w:cs="Arial"/>
          <w:color w:val="000000" w:themeColor="text1"/>
          <w:sz w:val="20"/>
          <w:szCs w:val="20"/>
        </w:rPr>
        <w:t xml:space="preserve">(ďalej len </w:t>
      </w:r>
      <w:r w:rsidR="001F76CD" w:rsidRPr="00F948D9">
        <w:rPr>
          <w:rFonts w:ascii="Inter" w:hAnsi="Inter" w:cs="Arial"/>
          <w:color w:val="000000" w:themeColor="text1"/>
          <w:sz w:val="20"/>
          <w:szCs w:val="20"/>
        </w:rPr>
        <w:t xml:space="preserve">ako </w:t>
      </w:r>
      <w:r w:rsidRPr="00F948D9">
        <w:rPr>
          <w:rFonts w:ascii="Inter" w:hAnsi="Inter" w:cs="Arial"/>
          <w:color w:val="000000" w:themeColor="text1"/>
          <w:sz w:val="20"/>
          <w:szCs w:val="20"/>
        </w:rPr>
        <w:t>„</w:t>
      </w:r>
      <w:r w:rsidR="008161ED" w:rsidRPr="00F948D9">
        <w:rPr>
          <w:rFonts w:ascii="Inter" w:hAnsi="Inter" w:cs="Arial"/>
          <w:b/>
          <w:color w:val="000000" w:themeColor="text1"/>
          <w:sz w:val="20"/>
          <w:szCs w:val="20"/>
        </w:rPr>
        <w:t>Prevádzkovateľ</w:t>
      </w:r>
      <w:r w:rsidRPr="00F948D9">
        <w:rPr>
          <w:rFonts w:ascii="Inter" w:hAnsi="Inter" w:cs="Arial"/>
          <w:color w:val="000000" w:themeColor="text1"/>
          <w:sz w:val="20"/>
          <w:szCs w:val="20"/>
        </w:rPr>
        <w:t>“</w:t>
      </w:r>
      <w:r w:rsidR="001F76CD" w:rsidRPr="00F948D9">
        <w:rPr>
          <w:rFonts w:ascii="Inter" w:hAnsi="Inter" w:cs="Arial"/>
          <w:color w:val="000000" w:themeColor="text1"/>
          <w:sz w:val="20"/>
          <w:szCs w:val="20"/>
        </w:rPr>
        <w:t xml:space="preserve"> v príslušnom gra</w:t>
      </w:r>
      <w:r w:rsidR="00105B82">
        <w:rPr>
          <w:rFonts w:ascii="Inter" w:hAnsi="Inter" w:cs="Arial"/>
          <w:color w:val="000000" w:themeColor="text1"/>
          <w:sz w:val="20"/>
          <w:szCs w:val="20"/>
        </w:rPr>
        <w:t>matickom</w:t>
      </w:r>
      <w:r w:rsidR="001F76CD" w:rsidRPr="00F948D9">
        <w:rPr>
          <w:rFonts w:ascii="Inter" w:hAnsi="Inter" w:cs="Arial"/>
          <w:color w:val="000000" w:themeColor="text1"/>
          <w:sz w:val="20"/>
          <w:szCs w:val="20"/>
        </w:rPr>
        <w:t xml:space="preserve"> tvare</w:t>
      </w:r>
      <w:r w:rsidRPr="00F948D9">
        <w:rPr>
          <w:rFonts w:ascii="Inter" w:hAnsi="Inter" w:cs="Arial"/>
          <w:color w:val="000000" w:themeColor="text1"/>
          <w:sz w:val="20"/>
          <w:szCs w:val="20"/>
        </w:rPr>
        <w:t>)</w:t>
      </w:r>
    </w:p>
    <w:p w14:paraId="5297E0AA" w14:textId="77777777" w:rsidR="00247E0D" w:rsidRPr="00F948D9" w:rsidRDefault="00247E0D" w:rsidP="001F76CD">
      <w:pPr>
        <w:tabs>
          <w:tab w:val="left" w:pos="2700"/>
        </w:tabs>
        <w:rPr>
          <w:rFonts w:ascii="Inter" w:hAnsi="Inter" w:cs="Arial"/>
          <w:color w:val="000000" w:themeColor="text1"/>
          <w:sz w:val="20"/>
          <w:szCs w:val="20"/>
        </w:rPr>
      </w:pPr>
    </w:p>
    <w:p w14:paraId="2792C9B4" w14:textId="77777777" w:rsidR="00247E0D" w:rsidRPr="00F948D9" w:rsidRDefault="00247E0D" w:rsidP="00105B82">
      <w:pPr>
        <w:tabs>
          <w:tab w:val="left" w:pos="2880"/>
        </w:tabs>
        <w:rPr>
          <w:rFonts w:ascii="Inter" w:hAnsi="Inter" w:cs="Arial"/>
          <w:color w:val="000000" w:themeColor="text1"/>
          <w:sz w:val="20"/>
          <w:szCs w:val="20"/>
        </w:rPr>
      </w:pPr>
      <w:r w:rsidRPr="00F948D9">
        <w:rPr>
          <w:rFonts w:ascii="Inter" w:hAnsi="Inter" w:cs="Arial"/>
          <w:color w:val="000000" w:themeColor="text1"/>
          <w:sz w:val="20"/>
          <w:szCs w:val="20"/>
        </w:rPr>
        <w:t>a</w:t>
      </w:r>
    </w:p>
    <w:p w14:paraId="45E68AC0" w14:textId="7F8055CC" w:rsidR="00247E0D" w:rsidRPr="00F948D9" w:rsidRDefault="00247E0D" w:rsidP="00247E0D">
      <w:pPr>
        <w:tabs>
          <w:tab w:val="left" w:pos="2700"/>
        </w:tabs>
        <w:rPr>
          <w:rFonts w:ascii="Inter" w:hAnsi="Inter" w:cs="Arial"/>
          <w:color w:val="000000" w:themeColor="text1"/>
          <w:sz w:val="20"/>
          <w:szCs w:val="20"/>
        </w:rPr>
      </w:pPr>
    </w:p>
    <w:p w14:paraId="796863CC" w14:textId="1FED3DF3" w:rsidR="00B76DF2" w:rsidRPr="00F948D9" w:rsidRDefault="00070DB7" w:rsidP="00247E0D">
      <w:pPr>
        <w:tabs>
          <w:tab w:val="left" w:pos="2700"/>
        </w:tabs>
        <w:rPr>
          <w:rFonts w:ascii="Inter" w:hAnsi="Inter" w:cs="Arial"/>
          <w:b/>
          <w:bCs/>
          <w:color w:val="000000" w:themeColor="text1"/>
          <w:sz w:val="20"/>
          <w:szCs w:val="20"/>
        </w:rPr>
      </w:pPr>
      <w:r w:rsidRPr="00F948D9">
        <w:rPr>
          <w:rFonts w:ascii="Inter" w:hAnsi="Inter" w:cs="Arial"/>
          <w:b/>
          <w:bCs/>
          <w:color w:val="000000" w:themeColor="text1"/>
          <w:sz w:val="20"/>
          <w:szCs w:val="20"/>
        </w:rPr>
        <w:t>Dodávateľ</w:t>
      </w:r>
      <w:r w:rsidR="00B76DF2" w:rsidRPr="00F948D9">
        <w:rPr>
          <w:rFonts w:ascii="Inter" w:hAnsi="Inter" w:cs="Arial"/>
          <w:b/>
          <w:bCs/>
          <w:color w:val="000000" w:themeColor="text1"/>
          <w:sz w:val="20"/>
          <w:szCs w:val="20"/>
        </w:rPr>
        <w:t>:</w:t>
      </w:r>
    </w:p>
    <w:p w14:paraId="3865B168" w14:textId="78FEF1D9" w:rsidR="00247E0D" w:rsidRPr="00F948D9" w:rsidRDefault="00611D6A" w:rsidP="00247E0D">
      <w:pPr>
        <w:tabs>
          <w:tab w:val="left" w:pos="2700"/>
        </w:tabs>
        <w:rPr>
          <w:rFonts w:ascii="Inter" w:hAnsi="Inter" w:cs="Arial"/>
          <w:color w:val="000000" w:themeColor="text1"/>
          <w:sz w:val="20"/>
          <w:szCs w:val="20"/>
        </w:rPr>
      </w:pPr>
      <w:r w:rsidRPr="00F948D9">
        <w:rPr>
          <w:rFonts w:ascii="Inter" w:hAnsi="Inter" w:cs="Arial"/>
          <w:color w:val="000000" w:themeColor="text1"/>
          <w:sz w:val="20"/>
          <w:szCs w:val="20"/>
        </w:rPr>
        <w:t>O</w:t>
      </w:r>
      <w:r w:rsidR="00247E0D" w:rsidRPr="00F948D9">
        <w:rPr>
          <w:rFonts w:ascii="Inter" w:hAnsi="Inter" w:cs="Arial"/>
          <w:color w:val="000000" w:themeColor="text1"/>
          <w:sz w:val="20"/>
          <w:szCs w:val="20"/>
        </w:rPr>
        <w:t>bchodné meno:</w:t>
      </w:r>
    </w:p>
    <w:p w14:paraId="3053AB77" w14:textId="5C13B229" w:rsidR="00247E0D" w:rsidRPr="00F948D9" w:rsidRDefault="00611D6A" w:rsidP="00247E0D">
      <w:pPr>
        <w:rPr>
          <w:rFonts w:ascii="Inter" w:hAnsi="Inter" w:cs="Arial"/>
          <w:color w:val="000000" w:themeColor="text1"/>
          <w:sz w:val="20"/>
          <w:szCs w:val="20"/>
        </w:rPr>
      </w:pPr>
      <w:r w:rsidRPr="00F948D9">
        <w:rPr>
          <w:rFonts w:ascii="Inter" w:hAnsi="Inter" w:cs="Arial"/>
          <w:color w:val="000000" w:themeColor="text1"/>
          <w:sz w:val="20"/>
          <w:szCs w:val="20"/>
        </w:rPr>
        <w:t>S</w:t>
      </w:r>
      <w:r w:rsidR="00247E0D" w:rsidRPr="00F948D9">
        <w:rPr>
          <w:rFonts w:ascii="Inter" w:hAnsi="Inter" w:cs="Arial"/>
          <w:color w:val="000000" w:themeColor="text1"/>
          <w:sz w:val="20"/>
          <w:szCs w:val="20"/>
        </w:rPr>
        <w:t>ídl</w:t>
      </w:r>
      <w:r w:rsidRPr="00F948D9">
        <w:rPr>
          <w:rFonts w:ascii="Inter" w:hAnsi="Inter" w:cs="Arial"/>
          <w:color w:val="000000" w:themeColor="text1"/>
          <w:sz w:val="20"/>
          <w:szCs w:val="20"/>
        </w:rPr>
        <w:t>o</w:t>
      </w:r>
      <w:r w:rsidR="00247E0D" w:rsidRPr="00F948D9">
        <w:rPr>
          <w:rFonts w:ascii="Inter" w:hAnsi="Inter" w:cs="Arial"/>
          <w:color w:val="000000" w:themeColor="text1"/>
          <w:sz w:val="20"/>
          <w:szCs w:val="20"/>
        </w:rPr>
        <w:t>:</w:t>
      </w:r>
    </w:p>
    <w:p w14:paraId="14E5AF0D" w14:textId="77777777" w:rsidR="00247E0D" w:rsidRPr="00F948D9" w:rsidRDefault="00247E0D" w:rsidP="00247E0D">
      <w:pPr>
        <w:rPr>
          <w:rFonts w:ascii="Inter" w:hAnsi="Inter" w:cs="Arial"/>
          <w:color w:val="000000" w:themeColor="text1"/>
          <w:sz w:val="20"/>
          <w:szCs w:val="20"/>
        </w:rPr>
      </w:pPr>
      <w:r w:rsidRPr="00F948D9">
        <w:rPr>
          <w:rFonts w:ascii="Inter" w:hAnsi="Inter" w:cs="Arial"/>
          <w:color w:val="000000" w:themeColor="text1"/>
          <w:sz w:val="20"/>
          <w:szCs w:val="20"/>
        </w:rPr>
        <w:t>IČO:</w:t>
      </w:r>
    </w:p>
    <w:p w14:paraId="68FE7EA0" w14:textId="7AA6C521" w:rsidR="00247E0D" w:rsidRPr="00F948D9" w:rsidRDefault="00611D6A" w:rsidP="00247E0D">
      <w:pPr>
        <w:tabs>
          <w:tab w:val="left" w:pos="2700"/>
        </w:tabs>
        <w:ind w:left="2700" w:hanging="2700"/>
        <w:rPr>
          <w:rFonts w:ascii="Inter" w:hAnsi="Inter" w:cs="Arial"/>
          <w:color w:val="000000" w:themeColor="text1"/>
          <w:sz w:val="20"/>
          <w:szCs w:val="20"/>
        </w:rPr>
      </w:pPr>
      <w:r w:rsidRPr="00F948D9">
        <w:rPr>
          <w:rFonts w:ascii="Inter" w:hAnsi="Inter" w:cs="Arial"/>
          <w:color w:val="000000" w:themeColor="text1"/>
          <w:sz w:val="20"/>
          <w:szCs w:val="20"/>
        </w:rPr>
        <w:t>Ú</w:t>
      </w:r>
      <w:r w:rsidR="00247E0D" w:rsidRPr="00F948D9">
        <w:rPr>
          <w:rFonts w:ascii="Inter" w:hAnsi="Inter" w:cs="Arial"/>
          <w:color w:val="000000" w:themeColor="text1"/>
          <w:sz w:val="20"/>
          <w:szCs w:val="20"/>
        </w:rPr>
        <w:t>daj o konajúcej osobe:</w:t>
      </w:r>
    </w:p>
    <w:p w14:paraId="064CC068" w14:textId="2DA7A380" w:rsidR="00247E0D" w:rsidRDefault="00247E0D" w:rsidP="00247E0D">
      <w:pPr>
        <w:pStyle w:val="Zarkazkladnhotextu"/>
        <w:rPr>
          <w:rFonts w:ascii="Inter" w:hAnsi="Inter" w:cs="Arial"/>
          <w:color w:val="000000" w:themeColor="text1"/>
          <w:sz w:val="20"/>
          <w:szCs w:val="20"/>
        </w:rPr>
      </w:pPr>
      <w:r w:rsidRPr="00F948D9">
        <w:rPr>
          <w:rFonts w:ascii="Inter" w:hAnsi="Inter" w:cs="Arial"/>
          <w:color w:val="000000" w:themeColor="text1"/>
          <w:sz w:val="20"/>
          <w:szCs w:val="20"/>
        </w:rPr>
        <w:t xml:space="preserve">(ďalej </w:t>
      </w:r>
      <w:r w:rsidR="00105B82">
        <w:rPr>
          <w:rFonts w:ascii="Inter" w:hAnsi="Inter" w:cs="Arial"/>
          <w:color w:val="000000" w:themeColor="text1"/>
          <w:sz w:val="20"/>
          <w:szCs w:val="20"/>
        </w:rPr>
        <w:t xml:space="preserve">len </w:t>
      </w:r>
      <w:r w:rsidR="006E1352" w:rsidRPr="00F948D9">
        <w:rPr>
          <w:rFonts w:ascii="Inter" w:hAnsi="Inter" w:cs="Arial"/>
          <w:color w:val="000000" w:themeColor="text1"/>
          <w:sz w:val="20"/>
          <w:szCs w:val="20"/>
        </w:rPr>
        <w:t>ako</w:t>
      </w:r>
      <w:r w:rsidRPr="00F948D9">
        <w:rPr>
          <w:rFonts w:ascii="Inter" w:hAnsi="Inter" w:cs="Arial"/>
          <w:color w:val="000000" w:themeColor="text1"/>
          <w:sz w:val="20"/>
          <w:szCs w:val="20"/>
        </w:rPr>
        <w:t xml:space="preserve"> „</w:t>
      </w:r>
      <w:r w:rsidR="00070DB7" w:rsidRPr="00F948D9">
        <w:rPr>
          <w:rFonts w:ascii="Inter" w:hAnsi="Inter" w:cs="Arial"/>
          <w:b/>
          <w:color w:val="000000" w:themeColor="text1"/>
          <w:sz w:val="20"/>
          <w:szCs w:val="20"/>
        </w:rPr>
        <w:t>Dodávateľ</w:t>
      </w:r>
      <w:r w:rsidRPr="00F948D9">
        <w:rPr>
          <w:rFonts w:ascii="Inter" w:hAnsi="Inter" w:cs="Arial"/>
          <w:color w:val="000000" w:themeColor="text1"/>
          <w:sz w:val="20"/>
          <w:szCs w:val="20"/>
        </w:rPr>
        <w:t>“</w:t>
      </w:r>
      <w:r w:rsidR="00B76DF2" w:rsidRPr="00F948D9">
        <w:rPr>
          <w:rFonts w:ascii="Inter" w:hAnsi="Inter" w:cs="Arial"/>
          <w:color w:val="000000" w:themeColor="text1"/>
          <w:sz w:val="20"/>
          <w:szCs w:val="20"/>
        </w:rPr>
        <w:t xml:space="preserve"> v príslušnom gra</w:t>
      </w:r>
      <w:r w:rsidR="00105B82">
        <w:rPr>
          <w:rFonts w:ascii="Inter" w:hAnsi="Inter" w:cs="Arial"/>
          <w:color w:val="000000" w:themeColor="text1"/>
          <w:sz w:val="20"/>
          <w:szCs w:val="20"/>
        </w:rPr>
        <w:t>matickom</w:t>
      </w:r>
      <w:r w:rsidR="00B76DF2" w:rsidRPr="00F948D9">
        <w:rPr>
          <w:rFonts w:ascii="Inter" w:hAnsi="Inter" w:cs="Arial"/>
          <w:color w:val="000000" w:themeColor="text1"/>
          <w:sz w:val="20"/>
          <w:szCs w:val="20"/>
        </w:rPr>
        <w:t xml:space="preserve"> tvare</w:t>
      </w:r>
      <w:r w:rsidRPr="00F948D9">
        <w:rPr>
          <w:rFonts w:ascii="Inter" w:hAnsi="Inter" w:cs="Arial"/>
          <w:color w:val="000000" w:themeColor="text1"/>
          <w:sz w:val="20"/>
          <w:szCs w:val="20"/>
        </w:rPr>
        <w:t>)</w:t>
      </w:r>
    </w:p>
    <w:p w14:paraId="639BECA5" w14:textId="6BBF3DA5" w:rsidR="00105B82" w:rsidRPr="00F948D9" w:rsidRDefault="00105B82" w:rsidP="00105B82">
      <w:pPr>
        <w:pStyle w:val="Zarkazkladnhotextu"/>
        <w:ind w:left="0" w:firstLine="0"/>
        <w:rPr>
          <w:rFonts w:ascii="Inter" w:hAnsi="Inter" w:cs="Arial"/>
          <w:color w:val="000000" w:themeColor="text1"/>
          <w:sz w:val="20"/>
          <w:szCs w:val="20"/>
        </w:rPr>
      </w:pPr>
      <w:r w:rsidRPr="00105B82">
        <w:rPr>
          <w:rFonts w:ascii="Inter" w:hAnsi="Inter" w:cs="Arial"/>
          <w:color w:val="000000" w:themeColor="text1"/>
          <w:sz w:val="20"/>
          <w:szCs w:val="20"/>
        </w:rPr>
        <w:t>(</w:t>
      </w:r>
      <w:r>
        <w:rPr>
          <w:rFonts w:ascii="Inter" w:hAnsi="Inter" w:cs="Arial"/>
          <w:color w:val="000000" w:themeColor="text1"/>
          <w:sz w:val="20"/>
          <w:szCs w:val="20"/>
        </w:rPr>
        <w:t>Prevádzkovateľ</w:t>
      </w:r>
      <w:r w:rsidRPr="00105B82">
        <w:rPr>
          <w:rFonts w:ascii="Inter" w:hAnsi="Inter" w:cs="Arial"/>
          <w:color w:val="000000" w:themeColor="text1"/>
          <w:sz w:val="20"/>
          <w:szCs w:val="20"/>
        </w:rPr>
        <w:t xml:space="preserve"> a Poskytovateľ ďalej spolu len ako „</w:t>
      </w:r>
      <w:r w:rsidRPr="00D45D43">
        <w:rPr>
          <w:rFonts w:ascii="Inter" w:hAnsi="Inter" w:cs="Arial"/>
          <w:b/>
          <w:bCs/>
          <w:color w:val="000000" w:themeColor="text1"/>
          <w:sz w:val="20"/>
          <w:szCs w:val="20"/>
        </w:rPr>
        <w:t>Zmluvné strany</w:t>
      </w:r>
      <w:r w:rsidRPr="00105B82">
        <w:rPr>
          <w:rFonts w:ascii="Inter" w:hAnsi="Inter" w:cs="Arial"/>
          <w:color w:val="000000" w:themeColor="text1"/>
          <w:sz w:val="20"/>
          <w:szCs w:val="20"/>
        </w:rPr>
        <w:t>“ alebo jednotlivo ako „</w:t>
      </w:r>
      <w:r w:rsidR="00D45D43">
        <w:rPr>
          <w:rFonts w:ascii="Inter" w:hAnsi="Inter" w:cs="Arial"/>
          <w:b/>
          <w:bCs/>
          <w:color w:val="000000" w:themeColor="text1"/>
          <w:sz w:val="20"/>
          <w:szCs w:val="20"/>
        </w:rPr>
        <w:t xml:space="preserve">Zmluvná </w:t>
      </w:r>
      <w:r w:rsidRPr="00D45D43">
        <w:rPr>
          <w:rFonts w:ascii="Inter" w:hAnsi="Inter" w:cs="Arial"/>
          <w:b/>
          <w:bCs/>
          <w:color w:val="000000" w:themeColor="text1"/>
          <w:sz w:val="20"/>
          <w:szCs w:val="20"/>
        </w:rPr>
        <w:t>strana</w:t>
      </w:r>
      <w:r w:rsidRPr="00105B82">
        <w:rPr>
          <w:rFonts w:ascii="Inter" w:hAnsi="Inter" w:cs="Arial"/>
          <w:color w:val="000000" w:themeColor="text1"/>
          <w:sz w:val="20"/>
          <w:szCs w:val="20"/>
        </w:rPr>
        <w:t>“ v príslušnom gramatickom tvare)</w:t>
      </w:r>
    </w:p>
    <w:p w14:paraId="497E080F" w14:textId="77777777" w:rsidR="00247E0D" w:rsidRPr="00F948D9" w:rsidRDefault="00247E0D" w:rsidP="00247E0D">
      <w:pPr>
        <w:pStyle w:val="Zarkazkladnhotextu"/>
        <w:rPr>
          <w:rFonts w:ascii="Inter" w:hAnsi="Inter" w:cs="Arial"/>
          <w:color w:val="000000" w:themeColor="text1"/>
          <w:sz w:val="20"/>
          <w:szCs w:val="20"/>
        </w:rPr>
      </w:pPr>
    </w:p>
    <w:p w14:paraId="0307FCB9" w14:textId="77777777" w:rsidR="00247E0D" w:rsidRPr="00F948D9" w:rsidRDefault="00247E0D" w:rsidP="00DF4881">
      <w:pPr>
        <w:pStyle w:val="Zarkazkladnhotextu"/>
        <w:rPr>
          <w:rFonts w:ascii="Inter" w:hAnsi="Inter" w:cs="Arial"/>
          <w:color w:val="000000" w:themeColor="text1"/>
          <w:sz w:val="20"/>
          <w:szCs w:val="20"/>
        </w:rPr>
      </w:pPr>
    </w:p>
    <w:p w14:paraId="6476ED71" w14:textId="77777777" w:rsidR="00247E0D" w:rsidRPr="00F948D9" w:rsidRDefault="00247E0D" w:rsidP="00247E0D">
      <w:pPr>
        <w:pStyle w:val="Zarkazkladnhotextu"/>
        <w:jc w:val="center"/>
        <w:rPr>
          <w:rFonts w:ascii="Inter" w:hAnsi="Inter" w:cs="Arial"/>
          <w:b/>
          <w:bCs/>
          <w:color w:val="000000" w:themeColor="text1"/>
          <w:sz w:val="20"/>
          <w:szCs w:val="20"/>
        </w:rPr>
      </w:pPr>
      <w:r w:rsidRPr="00F948D9">
        <w:rPr>
          <w:rFonts w:ascii="Inter" w:hAnsi="Inter" w:cs="Arial"/>
          <w:b/>
          <w:bCs/>
          <w:color w:val="000000" w:themeColor="text1"/>
          <w:sz w:val="20"/>
          <w:szCs w:val="20"/>
        </w:rPr>
        <w:t>PREAMBULA</w:t>
      </w:r>
    </w:p>
    <w:p w14:paraId="417FF6A6" w14:textId="77777777" w:rsidR="00247E0D" w:rsidRPr="00F948D9" w:rsidRDefault="00247E0D" w:rsidP="00247E0D">
      <w:pPr>
        <w:pStyle w:val="Zarkazkladnhotextu"/>
        <w:rPr>
          <w:rFonts w:ascii="Inter" w:hAnsi="Inter" w:cs="Arial"/>
          <w:color w:val="000000" w:themeColor="text1"/>
          <w:sz w:val="20"/>
          <w:szCs w:val="20"/>
        </w:rPr>
      </w:pPr>
    </w:p>
    <w:p w14:paraId="65260CAE" w14:textId="60D8E8AD" w:rsidR="00247E0D" w:rsidRPr="00F948D9" w:rsidRDefault="00612CD4" w:rsidP="00247E0D">
      <w:pPr>
        <w:pStyle w:val="Zarkazkladnhotextu"/>
        <w:tabs>
          <w:tab w:val="clear" w:pos="2700"/>
          <w:tab w:val="left" w:pos="0"/>
        </w:tabs>
        <w:ind w:left="0" w:firstLine="0"/>
        <w:jc w:val="both"/>
        <w:rPr>
          <w:rFonts w:ascii="Inter" w:hAnsi="Inter" w:cs="Arial"/>
          <w:color w:val="000000" w:themeColor="text1"/>
          <w:sz w:val="20"/>
          <w:szCs w:val="20"/>
        </w:rPr>
      </w:pPr>
      <w:r w:rsidRPr="00F948D9">
        <w:rPr>
          <w:rFonts w:ascii="Inter" w:hAnsi="Inter" w:cs="Arial"/>
          <w:color w:val="000000" w:themeColor="text1"/>
          <w:sz w:val="20"/>
          <w:szCs w:val="20"/>
        </w:rPr>
        <w:t>Prevádzkovateľ je</w:t>
      </w:r>
      <w:r w:rsidR="00247E0D" w:rsidRPr="00F948D9">
        <w:rPr>
          <w:rFonts w:ascii="Inter" w:hAnsi="Inter" w:cs="Arial"/>
          <w:color w:val="000000" w:themeColor="text1"/>
          <w:sz w:val="20"/>
          <w:szCs w:val="20"/>
        </w:rPr>
        <w:t xml:space="preserve"> prevádzkovateľom základnej služby podľa zákona č. 69/2018 Z. z. o kybernetickej bezpečnosti a o zmene a doplnení niektorých zákonov (ďalej len „</w:t>
      </w:r>
      <w:r w:rsidR="00157749" w:rsidRPr="00F948D9">
        <w:rPr>
          <w:rFonts w:ascii="Inter" w:hAnsi="Inter" w:cs="Arial"/>
          <w:b/>
          <w:color w:val="000000" w:themeColor="text1"/>
          <w:sz w:val="20"/>
          <w:szCs w:val="20"/>
        </w:rPr>
        <w:t>Z</w:t>
      </w:r>
      <w:r w:rsidR="00247E0D" w:rsidRPr="00F948D9">
        <w:rPr>
          <w:rFonts w:ascii="Inter" w:hAnsi="Inter" w:cs="Arial"/>
          <w:b/>
          <w:color w:val="000000" w:themeColor="text1"/>
          <w:sz w:val="20"/>
          <w:szCs w:val="20"/>
        </w:rPr>
        <w:t>ákon o kybernetickej bezpečnosti</w:t>
      </w:r>
      <w:r w:rsidR="00247E0D" w:rsidRPr="00F948D9">
        <w:rPr>
          <w:rFonts w:ascii="Inter" w:hAnsi="Inter" w:cs="Arial"/>
          <w:color w:val="000000" w:themeColor="text1"/>
          <w:sz w:val="20"/>
          <w:szCs w:val="20"/>
        </w:rPr>
        <w:t>“).</w:t>
      </w:r>
    </w:p>
    <w:p w14:paraId="7FC148E6" w14:textId="77777777" w:rsidR="00247E0D" w:rsidRPr="00F948D9" w:rsidRDefault="00247E0D" w:rsidP="00247E0D">
      <w:pPr>
        <w:pStyle w:val="Zarkazkladnhotextu"/>
        <w:tabs>
          <w:tab w:val="clear" w:pos="2700"/>
          <w:tab w:val="left" w:pos="0"/>
        </w:tabs>
        <w:ind w:left="0" w:firstLine="0"/>
        <w:jc w:val="both"/>
        <w:rPr>
          <w:rFonts w:ascii="Inter" w:hAnsi="Inter" w:cs="Arial"/>
          <w:color w:val="000000" w:themeColor="text1"/>
          <w:sz w:val="20"/>
          <w:szCs w:val="20"/>
        </w:rPr>
      </w:pPr>
    </w:p>
    <w:p w14:paraId="351689A7" w14:textId="3C23B757" w:rsidR="00247E0D" w:rsidRPr="00F948D9" w:rsidRDefault="00247E0D" w:rsidP="00247E0D">
      <w:pPr>
        <w:pStyle w:val="Zarkazkladnhotextu"/>
        <w:tabs>
          <w:tab w:val="clear" w:pos="2700"/>
          <w:tab w:val="left" w:pos="0"/>
        </w:tabs>
        <w:ind w:left="0" w:firstLine="0"/>
        <w:jc w:val="both"/>
        <w:rPr>
          <w:rFonts w:ascii="Inter" w:hAnsi="Inter" w:cs="Arial"/>
          <w:color w:val="000000" w:themeColor="text1"/>
          <w:sz w:val="20"/>
          <w:szCs w:val="20"/>
        </w:rPr>
      </w:pPr>
      <w:bookmarkStart w:id="1" w:name="_Hlk148520733"/>
      <w:bookmarkStart w:id="2" w:name="_Hlk148520767"/>
      <w:r w:rsidRPr="00F948D9">
        <w:rPr>
          <w:rFonts w:ascii="Inter" w:hAnsi="Inter" w:cs="Arial"/>
          <w:color w:val="000000" w:themeColor="text1"/>
          <w:sz w:val="20"/>
          <w:szCs w:val="20"/>
        </w:rPr>
        <w:t xml:space="preserve">Základnou službou </w:t>
      </w:r>
      <w:r w:rsidR="00CB2290"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revádzkovateľa sú </w:t>
      </w:r>
      <w:r w:rsidR="00335D7E" w:rsidRPr="00F948D9">
        <w:rPr>
          <w:rFonts w:ascii="Inter" w:hAnsi="Inter" w:cs="Arial"/>
          <w:color w:val="000000" w:themeColor="text1"/>
          <w:sz w:val="20"/>
          <w:szCs w:val="20"/>
        </w:rPr>
        <w:t>webové sídlo, elektronické služby a</w:t>
      </w:r>
      <w:r w:rsidR="00CB2290" w:rsidRPr="00F948D9">
        <w:rPr>
          <w:rFonts w:ascii="Inter" w:hAnsi="Inter" w:cs="Arial"/>
          <w:color w:val="000000" w:themeColor="text1"/>
          <w:sz w:val="20"/>
          <w:szCs w:val="20"/>
        </w:rPr>
        <w:t> informačné systémy</w:t>
      </w:r>
      <w:r w:rsidRPr="00F948D9">
        <w:rPr>
          <w:rFonts w:ascii="Inter" w:hAnsi="Inter" w:cs="Arial"/>
          <w:color w:val="000000" w:themeColor="text1"/>
          <w:sz w:val="20"/>
          <w:szCs w:val="20"/>
        </w:rPr>
        <w:t xml:space="preserve">, ktoré sú v zmysle ustanovenia § 3 písm. </w:t>
      </w:r>
      <w:r w:rsidR="002934F6" w:rsidRPr="00F948D9">
        <w:rPr>
          <w:rFonts w:ascii="Inter" w:hAnsi="Inter" w:cs="Arial"/>
          <w:color w:val="000000" w:themeColor="text1"/>
          <w:sz w:val="20"/>
          <w:szCs w:val="20"/>
        </w:rPr>
        <w:t>l</w:t>
      </w:r>
      <w:r w:rsidRPr="00F948D9">
        <w:rPr>
          <w:rFonts w:ascii="Inter" w:hAnsi="Inter" w:cs="Arial"/>
          <w:color w:val="000000" w:themeColor="text1"/>
          <w:sz w:val="20"/>
          <w:szCs w:val="20"/>
        </w:rPr>
        <w:t xml:space="preserve">) </w:t>
      </w:r>
      <w:bookmarkEnd w:id="1"/>
      <w:r w:rsidRPr="00F948D9">
        <w:rPr>
          <w:rFonts w:ascii="Inter" w:hAnsi="Inter" w:cs="Arial"/>
          <w:color w:val="000000" w:themeColor="text1"/>
          <w:sz w:val="20"/>
          <w:szCs w:val="20"/>
        </w:rPr>
        <w:t xml:space="preserve">prvého bodu </w:t>
      </w:r>
      <w:r w:rsidR="00157749"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ákona o kybernetickej bezpečnosti činnosťou v sektore </w:t>
      </w:r>
      <w:r w:rsidR="00335D7E" w:rsidRPr="00F948D9">
        <w:rPr>
          <w:rFonts w:ascii="Inter" w:hAnsi="Inter" w:cs="Arial"/>
          <w:color w:val="000000" w:themeColor="text1"/>
          <w:sz w:val="20"/>
          <w:szCs w:val="20"/>
        </w:rPr>
        <w:t>Verejná správa</w:t>
      </w:r>
      <w:r w:rsidRPr="00F948D9">
        <w:rPr>
          <w:rFonts w:ascii="Inter" w:hAnsi="Inter" w:cs="Arial"/>
          <w:color w:val="000000" w:themeColor="text1"/>
          <w:sz w:val="20"/>
          <w:szCs w:val="20"/>
        </w:rPr>
        <w:t xml:space="preserve">, podsektore </w:t>
      </w:r>
      <w:r w:rsidR="00335D7E" w:rsidRPr="00F948D9">
        <w:rPr>
          <w:rFonts w:ascii="Inter" w:hAnsi="Inter" w:cs="Arial"/>
          <w:color w:val="000000" w:themeColor="text1"/>
          <w:sz w:val="20"/>
          <w:szCs w:val="20"/>
        </w:rPr>
        <w:t>Informačné systémy verejnej správy</w:t>
      </w:r>
      <w:r w:rsidRPr="00F948D9">
        <w:rPr>
          <w:rFonts w:ascii="Inter" w:hAnsi="Inter" w:cs="Arial"/>
          <w:color w:val="000000" w:themeColor="text1"/>
          <w:sz w:val="20"/>
          <w:szCs w:val="20"/>
        </w:rPr>
        <w:t xml:space="preserve"> a podľa ustanovenia §</w:t>
      </w:r>
      <w:r w:rsidR="003E2BDA" w:rsidRPr="00F948D9">
        <w:rPr>
          <w:rFonts w:ascii="Inter" w:hAnsi="Inter" w:cs="Arial"/>
          <w:color w:val="000000" w:themeColor="text1"/>
          <w:sz w:val="20"/>
          <w:szCs w:val="20"/>
        </w:rPr>
        <w:t> </w:t>
      </w:r>
      <w:r w:rsidRPr="00F948D9">
        <w:rPr>
          <w:rFonts w:ascii="Inter" w:hAnsi="Inter" w:cs="Arial"/>
          <w:color w:val="000000" w:themeColor="text1"/>
          <w:sz w:val="20"/>
          <w:szCs w:val="20"/>
        </w:rPr>
        <w:t xml:space="preserve">17 ods. 2 písm. b) </w:t>
      </w:r>
      <w:r w:rsidR="00CB2290" w:rsidRPr="00F948D9">
        <w:rPr>
          <w:rFonts w:ascii="Inter" w:hAnsi="Inter" w:cs="Arial"/>
          <w:color w:val="000000" w:themeColor="text1"/>
          <w:sz w:val="20"/>
          <w:szCs w:val="20"/>
        </w:rPr>
        <w:t>Z</w:t>
      </w:r>
      <w:r w:rsidRPr="00F948D9">
        <w:rPr>
          <w:rFonts w:ascii="Inter" w:hAnsi="Inter" w:cs="Arial"/>
          <w:color w:val="000000" w:themeColor="text1"/>
          <w:sz w:val="20"/>
          <w:szCs w:val="20"/>
        </w:rPr>
        <w:t>ákona o kybernetickej bezpečnosti sú zaradené do zoznamu základných služieb.</w:t>
      </w:r>
    </w:p>
    <w:bookmarkEnd w:id="2"/>
    <w:p w14:paraId="3CABAD4D" w14:textId="77777777" w:rsidR="00247E0D" w:rsidRPr="00F948D9" w:rsidRDefault="00247E0D" w:rsidP="00F948D9">
      <w:pPr>
        <w:pStyle w:val="Zarkazkladnhotextu"/>
        <w:tabs>
          <w:tab w:val="clear" w:pos="2700"/>
          <w:tab w:val="left" w:pos="0"/>
        </w:tabs>
        <w:ind w:left="0" w:firstLine="0"/>
        <w:jc w:val="both"/>
        <w:rPr>
          <w:rFonts w:ascii="Inter" w:hAnsi="Inter" w:cs="Arial"/>
          <w:color w:val="000000" w:themeColor="text1"/>
          <w:sz w:val="20"/>
          <w:szCs w:val="20"/>
        </w:rPr>
      </w:pPr>
    </w:p>
    <w:p w14:paraId="0868A450" w14:textId="4088264F" w:rsidR="00611D6A" w:rsidRDefault="00247E0D" w:rsidP="00611D6A">
      <w:pPr>
        <w:pStyle w:val="Zarkazkladnhotextu"/>
        <w:tabs>
          <w:tab w:val="clear" w:pos="2700"/>
          <w:tab w:val="left" w:pos="0"/>
        </w:tabs>
        <w:ind w:left="0" w:firstLine="0"/>
        <w:jc w:val="both"/>
        <w:rPr>
          <w:rFonts w:ascii="Inter" w:hAnsi="Inter" w:cs="Arial"/>
          <w:bCs/>
          <w:color w:val="000000" w:themeColor="text1"/>
          <w:sz w:val="20"/>
          <w:szCs w:val="20"/>
        </w:rPr>
      </w:pPr>
      <w:r w:rsidRPr="00F948D9">
        <w:rPr>
          <w:rFonts w:ascii="Inter" w:hAnsi="Inter" w:cs="Arial"/>
          <w:bCs/>
          <w:color w:val="000000" w:themeColor="text1"/>
          <w:sz w:val="20"/>
          <w:szCs w:val="20"/>
        </w:rPr>
        <w:t xml:space="preserve">Dodávateľ je zmluvným partnerom </w:t>
      </w:r>
      <w:r w:rsidR="005660DF" w:rsidRPr="00F948D9">
        <w:rPr>
          <w:rFonts w:ascii="Inter" w:hAnsi="Inter" w:cs="Arial"/>
          <w:bCs/>
          <w:color w:val="000000" w:themeColor="text1"/>
          <w:sz w:val="20"/>
          <w:szCs w:val="20"/>
        </w:rPr>
        <w:t>P</w:t>
      </w:r>
      <w:r w:rsidRPr="00F948D9">
        <w:rPr>
          <w:rFonts w:ascii="Inter" w:hAnsi="Inter" w:cs="Arial"/>
          <w:bCs/>
          <w:color w:val="000000" w:themeColor="text1"/>
          <w:sz w:val="20"/>
          <w:szCs w:val="20"/>
        </w:rPr>
        <w:t xml:space="preserve">revádzkovateľa na výkon činností, ktoré priamo súvisia s prevádzkou </w:t>
      </w:r>
      <w:r w:rsidR="00471291" w:rsidRPr="00F948D9">
        <w:rPr>
          <w:rFonts w:ascii="Inter" w:hAnsi="Inter" w:cs="Arial"/>
          <w:bCs/>
          <w:color w:val="000000" w:themeColor="text1"/>
          <w:sz w:val="20"/>
          <w:szCs w:val="20"/>
        </w:rPr>
        <w:t xml:space="preserve">elektronických komunikačných </w:t>
      </w:r>
      <w:r w:rsidR="00471291" w:rsidRPr="00F948D9">
        <w:rPr>
          <w:rFonts w:ascii="Inter" w:hAnsi="Inter" w:cs="Arial"/>
          <w:color w:val="000000" w:themeColor="text1"/>
          <w:sz w:val="20"/>
          <w:szCs w:val="20"/>
        </w:rPr>
        <w:t>sietí</w:t>
      </w:r>
      <w:r w:rsidRPr="00F948D9">
        <w:rPr>
          <w:rFonts w:ascii="Inter" w:hAnsi="Inter" w:cs="Arial"/>
          <w:color w:val="000000" w:themeColor="text1"/>
          <w:sz w:val="20"/>
          <w:szCs w:val="20"/>
        </w:rPr>
        <w:t xml:space="preserve"> </w:t>
      </w:r>
      <w:r w:rsidR="006A3739" w:rsidRPr="00F948D9">
        <w:rPr>
          <w:rFonts w:ascii="Inter" w:hAnsi="Inter" w:cs="Arial"/>
          <w:color w:val="000000" w:themeColor="text1"/>
          <w:sz w:val="20"/>
          <w:szCs w:val="20"/>
        </w:rPr>
        <w:t>(ďalej len „</w:t>
      </w:r>
      <w:r w:rsidR="006A3739" w:rsidRPr="00F948D9">
        <w:rPr>
          <w:rFonts w:ascii="Inter" w:hAnsi="Inter" w:cs="Arial"/>
          <w:b/>
          <w:bCs/>
          <w:color w:val="000000" w:themeColor="text1"/>
          <w:sz w:val="20"/>
          <w:szCs w:val="20"/>
        </w:rPr>
        <w:t>Siete</w:t>
      </w:r>
      <w:r w:rsidR="006A3739" w:rsidRPr="00F948D9">
        <w:rPr>
          <w:rFonts w:ascii="Inter" w:hAnsi="Inter" w:cs="Arial"/>
          <w:color w:val="000000" w:themeColor="text1"/>
          <w:sz w:val="20"/>
          <w:szCs w:val="20"/>
        </w:rPr>
        <w:t xml:space="preserve">“) </w:t>
      </w:r>
      <w:r w:rsidRPr="00F948D9">
        <w:rPr>
          <w:rFonts w:ascii="Inter" w:hAnsi="Inter" w:cs="Arial"/>
          <w:bCs/>
          <w:color w:val="000000" w:themeColor="text1"/>
          <w:sz w:val="20"/>
          <w:szCs w:val="20"/>
        </w:rPr>
        <w:t xml:space="preserve">a informačných systémov </w:t>
      </w:r>
      <w:r w:rsidR="00787410" w:rsidRPr="00F948D9">
        <w:rPr>
          <w:rFonts w:ascii="Inter" w:hAnsi="Inter" w:cs="Arial"/>
          <w:bCs/>
          <w:color w:val="000000" w:themeColor="text1"/>
          <w:sz w:val="20"/>
          <w:szCs w:val="20"/>
        </w:rPr>
        <w:t>P</w:t>
      </w:r>
      <w:r w:rsidRPr="00F948D9">
        <w:rPr>
          <w:rFonts w:ascii="Inter" w:hAnsi="Inter" w:cs="Arial"/>
          <w:bCs/>
          <w:color w:val="000000" w:themeColor="text1"/>
          <w:sz w:val="20"/>
          <w:szCs w:val="20"/>
        </w:rPr>
        <w:t xml:space="preserve">revádzkovateľa, pričom tieto činnosti </w:t>
      </w:r>
      <w:r w:rsidR="00070DB7" w:rsidRPr="00F948D9">
        <w:rPr>
          <w:rFonts w:ascii="Inter" w:hAnsi="Inter" w:cs="Arial"/>
          <w:bCs/>
          <w:color w:val="000000" w:themeColor="text1"/>
          <w:sz w:val="20"/>
          <w:szCs w:val="20"/>
        </w:rPr>
        <w:t>Dodávateľ</w:t>
      </w:r>
      <w:r w:rsidRPr="00F948D9">
        <w:rPr>
          <w:rFonts w:ascii="Inter" w:hAnsi="Inter" w:cs="Arial"/>
          <w:bCs/>
          <w:color w:val="000000" w:themeColor="text1"/>
          <w:sz w:val="20"/>
          <w:szCs w:val="20"/>
        </w:rPr>
        <w:t xml:space="preserve"> uskutočňuje na základe </w:t>
      </w:r>
      <w:r w:rsidR="000C3160">
        <w:rPr>
          <w:rFonts w:ascii="Inter" w:hAnsi="Inter" w:cs="Arial"/>
          <w:bCs/>
          <w:color w:val="000000" w:themeColor="text1"/>
          <w:sz w:val="20"/>
          <w:szCs w:val="20"/>
        </w:rPr>
        <w:t xml:space="preserve">aktuálne platnej a účinnej </w:t>
      </w:r>
      <w:r w:rsidRPr="00F948D9">
        <w:rPr>
          <w:rFonts w:ascii="Inter" w:hAnsi="Inter" w:cs="Arial"/>
          <w:bCs/>
          <w:color w:val="000000" w:themeColor="text1"/>
          <w:sz w:val="20"/>
          <w:szCs w:val="20"/>
        </w:rPr>
        <w:t xml:space="preserve">Zmluvy </w:t>
      </w:r>
      <w:r w:rsidR="00787410" w:rsidRPr="00F948D9">
        <w:rPr>
          <w:rFonts w:ascii="Inter" w:hAnsi="Inter" w:cs="Arial"/>
          <w:bCs/>
          <w:color w:val="000000" w:themeColor="text1"/>
          <w:sz w:val="20"/>
          <w:szCs w:val="20"/>
        </w:rPr>
        <w:t>o zabezpečení služby platobného systému prostredníctvom mobilnej aplikácie pre úhradu dočasného parkovania</w:t>
      </w:r>
      <w:r w:rsidRPr="00F948D9">
        <w:rPr>
          <w:rFonts w:ascii="Inter" w:hAnsi="Inter" w:cs="Arial"/>
          <w:bCs/>
          <w:color w:val="000000" w:themeColor="text1"/>
          <w:sz w:val="20"/>
          <w:szCs w:val="20"/>
        </w:rPr>
        <w:t>, uzatvorenej s </w:t>
      </w:r>
      <w:r w:rsidR="00787410" w:rsidRPr="00F948D9">
        <w:rPr>
          <w:rFonts w:ascii="Inter" w:hAnsi="Inter" w:cs="Arial"/>
          <w:bCs/>
          <w:color w:val="000000" w:themeColor="text1"/>
          <w:sz w:val="20"/>
          <w:szCs w:val="20"/>
        </w:rPr>
        <w:t>P</w:t>
      </w:r>
      <w:r w:rsidRPr="00F948D9">
        <w:rPr>
          <w:rFonts w:ascii="Inter" w:hAnsi="Inter" w:cs="Arial"/>
          <w:bCs/>
          <w:color w:val="000000" w:themeColor="text1"/>
          <w:sz w:val="20"/>
          <w:szCs w:val="20"/>
        </w:rPr>
        <w:t xml:space="preserve">revádzkovateľom </w:t>
      </w:r>
      <w:r w:rsidR="009B7305" w:rsidRPr="00F948D9">
        <w:rPr>
          <w:rFonts w:ascii="Inter" w:hAnsi="Inter" w:cs="Arial"/>
          <w:bCs/>
          <w:color w:val="000000" w:themeColor="text1"/>
          <w:sz w:val="20"/>
          <w:szCs w:val="20"/>
        </w:rPr>
        <w:t>v zmysle Verejného návrhu na uzatvorenie zmluvy o zabezpečení služby platobného systému prostredníctvom mobilnej aplikácie pre úhradu dočasného parkovania</w:t>
      </w:r>
      <w:r w:rsidR="00611D6A" w:rsidRPr="00F948D9">
        <w:rPr>
          <w:rFonts w:ascii="Inter" w:hAnsi="Inter" w:cs="Arial"/>
          <w:bCs/>
          <w:color w:val="000000" w:themeColor="text1"/>
          <w:sz w:val="20"/>
          <w:szCs w:val="20"/>
        </w:rPr>
        <w:t xml:space="preserve"> zverejneného na webovom sídle Prevádzkovateľa </w:t>
      </w:r>
      <w:r w:rsidR="0015157B">
        <w:rPr>
          <w:rFonts w:ascii="Inter" w:hAnsi="Inter" w:cs="Arial"/>
          <w:bCs/>
          <w:color w:val="000000" w:themeColor="text1"/>
          <w:sz w:val="20"/>
          <w:szCs w:val="20"/>
        </w:rPr>
        <w:t xml:space="preserve">pre Nové obdobie </w:t>
      </w:r>
      <w:r w:rsidRPr="00F948D9">
        <w:rPr>
          <w:rFonts w:ascii="Inter" w:hAnsi="Inter" w:cs="Arial"/>
          <w:bCs/>
          <w:color w:val="000000" w:themeColor="text1"/>
          <w:sz w:val="20"/>
          <w:szCs w:val="20"/>
        </w:rPr>
        <w:t>(ďalej len „</w:t>
      </w:r>
      <w:r w:rsidR="00157749" w:rsidRPr="00F948D9">
        <w:rPr>
          <w:rFonts w:ascii="Inter" w:hAnsi="Inter" w:cs="Arial"/>
          <w:b/>
          <w:color w:val="000000" w:themeColor="text1"/>
          <w:sz w:val="20"/>
          <w:szCs w:val="20"/>
        </w:rPr>
        <w:t>Z</w:t>
      </w:r>
      <w:r w:rsidRPr="00F948D9">
        <w:rPr>
          <w:rFonts w:ascii="Inter" w:hAnsi="Inter" w:cs="Arial"/>
          <w:b/>
          <w:color w:val="000000" w:themeColor="text1"/>
          <w:sz w:val="20"/>
          <w:szCs w:val="20"/>
        </w:rPr>
        <w:t>ákladný kontrakt</w:t>
      </w:r>
      <w:r w:rsidRPr="00F948D9">
        <w:rPr>
          <w:rFonts w:ascii="Inter" w:hAnsi="Inter" w:cs="Arial"/>
          <w:bCs/>
          <w:color w:val="000000" w:themeColor="text1"/>
          <w:sz w:val="20"/>
          <w:szCs w:val="20"/>
        </w:rPr>
        <w:t>“)</w:t>
      </w:r>
      <w:r w:rsidR="00611D6A">
        <w:rPr>
          <w:rFonts w:ascii="Inter" w:hAnsi="Inter" w:cs="Arial"/>
          <w:bCs/>
          <w:color w:val="000000" w:themeColor="text1"/>
          <w:sz w:val="20"/>
          <w:szCs w:val="20"/>
        </w:rPr>
        <w:t>.</w:t>
      </w:r>
    </w:p>
    <w:p w14:paraId="516B49C3" w14:textId="77777777" w:rsidR="00611D6A" w:rsidRDefault="00611D6A" w:rsidP="00611D6A">
      <w:pPr>
        <w:pStyle w:val="Zarkazkladnhotextu"/>
        <w:tabs>
          <w:tab w:val="clear" w:pos="2700"/>
          <w:tab w:val="left" w:pos="0"/>
        </w:tabs>
        <w:ind w:left="0" w:firstLine="0"/>
        <w:jc w:val="both"/>
        <w:rPr>
          <w:rFonts w:ascii="Inter" w:hAnsi="Inter" w:cs="Arial"/>
          <w:bCs/>
          <w:color w:val="000000" w:themeColor="text1"/>
          <w:sz w:val="20"/>
          <w:szCs w:val="20"/>
        </w:rPr>
      </w:pPr>
    </w:p>
    <w:p w14:paraId="0AA53A36" w14:textId="1968CFD7" w:rsidR="00247E0D" w:rsidRPr="00F948D9" w:rsidRDefault="00611D6A" w:rsidP="00611D6A">
      <w:pPr>
        <w:pStyle w:val="Zarkazkladnhotextu"/>
        <w:tabs>
          <w:tab w:val="clear" w:pos="2700"/>
          <w:tab w:val="left" w:pos="0"/>
        </w:tabs>
        <w:ind w:left="0" w:firstLine="0"/>
        <w:jc w:val="both"/>
        <w:rPr>
          <w:rFonts w:ascii="Inter" w:hAnsi="Inter" w:cs="Arial"/>
          <w:bCs/>
          <w:color w:val="000000" w:themeColor="text1"/>
          <w:sz w:val="20"/>
          <w:szCs w:val="20"/>
        </w:rPr>
      </w:pPr>
      <w:r w:rsidRPr="00611D6A">
        <w:rPr>
          <w:rFonts w:ascii="Inter" w:hAnsi="Inter" w:cs="Arial"/>
          <w:bCs/>
          <w:color w:val="000000" w:themeColor="text1"/>
          <w:sz w:val="20"/>
          <w:szCs w:val="20"/>
        </w:rPr>
        <w:t xml:space="preserve">Dodávateľ vyhlasuje, že je odborne spôsobilý na plnenie predmetu tejto Zmluvy, má všetko potrebné technické, technologické a personálne vybavenie, ktoré je potrebné na plnenie úloh vyplývajúcich z tejto Zmluvy a že má zavedené úlohy, procesy, role a technológie v organizačnej, personálnej a technickej oblasti, ktoré sú potrebné na napĺňanie </w:t>
      </w:r>
      <w:r w:rsidRPr="00F948D9">
        <w:rPr>
          <w:rFonts w:ascii="Inter" w:hAnsi="Inter" w:cs="Arial"/>
          <w:bCs/>
          <w:color w:val="000000" w:themeColor="text1"/>
          <w:sz w:val="20"/>
          <w:szCs w:val="20"/>
        </w:rPr>
        <w:t>cieľov tejto zmluvy.</w:t>
      </w:r>
    </w:p>
    <w:p w14:paraId="7490FE96" w14:textId="77777777" w:rsidR="00611D6A" w:rsidRPr="00F948D9" w:rsidRDefault="00611D6A" w:rsidP="00F948D9">
      <w:pPr>
        <w:pStyle w:val="Zarkazkladnhotextu"/>
        <w:tabs>
          <w:tab w:val="clear" w:pos="2700"/>
          <w:tab w:val="left" w:pos="0"/>
        </w:tabs>
        <w:ind w:left="0" w:firstLine="0"/>
        <w:jc w:val="both"/>
        <w:rPr>
          <w:rFonts w:ascii="Inter" w:hAnsi="Inter" w:cs="Arial"/>
          <w:color w:val="000000" w:themeColor="text1"/>
          <w:sz w:val="20"/>
          <w:szCs w:val="20"/>
        </w:rPr>
      </w:pPr>
    </w:p>
    <w:p w14:paraId="7FB6D4B3" w14:textId="3DA4B46C" w:rsidR="00247E0D" w:rsidRPr="00F948D9" w:rsidRDefault="00247E0D" w:rsidP="00611D6A">
      <w:p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lastRenderedPageBreak/>
        <w:t xml:space="preserve">Ak nie je uvedené inak, pojmy používané v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mluve majú význam im priradený v </w:t>
      </w:r>
      <w:r w:rsidR="00070DB7"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ákone o kybernetickej bezpečnosti</w:t>
      </w:r>
      <w:r w:rsidR="00DD6CB5" w:rsidRPr="00F948D9">
        <w:rPr>
          <w:rFonts w:ascii="Inter" w:eastAsiaTheme="minorHAnsi" w:hAnsi="Inter" w:cs="Arial"/>
          <w:color w:val="000000" w:themeColor="text1"/>
          <w:sz w:val="20"/>
          <w:szCs w:val="20"/>
          <w:lang w:eastAsia="en-US"/>
        </w:rPr>
        <w:t xml:space="preserve">, </w:t>
      </w:r>
      <w:r w:rsidRPr="00F948D9">
        <w:rPr>
          <w:rFonts w:ascii="Inter" w:eastAsiaTheme="minorHAnsi" w:hAnsi="Inter" w:cs="Arial"/>
          <w:color w:val="000000" w:themeColor="text1"/>
          <w:sz w:val="20"/>
          <w:szCs w:val="20"/>
          <w:lang w:eastAsia="en-US"/>
        </w:rPr>
        <w:t>jeho vykonávacích predpisoch</w:t>
      </w:r>
      <w:r w:rsidR="0068665F" w:rsidRPr="00F948D9">
        <w:rPr>
          <w:rFonts w:ascii="Inter" w:eastAsiaTheme="minorHAnsi" w:hAnsi="Inter" w:cs="Arial"/>
          <w:color w:val="000000" w:themeColor="text1"/>
          <w:sz w:val="20"/>
          <w:szCs w:val="20"/>
          <w:lang w:eastAsia="en-US"/>
        </w:rPr>
        <w:t>.</w:t>
      </w:r>
    </w:p>
    <w:p w14:paraId="4BBC891D" w14:textId="77777777" w:rsidR="00247E0D" w:rsidRDefault="00247E0D" w:rsidP="00247E0D">
      <w:pPr>
        <w:autoSpaceDE w:val="0"/>
        <w:autoSpaceDN w:val="0"/>
        <w:adjustRightInd w:val="0"/>
        <w:jc w:val="both"/>
        <w:rPr>
          <w:rFonts w:ascii="Inter" w:hAnsi="Inter" w:cs="Arial"/>
          <w:color w:val="000000" w:themeColor="text1"/>
          <w:sz w:val="20"/>
          <w:szCs w:val="20"/>
        </w:rPr>
      </w:pPr>
    </w:p>
    <w:p w14:paraId="1AE4F61A" w14:textId="77777777" w:rsidR="00247E0D" w:rsidRPr="00F948D9" w:rsidRDefault="00247E0D" w:rsidP="00247E0D">
      <w:pPr>
        <w:pStyle w:val="Zarkazkladnhotextu"/>
        <w:jc w:val="center"/>
        <w:rPr>
          <w:rFonts w:ascii="Inter" w:hAnsi="Inter" w:cs="Arial"/>
          <w:b/>
          <w:color w:val="000000" w:themeColor="text1"/>
          <w:sz w:val="20"/>
          <w:szCs w:val="20"/>
        </w:rPr>
      </w:pPr>
      <w:r w:rsidRPr="00F948D9">
        <w:rPr>
          <w:rFonts w:ascii="Inter" w:hAnsi="Inter" w:cs="Arial"/>
          <w:b/>
          <w:color w:val="000000" w:themeColor="text1"/>
          <w:sz w:val="20"/>
          <w:szCs w:val="20"/>
        </w:rPr>
        <w:t>Článok I.</w:t>
      </w:r>
    </w:p>
    <w:p w14:paraId="5CC211BE" w14:textId="0055BF43" w:rsidR="00247E0D" w:rsidRPr="00F948D9" w:rsidRDefault="00247E0D" w:rsidP="00247E0D">
      <w:pPr>
        <w:pStyle w:val="Zarkazkladnhotextu"/>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Predmet </w:t>
      </w:r>
      <w:r w:rsidR="00163E0D" w:rsidRPr="00F948D9">
        <w:rPr>
          <w:rFonts w:ascii="Inter" w:hAnsi="Inter" w:cs="Arial"/>
          <w:b/>
          <w:color w:val="000000" w:themeColor="text1"/>
          <w:sz w:val="20"/>
          <w:szCs w:val="20"/>
        </w:rPr>
        <w:t>Z</w:t>
      </w:r>
      <w:r w:rsidRPr="00F948D9">
        <w:rPr>
          <w:rFonts w:ascii="Inter" w:hAnsi="Inter" w:cs="Arial"/>
          <w:b/>
          <w:color w:val="000000" w:themeColor="text1"/>
          <w:sz w:val="20"/>
          <w:szCs w:val="20"/>
        </w:rPr>
        <w:t>mluvy</w:t>
      </w:r>
    </w:p>
    <w:p w14:paraId="1C2F9F1C" w14:textId="77777777" w:rsidR="00247E0D" w:rsidRPr="00F948D9" w:rsidRDefault="00247E0D" w:rsidP="00247E0D">
      <w:pPr>
        <w:pStyle w:val="Zarkazkladnhotextu"/>
        <w:jc w:val="center"/>
        <w:rPr>
          <w:rFonts w:ascii="Inter" w:hAnsi="Inter" w:cs="Arial"/>
          <w:color w:val="000000" w:themeColor="text1"/>
          <w:sz w:val="20"/>
          <w:szCs w:val="20"/>
        </w:rPr>
      </w:pPr>
    </w:p>
    <w:p w14:paraId="601B96CC" w14:textId="689449A4"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Predmetom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je </w:t>
      </w:r>
      <w:r w:rsidRPr="00F948D9">
        <w:rPr>
          <w:rFonts w:ascii="Inter" w:hAnsi="Inter" w:cs="Arial"/>
          <w:color w:val="000000" w:themeColor="text1"/>
          <w:sz w:val="20"/>
          <w:szCs w:val="20"/>
        </w:rPr>
        <w:t>zabezpečenie plnenia bezpečnostných opatrení a notifikačných povinností za účelom zabezpečenia kybernetickej bezpečnosti </w:t>
      </w:r>
      <w:r w:rsidR="006A3739" w:rsidRPr="00F948D9">
        <w:rPr>
          <w:rFonts w:ascii="Inter" w:hAnsi="Inter" w:cs="Arial"/>
          <w:color w:val="000000" w:themeColor="text1"/>
          <w:sz w:val="20"/>
          <w:szCs w:val="20"/>
        </w:rPr>
        <w:t>Sietí</w:t>
      </w:r>
      <w:r w:rsidR="008E503D" w:rsidRPr="00F948D9">
        <w:rPr>
          <w:rFonts w:ascii="Inter" w:hAnsi="Inter" w:cs="Arial"/>
          <w:color w:val="000000" w:themeColor="text1"/>
          <w:sz w:val="20"/>
          <w:szCs w:val="20"/>
        </w:rPr>
        <w:t xml:space="preserve"> a informačných systémov </w:t>
      </w:r>
      <w:r w:rsidR="005660D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w:t>
      </w:r>
    </w:p>
    <w:p w14:paraId="2DAC6DFF" w14:textId="014FB00C"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Táto </w:t>
      </w:r>
      <w:r w:rsidR="00163E0D"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mluva upravuje základné princípy spolupráce </w:t>
      </w:r>
      <w:r w:rsidR="00D45D43">
        <w:rPr>
          <w:rFonts w:ascii="Inter" w:hAnsi="Inter" w:cs="Arial"/>
          <w:color w:val="000000" w:themeColor="text1"/>
          <w:sz w:val="20"/>
          <w:szCs w:val="20"/>
        </w:rPr>
        <w:t>Zmluvných</w:t>
      </w:r>
      <w:r w:rsidRPr="00F948D9">
        <w:rPr>
          <w:rFonts w:ascii="Inter" w:hAnsi="Inter" w:cs="Arial"/>
          <w:color w:val="000000" w:themeColor="text1"/>
          <w:sz w:val="20"/>
          <w:szCs w:val="20"/>
        </w:rPr>
        <w:t xml:space="preserve"> strán pri uskutočňovaní plnenia bezpečnostných opatrení – úloh, procesov, rolí a technológií v organizačnej, personálnej a technickej oblasti, ktorých cieľom je zabezpečenie kybernetickej bezpečnosti </w:t>
      </w:r>
      <w:r w:rsidR="00DA05DD" w:rsidRPr="00F948D9">
        <w:rPr>
          <w:rFonts w:ascii="Inter" w:hAnsi="Inter" w:cs="Arial"/>
          <w:color w:val="000000" w:themeColor="text1"/>
          <w:sz w:val="20"/>
          <w:szCs w:val="20"/>
        </w:rPr>
        <w:t>Sietí</w:t>
      </w:r>
      <w:r w:rsidRPr="00F948D9">
        <w:rPr>
          <w:rFonts w:ascii="Inter" w:hAnsi="Inter" w:cs="Arial"/>
          <w:color w:val="000000" w:themeColor="text1"/>
          <w:sz w:val="20"/>
          <w:szCs w:val="20"/>
        </w:rPr>
        <w:t xml:space="preserve"> a informačných systémov </w:t>
      </w:r>
      <w:r w:rsidR="005660D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 počas ich životného cyklu, s</w:t>
      </w:r>
      <w:r w:rsidR="001B26DC" w:rsidRPr="00F948D9">
        <w:rPr>
          <w:rFonts w:ascii="Inter" w:hAnsi="Inter" w:cs="Arial"/>
          <w:color w:val="000000" w:themeColor="text1"/>
          <w:sz w:val="20"/>
          <w:szCs w:val="20"/>
        </w:rPr>
        <w:t> </w:t>
      </w:r>
      <w:r w:rsidRPr="00F948D9">
        <w:rPr>
          <w:rFonts w:ascii="Inter" w:hAnsi="Inter" w:cs="Arial"/>
          <w:color w:val="000000" w:themeColor="text1"/>
          <w:sz w:val="20"/>
          <w:szCs w:val="20"/>
        </w:rPr>
        <w:t xml:space="preserve">cieľom predchádzať kybernetickým bezpečnostným incidentom a minimalizovať vplyv kybernetických bezpečnostných incidentov na kontinuitu prevádzkovania základnej služby </w:t>
      </w:r>
      <w:r w:rsidR="005660D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 (ďalej len „</w:t>
      </w:r>
      <w:r w:rsidR="00163E0D" w:rsidRPr="00F948D9">
        <w:rPr>
          <w:rFonts w:ascii="Inter" w:hAnsi="Inter" w:cs="Arial"/>
          <w:b/>
          <w:color w:val="000000" w:themeColor="text1"/>
          <w:sz w:val="20"/>
          <w:szCs w:val="20"/>
        </w:rPr>
        <w:t>C</w:t>
      </w:r>
      <w:r w:rsidRPr="00F948D9">
        <w:rPr>
          <w:rFonts w:ascii="Inter" w:hAnsi="Inter" w:cs="Arial"/>
          <w:b/>
          <w:color w:val="000000" w:themeColor="text1"/>
          <w:sz w:val="20"/>
          <w:szCs w:val="20"/>
        </w:rPr>
        <w:t>iele</w:t>
      </w:r>
      <w:r w:rsidRPr="00F948D9">
        <w:rPr>
          <w:rFonts w:ascii="Inter" w:hAnsi="Inter" w:cs="Arial"/>
          <w:color w:val="000000" w:themeColor="text1"/>
          <w:sz w:val="20"/>
          <w:szCs w:val="20"/>
        </w:rPr>
        <w:t>“).</w:t>
      </w:r>
    </w:p>
    <w:p w14:paraId="0AF8153D" w14:textId="6D251B40"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Súčasťou záväzkov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podľa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je povinnosť </w:t>
      </w:r>
      <w:r w:rsidR="005660D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odávateľa prijímať a dodržiavať bezpečnostné opatrenia na úseku kybernetickej bezpečnosti v</w:t>
      </w:r>
      <w:r w:rsidR="00812B9F"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rozsahu uvedenom v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mluve tak, aby boli naplnené </w:t>
      </w:r>
      <w:r w:rsidR="00163E0D" w:rsidRPr="00F948D9">
        <w:rPr>
          <w:rFonts w:ascii="Inter" w:eastAsiaTheme="minorHAnsi" w:hAnsi="Inter" w:cs="Arial"/>
          <w:color w:val="000000" w:themeColor="text1"/>
          <w:sz w:val="20"/>
          <w:szCs w:val="20"/>
          <w:lang w:eastAsia="en-US"/>
        </w:rPr>
        <w:t>C</w:t>
      </w:r>
      <w:r w:rsidRPr="00F948D9">
        <w:rPr>
          <w:rFonts w:ascii="Inter" w:eastAsiaTheme="minorHAnsi" w:hAnsi="Inter" w:cs="Arial"/>
          <w:color w:val="000000" w:themeColor="text1"/>
          <w:sz w:val="20"/>
          <w:szCs w:val="20"/>
          <w:lang w:eastAsia="en-US"/>
        </w:rPr>
        <w:t xml:space="preserve">iele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Prevádzkovateľ vyhlasuje, že súhlasí so špecifikáciou a rozsahom bezpečnostných opatrení prijímaných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odávateľom v zmysle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Dodávateľ sa zaväzuje písomne informovať </w:t>
      </w:r>
      <w:r w:rsidR="005660D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o každej zmene, ktorá má významný vplyv na bezpečnostné opatrenia realizované </w:t>
      </w:r>
      <w:r w:rsidR="005660D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odávateľom.</w:t>
      </w:r>
    </w:p>
    <w:p w14:paraId="21F3F81C" w14:textId="43935106"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sa na základe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zároveň zaväzuje dodržiavať bezpečnostné politiky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s ktorými ho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 oboznámil. Dodávateľ vyhlasuje, že súhlasí s bezpečnostnými politikami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Dodávateľ súčasne akceptuje, že bezpečnostné politiky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sa môžu priebežne meniť a dopĺňať tak, aby zodpovedali aktuálnym bezpečnostným opatreniam, aktuálnemu stavu </w:t>
      </w:r>
      <w:r w:rsidR="003739C1" w:rsidRPr="00F948D9">
        <w:rPr>
          <w:rFonts w:ascii="Inter" w:eastAsiaTheme="minorHAnsi" w:hAnsi="Inter" w:cs="Arial"/>
          <w:color w:val="000000" w:themeColor="text1"/>
          <w:sz w:val="20"/>
          <w:szCs w:val="20"/>
          <w:lang w:eastAsia="en-US"/>
        </w:rPr>
        <w:t>S</w:t>
      </w:r>
      <w:r w:rsidRPr="00F948D9">
        <w:rPr>
          <w:rFonts w:ascii="Inter" w:eastAsiaTheme="minorHAnsi" w:hAnsi="Inter" w:cs="Arial"/>
          <w:color w:val="000000" w:themeColor="text1"/>
          <w:sz w:val="20"/>
          <w:szCs w:val="20"/>
          <w:lang w:eastAsia="en-US"/>
        </w:rPr>
        <w:t xml:space="preserve">ietí a informačných systémov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 a</w:t>
      </w:r>
      <w:r w:rsidR="00163E0D"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aktuálnym hrozbám dotýkajúcim sa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ktoré by mohli mať potenciálny nepriaznivý vplyv na základnú službu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812B9F" w:rsidRPr="00F948D9">
        <w:rPr>
          <w:rFonts w:ascii="Inter" w:eastAsiaTheme="minorHAnsi" w:hAnsi="Inter" w:cs="Arial"/>
          <w:color w:val="000000" w:themeColor="text1"/>
          <w:sz w:val="20"/>
          <w:szCs w:val="20"/>
          <w:lang w:eastAsia="en-US"/>
        </w:rPr>
        <w:t>.</w:t>
      </w:r>
    </w:p>
    <w:p w14:paraId="43597F0B" w14:textId="059826E1"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Na základe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sa tiež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zaväzuje plniť notifikačné povinnosti na úseku kybernetickej bezpečnosti v rozsahu uvedenom v tejto </w:t>
      </w:r>
      <w:r w:rsidR="00163E0D"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mluve tak, aby boli naplnené jej </w:t>
      </w:r>
      <w:r w:rsidR="00163E0D" w:rsidRPr="00F948D9">
        <w:rPr>
          <w:rFonts w:ascii="Inter" w:eastAsiaTheme="minorHAnsi" w:hAnsi="Inter" w:cs="Arial"/>
          <w:color w:val="000000" w:themeColor="text1"/>
          <w:sz w:val="20"/>
          <w:szCs w:val="20"/>
          <w:lang w:eastAsia="en-US"/>
        </w:rPr>
        <w:t>C</w:t>
      </w:r>
      <w:r w:rsidRPr="00F948D9">
        <w:rPr>
          <w:rFonts w:ascii="Inter" w:eastAsiaTheme="minorHAnsi" w:hAnsi="Inter" w:cs="Arial"/>
          <w:color w:val="000000" w:themeColor="text1"/>
          <w:sz w:val="20"/>
          <w:szCs w:val="20"/>
          <w:lang w:eastAsia="en-US"/>
        </w:rPr>
        <w:t>iele.</w:t>
      </w:r>
    </w:p>
    <w:p w14:paraId="4A168BA4" w14:textId="3DA29F62" w:rsidR="00247E0D" w:rsidRPr="00F948D9" w:rsidRDefault="00247E0D" w:rsidP="00EB6175">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Odplata za plnenie povinností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podľa tejto </w:t>
      </w:r>
      <w:r w:rsidR="00951688"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 náhrada všetkých nákladov vynaložených </w:t>
      </w:r>
      <w:r w:rsidR="00951688"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odávateľom v súvislosti s plnením povinností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podľa tejto </w:t>
      </w:r>
      <w:r w:rsidR="00951688"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sú v</w:t>
      </w:r>
      <w:r w:rsidR="00951688"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celom rozsahu zahrnuté v peňažnom plnení poskytovanom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odávateľovi podľa </w:t>
      </w:r>
      <w:r w:rsidR="00951688"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ákladného kontraktu a za plnenie povinností podľa tejto </w:t>
      </w:r>
      <w:r w:rsidR="00951688"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w:t>
      </w:r>
      <w:r w:rsidR="00EB6175"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nemá nárok na žiadne ďalšie peňažné plnenia od </w:t>
      </w:r>
      <w:r w:rsidR="00EB6175"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p>
    <w:p w14:paraId="5DF7E4EC" w14:textId="21B3253E" w:rsidR="00247E0D" w:rsidRPr="00F948D9" w:rsidRDefault="00247E0D" w:rsidP="006E2C01">
      <w:pPr>
        <w:pStyle w:val="Zarkazkladnhotextu"/>
        <w:numPr>
          <w:ilvl w:val="0"/>
          <w:numId w:val="2"/>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povinný plniť povinnosti vyplývajúce z tejto </w:t>
      </w:r>
      <w:r w:rsidR="00951688"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mluvy po celú dobu trvania </w:t>
      </w:r>
      <w:r w:rsidR="00951688"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w:t>
      </w:r>
    </w:p>
    <w:p w14:paraId="0E5BCED3" w14:textId="77777777" w:rsidR="00247E0D" w:rsidRDefault="00247E0D" w:rsidP="00247E0D">
      <w:pPr>
        <w:autoSpaceDE w:val="0"/>
        <w:autoSpaceDN w:val="0"/>
        <w:adjustRightInd w:val="0"/>
        <w:jc w:val="both"/>
        <w:rPr>
          <w:rFonts w:ascii="Inter" w:hAnsi="Inter" w:cs="Arial"/>
          <w:color w:val="000000" w:themeColor="text1"/>
          <w:sz w:val="20"/>
          <w:szCs w:val="20"/>
        </w:rPr>
      </w:pPr>
    </w:p>
    <w:p w14:paraId="3C8935EA" w14:textId="77777777" w:rsidR="00F948D9" w:rsidRPr="00F948D9" w:rsidRDefault="00F948D9" w:rsidP="00247E0D">
      <w:pPr>
        <w:autoSpaceDE w:val="0"/>
        <w:autoSpaceDN w:val="0"/>
        <w:adjustRightInd w:val="0"/>
        <w:jc w:val="both"/>
        <w:rPr>
          <w:rFonts w:ascii="Inter" w:hAnsi="Inter" w:cs="Arial"/>
          <w:color w:val="000000" w:themeColor="text1"/>
          <w:sz w:val="20"/>
          <w:szCs w:val="20"/>
        </w:rPr>
      </w:pPr>
    </w:p>
    <w:p w14:paraId="731A1D69" w14:textId="77777777" w:rsidR="00247E0D" w:rsidRPr="00F948D9" w:rsidRDefault="00247E0D" w:rsidP="00247E0D">
      <w:pPr>
        <w:pStyle w:val="Zarkazkladnhotextu"/>
        <w:jc w:val="center"/>
        <w:rPr>
          <w:rFonts w:ascii="Inter" w:hAnsi="Inter" w:cs="Arial"/>
          <w:b/>
          <w:color w:val="000000" w:themeColor="text1"/>
          <w:sz w:val="20"/>
          <w:szCs w:val="20"/>
        </w:rPr>
      </w:pPr>
      <w:r w:rsidRPr="00F948D9">
        <w:rPr>
          <w:rFonts w:ascii="Inter" w:hAnsi="Inter" w:cs="Arial"/>
          <w:b/>
          <w:color w:val="000000" w:themeColor="text1"/>
          <w:sz w:val="20"/>
          <w:szCs w:val="20"/>
        </w:rPr>
        <w:t>Článok II.</w:t>
      </w:r>
    </w:p>
    <w:p w14:paraId="4BE73E27" w14:textId="77777777" w:rsidR="00247E0D" w:rsidRPr="00F948D9" w:rsidRDefault="00247E0D" w:rsidP="00247E0D">
      <w:pPr>
        <w:pStyle w:val="Zarkazkladnhotextu"/>
        <w:jc w:val="center"/>
        <w:rPr>
          <w:rFonts w:ascii="Inter" w:hAnsi="Inter" w:cs="Arial"/>
          <w:b/>
          <w:color w:val="000000" w:themeColor="text1"/>
          <w:sz w:val="20"/>
          <w:szCs w:val="20"/>
        </w:rPr>
      </w:pPr>
      <w:r w:rsidRPr="00F948D9">
        <w:rPr>
          <w:rFonts w:ascii="Inter" w:hAnsi="Inter" w:cs="Arial"/>
          <w:b/>
          <w:color w:val="000000" w:themeColor="text1"/>
          <w:sz w:val="20"/>
          <w:szCs w:val="20"/>
        </w:rPr>
        <w:t>Prevencia kybernetických bezpečnostných incidentov</w:t>
      </w:r>
    </w:p>
    <w:p w14:paraId="01484580" w14:textId="77777777" w:rsidR="00247E0D" w:rsidRPr="00F948D9" w:rsidRDefault="00247E0D" w:rsidP="00247E0D">
      <w:pPr>
        <w:pStyle w:val="Zarkazkladnhotextu"/>
        <w:jc w:val="center"/>
        <w:rPr>
          <w:rFonts w:ascii="Inter" w:hAnsi="Inter" w:cs="Arial"/>
          <w:color w:val="000000" w:themeColor="text1"/>
          <w:sz w:val="20"/>
          <w:szCs w:val="20"/>
        </w:rPr>
      </w:pPr>
    </w:p>
    <w:p w14:paraId="2265B7D3" w14:textId="1D6A3BB4" w:rsidR="00EB6175" w:rsidRPr="00F948D9" w:rsidRDefault="00247E0D" w:rsidP="00933736">
      <w:pPr>
        <w:pStyle w:val="Odsekzoznamu"/>
        <w:numPr>
          <w:ilvl w:val="0"/>
          <w:numId w:val="6"/>
        </w:numPr>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Kybernetickým bezpečnostným incidentom je akákoľvek udalosť, ktorá má z dôvodu narušenia bezpečnosti </w:t>
      </w:r>
      <w:r w:rsidR="00C233AD" w:rsidRPr="00F948D9">
        <w:rPr>
          <w:rFonts w:ascii="Inter" w:hAnsi="Inter" w:cs="Arial"/>
          <w:color w:val="000000" w:themeColor="text1"/>
          <w:sz w:val="20"/>
          <w:szCs w:val="20"/>
        </w:rPr>
        <w:t>S</w:t>
      </w:r>
      <w:r w:rsidRPr="00F948D9">
        <w:rPr>
          <w:rFonts w:ascii="Inter" w:hAnsi="Inter" w:cs="Arial"/>
          <w:color w:val="000000" w:themeColor="text1"/>
          <w:sz w:val="20"/>
          <w:szCs w:val="20"/>
        </w:rPr>
        <w:t>iete a informačného systému alebo porušenia bezpečnostnej politiky alebo záväznej metodiky negatívny vplyv na kybernetickú bezpečnosť</w:t>
      </w:r>
      <w:r w:rsidR="001F4CB5" w:rsidRPr="00F948D9">
        <w:rPr>
          <w:rFonts w:ascii="Inter" w:hAnsi="Inter" w:cs="Arial"/>
          <w:color w:val="000000" w:themeColor="text1"/>
          <w:sz w:val="20"/>
          <w:szCs w:val="20"/>
        </w:rPr>
        <w:t xml:space="preserve"> </w:t>
      </w:r>
      <w:r w:rsidR="00EB6175" w:rsidRPr="00F948D9">
        <w:rPr>
          <w:rFonts w:ascii="Inter" w:hAnsi="Inter" w:cs="Arial"/>
          <w:color w:val="000000" w:themeColor="text1"/>
          <w:sz w:val="20"/>
          <w:szCs w:val="20"/>
        </w:rPr>
        <w:t>P</w:t>
      </w:r>
      <w:r w:rsidR="001F4CB5" w:rsidRPr="00F948D9">
        <w:rPr>
          <w:rFonts w:ascii="Inter" w:hAnsi="Inter" w:cs="Arial"/>
          <w:color w:val="000000" w:themeColor="text1"/>
          <w:sz w:val="20"/>
          <w:szCs w:val="20"/>
        </w:rPr>
        <w:t>revádzkovateľa</w:t>
      </w:r>
      <w:r w:rsidRPr="00F948D9">
        <w:rPr>
          <w:rFonts w:ascii="Inter" w:hAnsi="Inter" w:cs="Arial"/>
          <w:color w:val="000000" w:themeColor="text1"/>
          <w:sz w:val="20"/>
          <w:szCs w:val="20"/>
        </w:rPr>
        <w:t xml:space="preserve"> alebo ktorej následkom je</w:t>
      </w:r>
      <w:r w:rsidR="00EB6175" w:rsidRPr="00F948D9">
        <w:rPr>
          <w:rFonts w:ascii="Inter" w:hAnsi="Inter" w:cs="Arial"/>
          <w:color w:val="000000" w:themeColor="text1"/>
          <w:sz w:val="20"/>
          <w:szCs w:val="20"/>
        </w:rPr>
        <w:t>:</w:t>
      </w:r>
    </w:p>
    <w:p w14:paraId="60908D9D" w14:textId="6F5CD272" w:rsidR="00EB6175" w:rsidRPr="00F948D9" w:rsidRDefault="00247E0D" w:rsidP="00756E29">
      <w:pPr>
        <w:pStyle w:val="Odsekzoznamu"/>
        <w:numPr>
          <w:ilvl w:val="0"/>
          <w:numId w:val="15"/>
        </w:numPr>
        <w:ind w:left="426" w:firstLine="0"/>
        <w:jc w:val="both"/>
        <w:rPr>
          <w:rFonts w:ascii="Inter" w:hAnsi="Inter" w:cs="Arial"/>
          <w:color w:val="000000" w:themeColor="text1"/>
          <w:sz w:val="20"/>
          <w:szCs w:val="20"/>
        </w:rPr>
      </w:pPr>
      <w:r w:rsidRPr="00F948D9">
        <w:rPr>
          <w:rFonts w:ascii="Inter" w:hAnsi="Inter" w:cs="Arial"/>
          <w:color w:val="000000" w:themeColor="text1"/>
          <w:sz w:val="20"/>
          <w:szCs w:val="20"/>
        </w:rPr>
        <w:t>strata dôvernosti údajov, zničenie údajov alebo narušenie integrity systému</w:t>
      </w:r>
      <w:r w:rsidR="001F4CB5" w:rsidRPr="00F948D9">
        <w:rPr>
          <w:rFonts w:ascii="Inter" w:hAnsi="Inter" w:cs="Arial"/>
          <w:color w:val="000000" w:themeColor="text1"/>
          <w:sz w:val="20"/>
          <w:szCs w:val="20"/>
        </w:rPr>
        <w:t xml:space="preserve"> </w:t>
      </w:r>
      <w:r w:rsidR="00EB6175" w:rsidRPr="00F948D9">
        <w:rPr>
          <w:rFonts w:ascii="Inter" w:hAnsi="Inter" w:cs="Arial"/>
          <w:color w:val="000000" w:themeColor="text1"/>
          <w:sz w:val="20"/>
          <w:szCs w:val="20"/>
        </w:rPr>
        <w:t>P</w:t>
      </w:r>
      <w:r w:rsidR="001F4CB5" w:rsidRPr="00F948D9">
        <w:rPr>
          <w:rFonts w:ascii="Inter" w:hAnsi="Inter" w:cs="Arial"/>
          <w:color w:val="000000" w:themeColor="text1"/>
          <w:sz w:val="20"/>
          <w:szCs w:val="20"/>
        </w:rPr>
        <w:t>revádzkovateľa</w:t>
      </w:r>
      <w:r w:rsidRPr="00F948D9">
        <w:rPr>
          <w:rFonts w:ascii="Inter" w:hAnsi="Inter" w:cs="Arial"/>
          <w:color w:val="000000" w:themeColor="text1"/>
          <w:sz w:val="20"/>
          <w:szCs w:val="20"/>
        </w:rPr>
        <w:t>,</w:t>
      </w:r>
    </w:p>
    <w:p w14:paraId="33B368C5" w14:textId="0DD687B5" w:rsidR="00EB6175" w:rsidRPr="00F948D9" w:rsidRDefault="00247E0D" w:rsidP="00756E29">
      <w:pPr>
        <w:pStyle w:val="Odsekzoznamu"/>
        <w:numPr>
          <w:ilvl w:val="0"/>
          <w:numId w:val="15"/>
        </w:numPr>
        <w:ind w:left="426" w:firstLine="0"/>
        <w:jc w:val="both"/>
        <w:rPr>
          <w:rFonts w:ascii="Inter" w:hAnsi="Inter" w:cs="Arial"/>
          <w:color w:val="000000" w:themeColor="text1"/>
          <w:sz w:val="20"/>
          <w:szCs w:val="20"/>
        </w:rPr>
      </w:pPr>
      <w:r w:rsidRPr="00F948D9">
        <w:rPr>
          <w:rFonts w:ascii="Inter" w:hAnsi="Inter" w:cs="Arial"/>
          <w:color w:val="000000" w:themeColor="text1"/>
          <w:sz w:val="20"/>
          <w:szCs w:val="20"/>
        </w:rPr>
        <w:t xml:space="preserve">obmedzenie alebo odmietnutie dostupnosti základnej služby </w:t>
      </w:r>
      <w:r w:rsidR="00EB6175"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w:t>
      </w:r>
    </w:p>
    <w:p w14:paraId="4DD5B790" w14:textId="5B675EAE" w:rsidR="00EB6175" w:rsidRPr="00F948D9" w:rsidRDefault="00247E0D" w:rsidP="00756E29">
      <w:pPr>
        <w:pStyle w:val="Odsekzoznamu"/>
        <w:numPr>
          <w:ilvl w:val="0"/>
          <w:numId w:val="15"/>
        </w:numPr>
        <w:ind w:left="426" w:firstLine="0"/>
        <w:jc w:val="both"/>
        <w:rPr>
          <w:rFonts w:ascii="Inter" w:hAnsi="Inter" w:cs="Arial"/>
          <w:color w:val="000000" w:themeColor="text1"/>
          <w:sz w:val="20"/>
          <w:szCs w:val="20"/>
        </w:rPr>
      </w:pPr>
      <w:r w:rsidRPr="00F948D9">
        <w:rPr>
          <w:rFonts w:ascii="Inter" w:hAnsi="Inter" w:cs="Arial"/>
          <w:color w:val="000000" w:themeColor="text1"/>
          <w:sz w:val="20"/>
          <w:szCs w:val="20"/>
        </w:rPr>
        <w:t xml:space="preserve">vysoká pravdepodobnosť kompromitácie činností základnej služby </w:t>
      </w:r>
      <w:r w:rsidR="00EB6175"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 alebo</w:t>
      </w:r>
    </w:p>
    <w:p w14:paraId="05E274C5" w14:textId="35C8946B" w:rsidR="00247E0D" w:rsidRPr="00F948D9" w:rsidRDefault="00247E0D" w:rsidP="00756E29">
      <w:pPr>
        <w:pStyle w:val="Odsekzoznamu"/>
        <w:numPr>
          <w:ilvl w:val="0"/>
          <w:numId w:val="15"/>
        </w:numPr>
        <w:ind w:left="426" w:firstLine="0"/>
        <w:jc w:val="both"/>
        <w:rPr>
          <w:rFonts w:ascii="Inter" w:hAnsi="Inter" w:cs="Arial"/>
          <w:color w:val="000000" w:themeColor="text1"/>
          <w:sz w:val="20"/>
          <w:szCs w:val="20"/>
        </w:rPr>
      </w:pPr>
      <w:r w:rsidRPr="00F948D9">
        <w:rPr>
          <w:rFonts w:ascii="Inter" w:hAnsi="Inter" w:cs="Arial"/>
          <w:color w:val="000000" w:themeColor="text1"/>
          <w:sz w:val="20"/>
          <w:szCs w:val="20"/>
        </w:rPr>
        <w:t xml:space="preserve">ohrozenie bezpečnosti informácií </w:t>
      </w:r>
      <w:r w:rsidR="00EB6175"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w:t>
      </w:r>
    </w:p>
    <w:p w14:paraId="6AF29B8B" w14:textId="747E9142" w:rsidR="00933736" w:rsidRPr="00F948D9" w:rsidRDefault="00DE455C" w:rsidP="00933736">
      <w:pPr>
        <w:pStyle w:val="Odsekzoznamu"/>
        <w:numPr>
          <w:ilvl w:val="0"/>
          <w:numId w:val="6"/>
        </w:numPr>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lastRenderedPageBreak/>
        <w:t xml:space="preserve">Incident definovaný v čl. I. Základného kontraktu sa považuje sa kybernetický bezpečnostný incident v zmysle tejto Zmluvy, okrem nekritického incidentu, ktorý </w:t>
      </w:r>
      <w:r w:rsidR="00CE3FBE" w:rsidRPr="00F948D9">
        <w:rPr>
          <w:rFonts w:ascii="Inter" w:hAnsi="Inter" w:cs="Arial"/>
          <w:color w:val="000000" w:themeColor="text1"/>
          <w:sz w:val="20"/>
          <w:szCs w:val="20"/>
        </w:rPr>
        <w:t>nespôsobuje výpadok služby a</w:t>
      </w:r>
      <w:r w:rsidR="0038383A" w:rsidRPr="00F948D9">
        <w:rPr>
          <w:rFonts w:ascii="Inter" w:hAnsi="Inter" w:cs="Arial"/>
          <w:color w:val="000000" w:themeColor="text1"/>
          <w:sz w:val="20"/>
          <w:szCs w:val="20"/>
        </w:rPr>
        <w:t>ni</w:t>
      </w:r>
      <w:r w:rsidR="00CE3FBE" w:rsidRPr="00F948D9">
        <w:rPr>
          <w:rFonts w:ascii="Inter" w:hAnsi="Inter" w:cs="Arial"/>
          <w:color w:val="000000" w:themeColor="text1"/>
          <w:sz w:val="20"/>
          <w:szCs w:val="20"/>
        </w:rPr>
        <w:t> iné následky podľa čl. II ods. 1. písm. a) až d) tejto Zmluvy.</w:t>
      </w:r>
    </w:p>
    <w:p w14:paraId="16E210F7" w14:textId="43900BB6" w:rsidR="00247E0D" w:rsidRPr="00F948D9" w:rsidRDefault="00247E0D" w:rsidP="00527A5F">
      <w:pPr>
        <w:pStyle w:val="Odsekzoznamu"/>
        <w:numPr>
          <w:ilvl w:val="0"/>
          <w:numId w:val="6"/>
        </w:numPr>
        <w:autoSpaceDE w:val="0"/>
        <w:autoSpaceDN w:val="0"/>
        <w:adjustRightInd w:val="0"/>
        <w:ind w:left="426" w:hanging="426"/>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Dodávateľ je povinný v rámci prevencie kybernetických bezpečnostných incidentov, ktoré by mohli mať potenciálny nepriaznivý vplyv na základnú službu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alebo ktoré by sa mohli týkať kybernetickej bezpečnosti </w:t>
      </w:r>
      <w:r w:rsidR="00816578" w:rsidRPr="00F948D9">
        <w:rPr>
          <w:rFonts w:ascii="Inter" w:eastAsiaTheme="minorHAnsi" w:hAnsi="Inter" w:cs="Arial"/>
          <w:color w:val="000000" w:themeColor="text1"/>
          <w:sz w:val="20"/>
          <w:szCs w:val="20"/>
          <w:lang w:eastAsia="en-US"/>
        </w:rPr>
        <w:t>S</w:t>
      </w:r>
      <w:r w:rsidRPr="00F948D9">
        <w:rPr>
          <w:rFonts w:ascii="Inter" w:eastAsiaTheme="minorHAnsi" w:hAnsi="Inter" w:cs="Arial"/>
          <w:color w:val="000000" w:themeColor="text1"/>
          <w:sz w:val="20"/>
          <w:szCs w:val="20"/>
          <w:lang w:eastAsia="en-US"/>
        </w:rPr>
        <w:t xml:space="preserve">ietí a informačných systémov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w:t>
      </w:r>
      <w:r w:rsidR="00811020" w:rsidRPr="00F948D9">
        <w:rPr>
          <w:rFonts w:ascii="Inter" w:eastAsiaTheme="minorHAnsi" w:hAnsi="Inter" w:cs="Arial"/>
          <w:color w:val="000000" w:themeColor="text1"/>
          <w:sz w:val="20"/>
          <w:szCs w:val="20"/>
          <w:lang w:eastAsia="en-US"/>
        </w:rPr>
        <w:t xml:space="preserve">a bezpečnosti spracúvania osobných údajov </w:t>
      </w:r>
      <w:r w:rsidRPr="00F948D9">
        <w:rPr>
          <w:rFonts w:ascii="Inter" w:eastAsiaTheme="minorHAnsi" w:hAnsi="Inter" w:cs="Arial"/>
          <w:color w:val="000000" w:themeColor="text1"/>
          <w:sz w:val="20"/>
          <w:szCs w:val="20"/>
          <w:lang w:eastAsia="en-US"/>
        </w:rPr>
        <w:t>(ďalej len „</w:t>
      </w:r>
      <w:r w:rsidR="00F74FDF" w:rsidRPr="00F948D9">
        <w:rPr>
          <w:rFonts w:ascii="Inter" w:eastAsiaTheme="minorHAnsi" w:hAnsi="Inter" w:cs="Arial"/>
          <w:b/>
          <w:bCs/>
          <w:color w:val="000000" w:themeColor="text1"/>
          <w:sz w:val="20"/>
          <w:szCs w:val="20"/>
          <w:lang w:eastAsia="en-US"/>
        </w:rPr>
        <w:t>I</w:t>
      </w:r>
      <w:r w:rsidRPr="00F948D9">
        <w:rPr>
          <w:rFonts w:ascii="Inter" w:eastAsiaTheme="minorHAnsi" w:hAnsi="Inter" w:cs="Arial"/>
          <w:b/>
          <w:bCs/>
          <w:color w:val="000000" w:themeColor="text1"/>
          <w:sz w:val="20"/>
          <w:szCs w:val="20"/>
          <w:lang w:eastAsia="en-US"/>
        </w:rPr>
        <w:t>ncidenty</w:t>
      </w:r>
      <w:r w:rsidRPr="00F948D9">
        <w:rPr>
          <w:rFonts w:ascii="Inter" w:eastAsiaTheme="minorHAnsi" w:hAnsi="Inter" w:cs="Arial"/>
          <w:color w:val="000000" w:themeColor="text1"/>
          <w:sz w:val="20"/>
          <w:szCs w:val="20"/>
          <w:lang w:eastAsia="en-US"/>
        </w:rPr>
        <w:t>")</w:t>
      </w:r>
      <w:r w:rsidR="00DA18DF" w:rsidRPr="00F948D9">
        <w:rPr>
          <w:rFonts w:ascii="Inter" w:eastAsiaTheme="minorHAnsi" w:hAnsi="Inter" w:cs="Arial"/>
          <w:color w:val="000000" w:themeColor="text1"/>
          <w:sz w:val="20"/>
          <w:szCs w:val="20"/>
          <w:lang w:eastAsia="en-US"/>
        </w:rPr>
        <w:t>:</w:t>
      </w:r>
    </w:p>
    <w:p w14:paraId="2D9F2B45" w14:textId="4952742D" w:rsidR="00247E0D" w:rsidRPr="00F948D9" w:rsidRDefault="00247E0D" w:rsidP="00527A5F">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zabezpečiť vlastnú kybernetickú bezpečnosť</w:t>
      </w:r>
      <w:r w:rsidR="002E7C66" w:rsidRPr="00F948D9">
        <w:rPr>
          <w:rFonts w:ascii="Inter" w:eastAsiaTheme="minorHAnsi" w:hAnsi="Inter" w:cs="Arial"/>
          <w:color w:val="000000" w:themeColor="text1"/>
          <w:sz w:val="20"/>
          <w:szCs w:val="20"/>
          <w:lang w:eastAsia="en-US"/>
        </w:rPr>
        <w:t xml:space="preserve"> tak</w:t>
      </w:r>
      <w:r w:rsidRPr="00F948D9">
        <w:rPr>
          <w:rFonts w:ascii="Inter" w:eastAsiaTheme="minorHAnsi" w:hAnsi="Inter" w:cs="Arial"/>
          <w:color w:val="000000" w:themeColor="text1"/>
          <w:sz w:val="20"/>
          <w:szCs w:val="20"/>
          <w:lang w:eastAsia="en-US"/>
        </w:rPr>
        <w:t xml:space="preserve">, aby cez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nebolo možné zasiahnuť </w:t>
      </w:r>
      <w:r w:rsidR="00816578" w:rsidRPr="00F948D9">
        <w:rPr>
          <w:rFonts w:ascii="Inter" w:eastAsiaTheme="minorHAnsi" w:hAnsi="Inter" w:cs="Arial"/>
          <w:color w:val="000000" w:themeColor="text1"/>
          <w:sz w:val="20"/>
          <w:szCs w:val="20"/>
          <w:lang w:eastAsia="en-US"/>
        </w:rPr>
        <w:t>Siete</w:t>
      </w:r>
      <w:r w:rsidRPr="00F948D9">
        <w:rPr>
          <w:rFonts w:ascii="Inter" w:eastAsiaTheme="minorHAnsi" w:hAnsi="Inter" w:cs="Arial"/>
          <w:color w:val="000000" w:themeColor="text1"/>
          <w:sz w:val="20"/>
          <w:szCs w:val="20"/>
          <w:lang w:eastAsia="en-US"/>
        </w:rPr>
        <w:t xml:space="preserve"> a informačné systémy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F045E0" w:rsidRPr="00F948D9">
        <w:rPr>
          <w:rFonts w:ascii="Inter" w:eastAsiaTheme="minorHAnsi" w:hAnsi="Inter" w:cs="Arial"/>
          <w:color w:val="000000" w:themeColor="text1"/>
          <w:sz w:val="20"/>
          <w:szCs w:val="20"/>
          <w:lang w:eastAsia="en-US"/>
        </w:rPr>
        <w:t>;</w:t>
      </w:r>
    </w:p>
    <w:p w14:paraId="190B8710" w14:textId="77110CDA" w:rsidR="00811020" w:rsidRPr="00F948D9" w:rsidRDefault="00811020" w:rsidP="00527A5F">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prijať primerané technické a organizačné opatrenia s cieľom zaistiť úroveň bezpečnosti spracúvania osobných údajov, najmä </w:t>
      </w:r>
      <w:proofErr w:type="spellStart"/>
      <w:r w:rsidRPr="00F948D9">
        <w:rPr>
          <w:rFonts w:ascii="Inter" w:eastAsiaTheme="minorHAnsi" w:hAnsi="Inter" w:cs="Arial"/>
          <w:color w:val="000000" w:themeColor="text1"/>
          <w:sz w:val="20"/>
          <w:szCs w:val="20"/>
          <w:lang w:eastAsia="en-US"/>
        </w:rPr>
        <w:t>pseudonymizáciu</w:t>
      </w:r>
      <w:proofErr w:type="spellEnd"/>
      <w:r w:rsidRPr="00F948D9">
        <w:rPr>
          <w:rFonts w:ascii="Inter" w:eastAsiaTheme="minorHAnsi" w:hAnsi="Inter" w:cs="Arial"/>
          <w:color w:val="000000" w:themeColor="text1"/>
          <w:sz w:val="20"/>
          <w:szCs w:val="20"/>
          <w:lang w:eastAsia="en-US"/>
        </w:rPr>
        <w:t xml:space="preserve"> a šifrovanie osobných údajov; schopnosť zabezpečiť trvalú dôvernosť, integritu, dostupnosť a odolnosť systémov spracúvania a služieb; schopnosť včas obnoviť dostupnosť osobných údajov a prístup k nim v prípade Incidentu; proces pravidelného testovania, posudzovania a hodnotenia účinnosti technických a organizačných opatrení na zaistenie bezpečnosti spracúvania osobných údajov;</w:t>
      </w:r>
    </w:p>
    <w:p w14:paraId="48DEFDB8" w14:textId="57B308A4"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sledovať výstrahy</w:t>
      </w:r>
      <w:r w:rsidR="002E7C66" w:rsidRPr="00F948D9">
        <w:rPr>
          <w:rFonts w:ascii="Inter" w:eastAsiaTheme="minorHAnsi" w:hAnsi="Inter" w:cs="Arial"/>
          <w:color w:val="000000" w:themeColor="text1"/>
          <w:sz w:val="20"/>
          <w:szCs w:val="20"/>
          <w:lang w:eastAsia="en-US"/>
        </w:rPr>
        <w:t>,</w:t>
      </w:r>
      <w:r w:rsidRPr="00F948D9">
        <w:rPr>
          <w:rFonts w:ascii="Inter" w:eastAsiaTheme="minorHAnsi" w:hAnsi="Inter" w:cs="Arial"/>
          <w:color w:val="000000" w:themeColor="text1"/>
          <w:sz w:val="20"/>
          <w:szCs w:val="20"/>
          <w:lang w:eastAsia="en-US"/>
        </w:rPr>
        <w:t xml:space="preserve"> </w:t>
      </w:r>
      <w:r w:rsidR="002E7C66"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varovania</w:t>
      </w:r>
      <w:r w:rsidR="002E7C66" w:rsidRPr="00F948D9">
        <w:rPr>
          <w:rFonts w:ascii="Inter" w:eastAsiaTheme="minorHAnsi" w:hAnsi="Inter" w:cs="Arial"/>
          <w:color w:val="000000" w:themeColor="text1"/>
          <w:sz w:val="20"/>
          <w:szCs w:val="20"/>
          <w:lang w:eastAsia="en-US"/>
        </w:rPr>
        <w:t>,</w:t>
      </w:r>
      <w:r w:rsidRPr="00F948D9">
        <w:rPr>
          <w:rFonts w:ascii="Inter" w:eastAsiaTheme="minorHAnsi" w:hAnsi="Inter" w:cs="Arial"/>
          <w:color w:val="000000" w:themeColor="text1"/>
          <w:sz w:val="20"/>
          <w:szCs w:val="20"/>
          <w:lang w:eastAsia="en-US"/>
        </w:rPr>
        <w:t xml:space="preserve"> ďalšie informácie slúžiace na minimalizovanie, odvrátenie alebo nápravu následkov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ncidentov,</w:t>
      </w:r>
      <w:r w:rsidR="002E7C66" w:rsidRPr="00F948D9">
        <w:rPr>
          <w:rFonts w:ascii="Inter" w:eastAsiaTheme="minorHAnsi" w:hAnsi="Inter" w:cs="Arial"/>
          <w:color w:val="000000" w:themeColor="text1"/>
          <w:sz w:val="20"/>
          <w:szCs w:val="20"/>
          <w:lang w:eastAsia="en-US"/>
        </w:rPr>
        <w:t xml:space="preserve"> tieto vyhodnocovať a vykonať protiopatrenia v záujme ochrany oprávnených záujmov Prevádzkovateľa</w:t>
      </w:r>
      <w:r w:rsidR="00F045E0" w:rsidRPr="00F948D9">
        <w:rPr>
          <w:rFonts w:ascii="Inter" w:eastAsiaTheme="minorHAnsi" w:hAnsi="Inter" w:cs="Arial"/>
          <w:color w:val="000000" w:themeColor="text1"/>
          <w:sz w:val="20"/>
          <w:szCs w:val="20"/>
          <w:lang w:eastAsia="en-US"/>
        </w:rPr>
        <w:t>;</w:t>
      </w:r>
    </w:p>
    <w:p w14:paraId="12ADB868" w14:textId="09E912AE"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prijímať od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varovania pred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ncidentmi</w:t>
      </w:r>
      <w:r w:rsidR="00F045E0" w:rsidRPr="00F948D9">
        <w:rPr>
          <w:rFonts w:ascii="Inter" w:eastAsiaTheme="minorHAnsi" w:hAnsi="Inter" w:cs="Arial"/>
          <w:color w:val="000000" w:themeColor="text1"/>
          <w:sz w:val="20"/>
          <w:szCs w:val="20"/>
          <w:lang w:eastAsia="en-US"/>
        </w:rPr>
        <w:t>;</w:t>
      </w:r>
    </w:p>
    <w:p w14:paraId="5AEF2CF5" w14:textId="02297EC5"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sledovať hrozby dotýkajúce sa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ktoré by mohli mať potenciálny nepriaznivý vplyv na základnú službu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F045E0" w:rsidRPr="00F948D9">
        <w:rPr>
          <w:rFonts w:ascii="Inter" w:eastAsiaTheme="minorHAnsi" w:hAnsi="Inter" w:cs="Arial"/>
          <w:color w:val="000000" w:themeColor="text1"/>
          <w:sz w:val="20"/>
          <w:szCs w:val="20"/>
          <w:lang w:eastAsia="en-US"/>
        </w:rPr>
        <w:t>;</w:t>
      </w:r>
    </w:p>
    <w:p w14:paraId="26553AD0" w14:textId="124D3381"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vykonávať preventívne opatrenia potrebné na odvrátenie hrozieb, ktoré by mohli mať potenciálny nepriaznivý vplyv na základnú službu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alebo kybernetickú bezpečnosť </w:t>
      </w:r>
      <w:r w:rsidR="00816578" w:rsidRPr="00F948D9">
        <w:rPr>
          <w:rFonts w:ascii="Inter" w:eastAsiaTheme="minorHAnsi" w:hAnsi="Inter" w:cs="Arial"/>
          <w:color w:val="000000" w:themeColor="text1"/>
          <w:sz w:val="20"/>
          <w:szCs w:val="20"/>
          <w:lang w:eastAsia="en-US"/>
        </w:rPr>
        <w:t>Sietí</w:t>
      </w:r>
      <w:r w:rsidRPr="00F948D9">
        <w:rPr>
          <w:rFonts w:ascii="Inter" w:eastAsiaTheme="minorHAnsi" w:hAnsi="Inter" w:cs="Arial"/>
          <w:color w:val="000000" w:themeColor="text1"/>
          <w:sz w:val="20"/>
          <w:szCs w:val="20"/>
          <w:lang w:eastAsia="en-US"/>
        </w:rPr>
        <w:t xml:space="preserve"> a informačných systémov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816578" w:rsidRPr="00F948D9">
        <w:rPr>
          <w:rFonts w:ascii="Inter" w:eastAsiaTheme="minorHAnsi" w:hAnsi="Inter" w:cs="Arial"/>
          <w:color w:val="000000" w:themeColor="text1"/>
          <w:sz w:val="20"/>
          <w:szCs w:val="20"/>
          <w:lang w:eastAsia="en-US"/>
        </w:rPr>
        <w:t xml:space="preserve"> alebo ochranu osobných údajov</w:t>
      </w:r>
      <w:r w:rsidR="00F045E0" w:rsidRPr="00F948D9">
        <w:rPr>
          <w:rFonts w:ascii="Inter" w:eastAsiaTheme="minorHAnsi" w:hAnsi="Inter" w:cs="Arial"/>
          <w:color w:val="000000" w:themeColor="text1"/>
          <w:sz w:val="20"/>
          <w:szCs w:val="20"/>
          <w:lang w:eastAsia="en-US"/>
        </w:rPr>
        <w:t>;</w:t>
      </w:r>
    </w:p>
    <w:p w14:paraId="4B3EB6FD" w14:textId="2269C435"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predchádzať vzniku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ncidentov</w:t>
      </w:r>
      <w:r w:rsidR="00F045E0" w:rsidRPr="00F948D9">
        <w:rPr>
          <w:rFonts w:ascii="Inter" w:eastAsiaTheme="minorHAnsi" w:hAnsi="Inter" w:cs="Arial"/>
          <w:color w:val="000000" w:themeColor="text1"/>
          <w:sz w:val="20"/>
          <w:szCs w:val="20"/>
          <w:lang w:eastAsia="en-US"/>
        </w:rPr>
        <w:t>;</w:t>
      </w:r>
    </w:p>
    <w:p w14:paraId="320FFE70" w14:textId="0DEB33CF"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systematicky získavať (monitorovať a detegovať), sústreďovať (evidovať), analyzovať a vyhodnocovať informácie o</w:t>
      </w:r>
      <w:r w:rsidR="00F045E0" w:rsidRPr="00F948D9">
        <w:rPr>
          <w:rFonts w:ascii="Inter" w:eastAsiaTheme="minorHAnsi" w:hAnsi="Inter" w:cs="Arial"/>
          <w:color w:val="000000" w:themeColor="text1"/>
          <w:sz w:val="20"/>
          <w:szCs w:val="20"/>
          <w:lang w:eastAsia="en-US"/>
        </w:rPr>
        <w:t>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ncidentoch</w:t>
      </w:r>
      <w:r w:rsidR="00F045E0" w:rsidRPr="00F948D9">
        <w:rPr>
          <w:rFonts w:ascii="Inter" w:eastAsiaTheme="minorHAnsi" w:hAnsi="Inter" w:cs="Arial"/>
          <w:color w:val="000000" w:themeColor="text1"/>
          <w:sz w:val="20"/>
          <w:szCs w:val="20"/>
          <w:lang w:eastAsia="en-US"/>
        </w:rPr>
        <w:t>;</w:t>
      </w:r>
    </w:p>
    <w:p w14:paraId="7872E6D1" w14:textId="18B2EA1D"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zasielať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revádzkovateľovi včasné varovania pred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ncidentmi, o ktorých sa dozvie vlastnou činnosťou podľa tejto </w:t>
      </w:r>
      <w:r w:rsidR="00816578"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alebo iným spôsobom</w:t>
      </w:r>
      <w:r w:rsidR="00F045E0" w:rsidRPr="00F948D9">
        <w:rPr>
          <w:rFonts w:ascii="Inter" w:eastAsiaTheme="minorHAnsi" w:hAnsi="Inter" w:cs="Arial"/>
          <w:color w:val="000000" w:themeColor="text1"/>
          <w:sz w:val="20"/>
          <w:szCs w:val="20"/>
          <w:lang w:eastAsia="en-US"/>
        </w:rPr>
        <w:t>;</w:t>
      </w:r>
    </w:p>
    <w:p w14:paraId="0E8461EE" w14:textId="7E706068"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informovať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o </w:t>
      </w:r>
      <w:r w:rsidR="00F74FDF"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ncidente a o všetkých skutočnostiach majúcich vplyv na zabezpečovanie kybernetickej bezpečnosti</w:t>
      </w:r>
      <w:r w:rsidR="00F045E0" w:rsidRPr="00F948D9">
        <w:rPr>
          <w:rFonts w:ascii="Inter" w:eastAsiaTheme="minorHAnsi" w:hAnsi="Inter" w:cs="Arial"/>
          <w:color w:val="000000" w:themeColor="text1"/>
          <w:sz w:val="20"/>
          <w:szCs w:val="20"/>
          <w:lang w:eastAsia="en-US"/>
        </w:rPr>
        <w:t>;</w:t>
      </w:r>
    </w:p>
    <w:p w14:paraId="382F620E" w14:textId="4EEDCFE8" w:rsidR="00F045E0" w:rsidRPr="00F948D9" w:rsidRDefault="00F045E0"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podávať Prevádzkovateľovi oznámenia</w:t>
      </w:r>
      <w:r w:rsidR="00E15F96" w:rsidRPr="00F948D9">
        <w:rPr>
          <w:rFonts w:ascii="Inter" w:eastAsiaTheme="minorHAnsi" w:hAnsi="Inter" w:cs="Arial"/>
          <w:color w:val="000000" w:themeColor="text1"/>
          <w:sz w:val="20"/>
          <w:szCs w:val="20"/>
          <w:lang w:eastAsia="en-US"/>
        </w:rPr>
        <w:t xml:space="preserve">, že došlo k porušeniu ochrany osobných údajov, ktoré pravdepodobne povedie k riziku pre práva a slobody fyzických osôb </w:t>
      </w:r>
      <w:r w:rsidRPr="00F948D9">
        <w:rPr>
          <w:rFonts w:ascii="Inter" w:eastAsiaTheme="minorHAnsi" w:hAnsi="Inter" w:cs="Arial"/>
          <w:color w:val="000000" w:themeColor="text1"/>
          <w:sz w:val="20"/>
          <w:szCs w:val="20"/>
          <w:lang w:eastAsia="en-US"/>
        </w:rPr>
        <w:t>bez zbytočného odkladu potom, čo sa o porušení ochrany osobných údajov dozvedel;</w:t>
      </w:r>
    </w:p>
    <w:p w14:paraId="283510D9" w14:textId="47A1275E"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spolupracovať s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pri zabezpečovaní kybernetickej bezpečnosti </w:t>
      </w:r>
      <w:r w:rsidR="00816578" w:rsidRPr="00F948D9">
        <w:rPr>
          <w:rFonts w:ascii="Inter" w:eastAsiaTheme="minorHAnsi" w:hAnsi="Inter" w:cs="Arial"/>
          <w:color w:val="000000" w:themeColor="text1"/>
          <w:sz w:val="20"/>
          <w:szCs w:val="20"/>
          <w:lang w:eastAsia="en-US"/>
        </w:rPr>
        <w:t xml:space="preserve">Sietí a </w:t>
      </w:r>
      <w:r w:rsidRPr="00F948D9">
        <w:rPr>
          <w:rFonts w:ascii="Inter" w:eastAsiaTheme="minorHAnsi" w:hAnsi="Inter" w:cs="Arial"/>
          <w:color w:val="000000" w:themeColor="text1"/>
          <w:sz w:val="20"/>
          <w:szCs w:val="20"/>
          <w:lang w:eastAsia="en-US"/>
        </w:rPr>
        <w:t xml:space="preserve">informačných systémov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D05E25" w:rsidRPr="00F948D9">
        <w:rPr>
          <w:rFonts w:ascii="Inter" w:eastAsiaTheme="minorHAnsi" w:hAnsi="Inter" w:cs="Arial"/>
          <w:color w:val="000000" w:themeColor="text1"/>
          <w:sz w:val="20"/>
          <w:szCs w:val="20"/>
          <w:lang w:eastAsia="en-US"/>
        </w:rPr>
        <w:t xml:space="preserve"> v rozsahu </w:t>
      </w:r>
      <w:r w:rsidR="000E2DE0" w:rsidRPr="00F948D9">
        <w:rPr>
          <w:rFonts w:ascii="Inter" w:eastAsiaTheme="minorHAnsi" w:hAnsi="Inter" w:cs="Arial"/>
          <w:color w:val="000000" w:themeColor="text1"/>
          <w:sz w:val="20"/>
          <w:szCs w:val="20"/>
          <w:lang w:eastAsia="en-US"/>
        </w:rPr>
        <w:t>Z</w:t>
      </w:r>
      <w:r w:rsidR="00D05E25" w:rsidRPr="00F948D9">
        <w:rPr>
          <w:rFonts w:ascii="Inter" w:eastAsiaTheme="minorHAnsi" w:hAnsi="Inter" w:cs="Arial"/>
          <w:color w:val="000000" w:themeColor="text1"/>
          <w:sz w:val="20"/>
          <w:szCs w:val="20"/>
          <w:lang w:eastAsia="en-US"/>
        </w:rPr>
        <w:t>ákladného kontraktu</w:t>
      </w:r>
      <w:r w:rsidRPr="00F948D9">
        <w:rPr>
          <w:rFonts w:ascii="Inter" w:eastAsiaTheme="minorHAnsi" w:hAnsi="Inter" w:cs="Arial"/>
          <w:color w:val="000000" w:themeColor="text1"/>
          <w:sz w:val="20"/>
          <w:szCs w:val="20"/>
          <w:lang w:eastAsia="en-US"/>
        </w:rPr>
        <w:t>,</w:t>
      </w:r>
    </w:p>
    <w:p w14:paraId="60BF7FD1" w14:textId="5B3161AA" w:rsidR="00247E0D" w:rsidRPr="00F948D9" w:rsidRDefault="00247E0D" w:rsidP="00247E0D">
      <w:pPr>
        <w:pStyle w:val="Odsekzoznamu"/>
        <w:numPr>
          <w:ilvl w:val="0"/>
          <w:numId w:val="10"/>
        </w:numPr>
        <w:autoSpaceDE w:val="0"/>
        <w:autoSpaceDN w:val="0"/>
        <w:adjustRightInd w:val="0"/>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vytvárať a zvyšovať bezpečnostné povedomie svojich zamestnancov podieľajúcich sa na plnení základného kontraktu a/alebo tejto zmluvy a/alebo majúcich prístup k informáciám a údajom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p>
    <w:p w14:paraId="22143719" w14:textId="45F1E426" w:rsidR="00247E0D" w:rsidRPr="00F948D9" w:rsidRDefault="00247E0D" w:rsidP="00247E0D">
      <w:pPr>
        <w:pStyle w:val="Odsekzoznamu"/>
        <w:numPr>
          <w:ilvl w:val="0"/>
          <w:numId w:val="6"/>
        </w:numPr>
        <w:autoSpaceDE w:val="0"/>
        <w:autoSpaceDN w:val="0"/>
        <w:adjustRightInd w:val="0"/>
        <w:ind w:left="426" w:hanging="426"/>
        <w:jc w:val="both"/>
        <w:rPr>
          <w:rFonts w:ascii="Inter" w:eastAsiaTheme="minorHAnsi" w:hAnsi="Inter" w:cs="Arial"/>
          <w:color w:val="000000" w:themeColor="text1"/>
          <w:sz w:val="20"/>
          <w:szCs w:val="20"/>
          <w:lang w:eastAsia="en-US"/>
        </w:rPr>
      </w:pPr>
      <w:r w:rsidRPr="00F948D9">
        <w:rPr>
          <w:rFonts w:ascii="Inter" w:eastAsiaTheme="minorHAnsi" w:hAnsi="Inter" w:cs="Arial"/>
          <w:color w:val="000000" w:themeColor="text1"/>
          <w:sz w:val="20"/>
          <w:szCs w:val="20"/>
          <w:lang w:eastAsia="en-US"/>
        </w:rPr>
        <w:t xml:space="preserve">Dodávateľ je povinný mať počas trvania tejto </w:t>
      </w:r>
      <w:r w:rsidR="00F74FDF"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také technické, technologické a personálne vybavenie, ktoré je potrebné na riadne a včasné plnenie tejto </w:t>
      </w:r>
      <w:r w:rsidR="00F74FDF"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 mať zavedené úlohy, procesy, role a technológie v organizačnej, personálnej a technickej oblasti v rozsahu potrebnom na efektívne napĺňanie </w:t>
      </w:r>
      <w:r w:rsidR="00A934F8" w:rsidRPr="00F948D9">
        <w:rPr>
          <w:rFonts w:ascii="Inter" w:eastAsiaTheme="minorHAnsi" w:hAnsi="Inter" w:cs="Arial"/>
          <w:color w:val="000000" w:themeColor="text1"/>
          <w:sz w:val="20"/>
          <w:szCs w:val="20"/>
          <w:lang w:eastAsia="en-US"/>
        </w:rPr>
        <w:t>C</w:t>
      </w:r>
      <w:r w:rsidRPr="00F948D9">
        <w:rPr>
          <w:rFonts w:ascii="Inter" w:eastAsiaTheme="minorHAnsi" w:hAnsi="Inter" w:cs="Arial"/>
          <w:color w:val="000000" w:themeColor="text1"/>
          <w:sz w:val="20"/>
          <w:szCs w:val="20"/>
          <w:lang w:eastAsia="en-US"/>
        </w:rPr>
        <w:t xml:space="preserve">ieľov tejto </w:t>
      </w:r>
      <w:r w:rsidR="00F74FDF"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p>
    <w:p w14:paraId="1D951E2B" w14:textId="52E48E94" w:rsidR="00247E0D" w:rsidRPr="00F948D9" w:rsidRDefault="00247E0D" w:rsidP="00527A5F">
      <w:pPr>
        <w:pStyle w:val="Zarkazkladnhotextu"/>
        <w:numPr>
          <w:ilvl w:val="0"/>
          <w:numId w:val="6"/>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Neoddeliteľnými prílohami tejto </w:t>
      </w:r>
      <w:r w:rsidR="00F74FDF" w:rsidRPr="00F948D9">
        <w:rPr>
          <w:rFonts w:ascii="Inter" w:hAnsi="Inter" w:cs="Arial"/>
          <w:color w:val="000000" w:themeColor="text1"/>
          <w:sz w:val="20"/>
          <w:szCs w:val="20"/>
        </w:rPr>
        <w:t>Z</w:t>
      </w:r>
      <w:r w:rsidRPr="00F948D9">
        <w:rPr>
          <w:rFonts w:ascii="Inter" w:hAnsi="Inter" w:cs="Arial"/>
          <w:color w:val="000000" w:themeColor="text1"/>
          <w:sz w:val="20"/>
          <w:szCs w:val="20"/>
        </w:rPr>
        <w:t>mluvy sú</w:t>
      </w:r>
      <w:r w:rsidR="00527A5F" w:rsidRPr="00F948D9">
        <w:rPr>
          <w:rFonts w:ascii="Inter" w:hAnsi="Inter" w:cs="Arial"/>
          <w:color w:val="000000" w:themeColor="text1"/>
          <w:sz w:val="20"/>
          <w:szCs w:val="20"/>
        </w:rPr>
        <w:t>:</w:t>
      </w:r>
    </w:p>
    <w:p w14:paraId="7CB31BE1" w14:textId="6088DBCD" w:rsidR="00247E0D" w:rsidRPr="00F948D9" w:rsidRDefault="00247E0D" w:rsidP="00756E29">
      <w:pPr>
        <w:pStyle w:val="Zarkazkladnhotextu"/>
        <w:numPr>
          <w:ilvl w:val="0"/>
          <w:numId w:val="11"/>
        </w:numPr>
        <w:tabs>
          <w:tab w:val="clear" w:pos="2700"/>
          <w:tab w:val="left" w:pos="567"/>
        </w:tabs>
        <w:ind w:left="785"/>
        <w:jc w:val="both"/>
        <w:rPr>
          <w:rFonts w:ascii="Inter" w:eastAsiaTheme="minorHAnsi" w:hAnsi="Inter" w:cs="Arial"/>
          <w:color w:val="000000" w:themeColor="text1"/>
          <w:sz w:val="20"/>
          <w:szCs w:val="20"/>
          <w:lang w:eastAsia="en-US"/>
        </w:rPr>
      </w:pPr>
      <w:r w:rsidRPr="00F948D9">
        <w:rPr>
          <w:rFonts w:ascii="Inter" w:hAnsi="Inter" w:cs="Arial"/>
          <w:color w:val="000000" w:themeColor="text1"/>
          <w:sz w:val="20"/>
          <w:szCs w:val="20"/>
        </w:rPr>
        <w:t xml:space="preserve">rozsah činnosti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v zmysle </w:t>
      </w:r>
      <w:r w:rsidR="000E2DE0"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w:t>
      </w:r>
      <w:r w:rsidR="008666C9" w:rsidRPr="00F948D9">
        <w:rPr>
          <w:rFonts w:ascii="Inter" w:hAnsi="Inter" w:cs="Arial"/>
          <w:color w:val="000000" w:themeColor="text1"/>
          <w:sz w:val="20"/>
          <w:szCs w:val="20"/>
        </w:rPr>
        <w:t xml:space="preserve"> </w:t>
      </w:r>
      <w:r w:rsidR="003C557A" w:rsidRPr="00F948D9">
        <w:rPr>
          <w:rFonts w:ascii="Inter" w:hAnsi="Inter" w:cs="Arial"/>
          <w:color w:val="000000" w:themeColor="text1"/>
          <w:sz w:val="20"/>
          <w:szCs w:val="20"/>
        </w:rPr>
        <w:t>( Príloha č. 1)</w:t>
      </w:r>
      <w:r w:rsidR="00E60C08" w:rsidRPr="00F948D9">
        <w:rPr>
          <w:rFonts w:ascii="Inter" w:hAnsi="Inter" w:cs="Arial"/>
          <w:color w:val="000000" w:themeColor="text1"/>
          <w:sz w:val="20"/>
          <w:szCs w:val="20"/>
        </w:rPr>
        <w:t>,</w:t>
      </w:r>
    </w:p>
    <w:p w14:paraId="7E4172C8" w14:textId="2B8BAD7B" w:rsidR="00247E0D" w:rsidRPr="00F948D9" w:rsidRDefault="00247E0D" w:rsidP="00756E29">
      <w:pPr>
        <w:pStyle w:val="Zarkazkladnhotextu"/>
        <w:numPr>
          <w:ilvl w:val="0"/>
          <w:numId w:val="11"/>
        </w:numPr>
        <w:tabs>
          <w:tab w:val="clear" w:pos="2700"/>
          <w:tab w:val="left" w:pos="567"/>
        </w:tabs>
        <w:ind w:left="785"/>
        <w:jc w:val="both"/>
        <w:rPr>
          <w:rFonts w:ascii="Inter" w:hAnsi="Inter" w:cs="Arial"/>
          <w:color w:val="000000" w:themeColor="text1"/>
          <w:sz w:val="20"/>
          <w:szCs w:val="20"/>
        </w:rPr>
      </w:pPr>
      <w:r w:rsidRPr="00F948D9">
        <w:rPr>
          <w:rFonts w:ascii="Inter" w:hAnsi="Inter" w:cs="Arial"/>
          <w:color w:val="000000" w:themeColor="text1"/>
          <w:sz w:val="20"/>
          <w:szCs w:val="20"/>
        </w:rPr>
        <w:t xml:space="preserve">špecifikácia a rozsah bezpečnostných opatrení, ktoré prijíma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odávateľ a s ktorými súhlasí</w:t>
      </w:r>
      <w:r w:rsidR="003C557A" w:rsidRPr="00F948D9">
        <w:rPr>
          <w:rFonts w:ascii="Inter" w:hAnsi="Inter" w:cs="Arial"/>
          <w:color w:val="000000" w:themeColor="text1"/>
          <w:sz w:val="20"/>
          <w:szCs w:val="20"/>
        </w:rPr>
        <w:t xml:space="preserve"> (Príloha č. 2)</w:t>
      </w:r>
      <w:r w:rsidR="00E60C08" w:rsidRPr="00F948D9">
        <w:rPr>
          <w:rFonts w:ascii="Inter" w:hAnsi="Inter" w:cs="Arial"/>
          <w:color w:val="000000" w:themeColor="text1"/>
          <w:sz w:val="20"/>
          <w:szCs w:val="20"/>
        </w:rPr>
        <w:t>,</w:t>
      </w:r>
    </w:p>
    <w:p w14:paraId="5ABEE853" w14:textId="471DDE7B" w:rsidR="00247E0D" w:rsidRPr="00F948D9" w:rsidRDefault="00247E0D" w:rsidP="00756E29">
      <w:pPr>
        <w:pStyle w:val="Zarkazkladnhotextu"/>
        <w:numPr>
          <w:ilvl w:val="0"/>
          <w:numId w:val="11"/>
        </w:numPr>
        <w:tabs>
          <w:tab w:val="clear" w:pos="2700"/>
          <w:tab w:val="left" w:pos="567"/>
        </w:tabs>
        <w:ind w:left="785"/>
        <w:jc w:val="both"/>
        <w:rPr>
          <w:rFonts w:ascii="Inter" w:hAnsi="Inter" w:cs="Arial"/>
          <w:color w:val="000000" w:themeColor="text1"/>
          <w:sz w:val="20"/>
          <w:szCs w:val="20"/>
        </w:rPr>
      </w:pPr>
      <w:r w:rsidRPr="00F948D9">
        <w:rPr>
          <w:rFonts w:ascii="Inter" w:hAnsi="Inter" w:cs="Arial"/>
          <w:color w:val="000000" w:themeColor="text1"/>
          <w:sz w:val="20"/>
          <w:szCs w:val="20"/>
        </w:rPr>
        <w:t xml:space="preserve">zoznam pracovných rolí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ktoré majú mať prístup k informáciám a údajom </w:t>
      </w:r>
      <w:r w:rsidR="00527A5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w:t>
      </w:r>
      <w:r w:rsidR="003C557A" w:rsidRPr="00F948D9">
        <w:rPr>
          <w:rFonts w:ascii="Inter" w:hAnsi="Inter" w:cs="Arial"/>
          <w:color w:val="000000" w:themeColor="text1"/>
          <w:sz w:val="20"/>
          <w:szCs w:val="20"/>
        </w:rPr>
        <w:t xml:space="preserve"> </w:t>
      </w:r>
      <w:r w:rsidR="008666C9" w:rsidRPr="00F948D9">
        <w:rPr>
          <w:rFonts w:ascii="Inter" w:hAnsi="Inter" w:cs="Arial"/>
          <w:color w:val="000000" w:themeColor="text1"/>
          <w:sz w:val="20"/>
          <w:szCs w:val="20"/>
        </w:rPr>
        <w:t xml:space="preserve">a </w:t>
      </w:r>
      <w:r w:rsidRPr="00F948D9">
        <w:rPr>
          <w:rFonts w:ascii="Inter" w:hAnsi="Inter" w:cs="Arial"/>
          <w:color w:val="000000" w:themeColor="text1"/>
          <w:sz w:val="20"/>
          <w:szCs w:val="20"/>
        </w:rPr>
        <w:t xml:space="preserve">zoznam zamestnancov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a iných osôb, </w:t>
      </w:r>
      <w:r w:rsidRPr="00F948D9">
        <w:rPr>
          <w:rFonts w:ascii="Inter" w:eastAsiaTheme="minorHAnsi" w:hAnsi="Inter" w:cs="Arial"/>
          <w:color w:val="000000" w:themeColor="text1"/>
          <w:sz w:val="20"/>
          <w:szCs w:val="20"/>
          <w:lang w:eastAsia="en-US"/>
        </w:rPr>
        <w:t xml:space="preserve">podieľajúcich sa za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odávateľa</w:t>
      </w:r>
      <w:r w:rsidRPr="00F948D9">
        <w:rPr>
          <w:rFonts w:ascii="Inter" w:eastAsiaTheme="minorHAnsi" w:hAnsi="Inter" w:cs="Arial"/>
          <w:color w:val="000000" w:themeColor="text1"/>
          <w:sz w:val="20"/>
          <w:szCs w:val="20"/>
          <w:lang w:eastAsia="en-US"/>
        </w:rPr>
        <w:t xml:space="preserve"> na plnení </w:t>
      </w:r>
      <w:r w:rsidR="000E2DE0"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ákladného kontraktu a/alebo tejto </w:t>
      </w:r>
      <w:r w:rsidR="00FE193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a/alebo majúcich prístup k informáciám a údajom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8666C9" w:rsidRPr="00F948D9">
        <w:rPr>
          <w:rFonts w:ascii="Inter" w:hAnsi="Inter" w:cs="Arial"/>
          <w:color w:val="000000" w:themeColor="text1"/>
          <w:sz w:val="20"/>
          <w:szCs w:val="20"/>
        </w:rPr>
        <w:t xml:space="preserve"> (Príloha č. 3)</w:t>
      </w:r>
      <w:r w:rsidR="000E2DE0" w:rsidRPr="00F948D9">
        <w:rPr>
          <w:rFonts w:ascii="Inter" w:hAnsi="Inter" w:cs="Arial"/>
          <w:color w:val="000000" w:themeColor="text1"/>
          <w:sz w:val="20"/>
          <w:szCs w:val="20"/>
        </w:rPr>
        <w:t>,</w:t>
      </w:r>
    </w:p>
    <w:p w14:paraId="5FECEA40" w14:textId="60916B17" w:rsidR="000E2DE0" w:rsidRPr="00F948D9" w:rsidRDefault="000E2DE0" w:rsidP="00756E29">
      <w:pPr>
        <w:pStyle w:val="Zarkazkladnhotextu"/>
        <w:numPr>
          <w:ilvl w:val="0"/>
          <w:numId w:val="11"/>
        </w:numPr>
        <w:tabs>
          <w:tab w:val="clear" w:pos="2700"/>
          <w:tab w:val="left" w:pos="567"/>
        </w:tabs>
        <w:ind w:left="785"/>
        <w:jc w:val="both"/>
        <w:rPr>
          <w:rFonts w:ascii="Inter" w:hAnsi="Inter" w:cs="Arial"/>
          <w:color w:val="000000" w:themeColor="text1"/>
          <w:sz w:val="20"/>
          <w:szCs w:val="20"/>
        </w:rPr>
      </w:pPr>
      <w:r w:rsidRPr="00F948D9">
        <w:rPr>
          <w:rFonts w:ascii="Inter" w:hAnsi="Inter" w:cs="Arial"/>
          <w:color w:val="000000" w:themeColor="text1"/>
          <w:sz w:val="20"/>
          <w:szCs w:val="20"/>
        </w:rPr>
        <w:t>zoznam Dodávateľom navrhnutých a Prevádzkovateľom schválených Subdodávateľov (Príloha č. 4)</w:t>
      </w:r>
      <w:r w:rsidR="00F948D9">
        <w:rPr>
          <w:rFonts w:ascii="Inter" w:hAnsi="Inter" w:cs="Arial"/>
          <w:color w:val="000000" w:themeColor="text1"/>
          <w:sz w:val="20"/>
          <w:szCs w:val="20"/>
        </w:rPr>
        <w:t>.</w:t>
      </w:r>
    </w:p>
    <w:p w14:paraId="7D9B2C7C" w14:textId="4491A4C3" w:rsidR="00247E0D" w:rsidRPr="00F948D9" w:rsidRDefault="00247E0D" w:rsidP="00527A5F">
      <w:pPr>
        <w:pStyle w:val="Zarkazkladnhotextu"/>
        <w:numPr>
          <w:ilvl w:val="0"/>
          <w:numId w:val="6"/>
        </w:numPr>
        <w:tabs>
          <w:tab w:val="clear" w:pos="2700"/>
          <w:tab w:val="left" w:pos="567"/>
        </w:tabs>
        <w:ind w:left="426" w:hanging="426"/>
        <w:jc w:val="both"/>
        <w:rPr>
          <w:rFonts w:ascii="Inter" w:hAnsi="Inter" w:cs="Arial"/>
          <w:bCs/>
          <w:color w:val="000000" w:themeColor="text1"/>
          <w:sz w:val="20"/>
          <w:szCs w:val="20"/>
        </w:rPr>
      </w:pPr>
      <w:r w:rsidRPr="00F948D9">
        <w:rPr>
          <w:rFonts w:ascii="Inter" w:hAnsi="Inter" w:cs="Arial"/>
          <w:bCs/>
          <w:color w:val="000000" w:themeColor="text1"/>
          <w:sz w:val="20"/>
          <w:szCs w:val="20"/>
        </w:rPr>
        <w:t xml:space="preserve">Dodávateľ je povinný bezodkladne oznámiť </w:t>
      </w:r>
      <w:r w:rsidR="00527A5F" w:rsidRPr="00F948D9">
        <w:rPr>
          <w:rFonts w:ascii="Inter" w:hAnsi="Inter" w:cs="Arial"/>
          <w:bCs/>
          <w:color w:val="000000" w:themeColor="text1"/>
          <w:sz w:val="20"/>
          <w:szCs w:val="20"/>
        </w:rPr>
        <w:t>P</w:t>
      </w:r>
      <w:r w:rsidRPr="00F948D9">
        <w:rPr>
          <w:rFonts w:ascii="Inter" w:hAnsi="Inter" w:cs="Arial"/>
          <w:bCs/>
          <w:color w:val="000000" w:themeColor="text1"/>
          <w:sz w:val="20"/>
          <w:szCs w:val="20"/>
        </w:rPr>
        <w:t>revádzkovateľovi každú zmenu v</w:t>
      </w:r>
      <w:r w:rsidR="00FE193C" w:rsidRPr="00F948D9">
        <w:rPr>
          <w:rFonts w:ascii="Inter" w:hAnsi="Inter" w:cs="Arial"/>
          <w:bCs/>
          <w:color w:val="000000" w:themeColor="text1"/>
          <w:sz w:val="20"/>
          <w:szCs w:val="20"/>
        </w:rPr>
        <w:t> </w:t>
      </w:r>
      <w:r w:rsidRPr="00F948D9">
        <w:rPr>
          <w:rFonts w:ascii="Inter" w:hAnsi="Inter" w:cs="Arial"/>
          <w:bCs/>
          <w:color w:val="000000" w:themeColor="text1"/>
          <w:sz w:val="20"/>
          <w:szCs w:val="20"/>
        </w:rPr>
        <w:t>personálnom obsadení pracovných rolí</w:t>
      </w:r>
      <w:r w:rsidR="001F4CB5" w:rsidRPr="00F948D9">
        <w:rPr>
          <w:rFonts w:ascii="Inter" w:hAnsi="Inter" w:cs="Arial"/>
          <w:bCs/>
          <w:color w:val="000000" w:themeColor="text1"/>
          <w:sz w:val="20"/>
          <w:szCs w:val="20"/>
        </w:rPr>
        <w:t xml:space="preserve"> </w:t>
      </w:r>
      <w:r w:rsidR="00527A5F" w:rsidRPr="00F948D9">
        <w:rPr>
          <w:rFonts w:ascii="Inter" w:hAnsi="Inter" w:cs="Arial"/>
          <w:bCs/>
          <w:color w:val="000000" w:themeColor="text1"/>
          <w:sz w:val="20"/>
          <w:szCs w:val="20"/>
        </w:rPr>
        <w:t>D</w:t>
      </w:r>
      <w:r w:rsidR="001F4CB5" w:rsidRPr="00F948D9">
        <w:rPr>
          <w:rFonts w:ascii="Inter" w:hAnsi="Inter" w:cs="Arial"/>
          <w:bCs/>
          <w:color w:val="000000" w:themeColor="text1"/>
          <w:sz w:val="20"/>
          <w:szCs w:val="20"/>
        </w:rPr>
        <w:t>odávateľa</w:t>
      </w:r>
      <w:r w:rsidRPr="00F948D9">
        <w:rPr>
          <w:rFonts w:ascii="Inter" w:hAnsi="Inter" w:cs="Arial"/>
          <w:bCs/>
          <w:color w:val="000000" w:themeColor="text1"/>
          <w:sz w:val="20"/>
          <w:szCs w:val="20"/>
        </w:rPr>
        <w:t>.</w:t>
      </w:r>
    </w:p>
    <w:p w14:paraId="27B1796A" w14:textId="066FFAE8" w:rsidR="00247E0D" w:rsidRPr="00F948D9" w:rsidRDefault="00247E0D" w:rsidP="00527A5F">
      <w:pPr>
        <w:pStyle w:val="Zarkazkladnhotextu"/>
        <w:numPr>
          <w:ilvl w:val="0"/>
          <w:numId w:val="6"/>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lastRenderedPageBreak/>
        <w:t xml:space="preserve">Dodávateľ je povinný stanoviť postupy plnenia svojich povinností </w:t>
      </w:r>
      <w:r w:rsidR="00284378" w:rsidRPr="00F948D9">
        <w:rPr>
          <w:rFonts w:ascii="Inter" w:eastAsiaTheme="minorHAnsi" w:hAnsi="Inter" w:cs="Arial"/>
          <w:color w:val="000000" w:themeColor="text1"/>
          <w:sz w:val="20"/>
          <w:szCs w:val="20"/>
          <w:lang w:eastAsia="en-US"/>
        </w:rPr>
        <w:t xml:space="preserve">a všetky potrebné informácie na preukázanie splnenia povinností </w:t>
      </w:r>
      <w:r w:rsidRPr="00F948D9">
        <w:rPr>
          <w:rFonts w:ascii="Inter" w:eastAsiaTheme="minorHAnsi" w:hAnsi="Inter" w:cs="Arial"/>
          <w:color w:val="000000" w:themeColor="text1"/>
          <w:sz w:val="20"/>
          <w:szCs w:val="20"/>
          <w:lang w:eastAsia="en-US"/>
        </w:rPr>
        <w:t xml:space="preserve">podľa tejto </w:t>
      </w:r>
      <w:r w:rsidR="00FE193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v bezpečnostnej dokumentácii</w:t>
      </w:r>
      <w:r w:rsidR="00284378" w:rsidRPr="00F948D9">
        <w:rPr>
          <w:rFonts w:ascii="Inter" w:eastAsiaTheme="minorHAnsi" w:hAnsi="Inter" w:cs="Arial"/>
          <w:color w:val="000000" w:themeColor="text1"/>
          <w:sz w:val="20"/>
          <w:szCs w:val="20"/>
          <w:lang w:eastAsia="en-US"/>
        </w:rPr>
        <w:t xml:space="preserve"> a dokumentácii na úseku ochrany osobných údajov</w:t>
      </w:r>
      <w:r w:rsidRPr="00F948D9">
        <w:rPr>
          <w:rFonts w:ascii="Inter" w:eastAsiaTheme="minorHAnsi" w:hAnsi="Inter" w:cs="Arial"/>
          <w:color w:val="000000" w:themeColor="text1"/>
          <w:sz w:val="20"/>
          <w:szCs w:val="20"/>
          <w:lang w:eastAsia="en-US"/>
        </w:rPr>
        <w:t xml:space="preserve">, ktorá musí byť aktuálna a musí zodpovedať aktuálnemu stavu; dokumentáciu je na požiadanie povinný predložiť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revádzkovateľovi na nahliadnutie a zhotovenie kópií</w:t>
      </w:r>
      <w:r w:rsidR="00FE193C" w:rsidRPr="00F948D9">
        <w:rPr>
          <w:rFonts w:ascii="Inter" w:eastAsiaTheme="minorHAnsi" w:hAnsi="Inter" w:cs="Arial"/>
          <w:color w:val="000000" w:themeColor="text1"/>
          <w:sz w:val="20"/>
          <w:szCs w:val="20"/>
          <w:lang w:eastAsia="en-US"/>
        </w:rPr>
        <w:t>.</w:t>
      </w:r>
    </w:p>
    <w:p w14:paraId="5E8BAD13" w14:textId="6A7FDF17" w:rsidR="00247E0D" w:rsidRPr="00F948D9" w:rsidRDefault="00247E0D" w:rsidP="00247E0D">
      <w:pPr>
        <w:pStyle w:val="Zarkazkladnhotextu"/>
        <w:numPr>
          <w:ilvl w:val="0"/>
          <w:numId w:val="6"/>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prijať a dodržiavať všeobecné a sektorové bezpečnostné opatrenia v dotknutých oblastiach podľa </w:t>
      </w:r>
      <w:r w:rsidR="00FE193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ákona o kybernetickej bezpečnosti a vyhlášky Národného bezpečnostného úradu č. 362/2018 Z. z., ktorou sa ustanovuje obsah bezpečnostných opatrení, obsah a štruktúra bezpečnostnej dokumentácie a rozsah všeobecných bezpečnostných opatrení, najmenej pre oblasť podľa § 20 ods. 3 písm. </w:t>
      </w:r>
      <w:r w:rsidR="002C7B0E" w:rsidRPr="00F948D9">
        <w:rPr>
          <w:rFonts w:ascii="Inter" w:eastAsiaTheme="minorHAnsi" w:hAnsi="Inter" w:cs="Arial"/>
          <w:color w:val="000000" w:themeColor="text1"/>
          <w:sz w:val="20"/>
          <w:szCs w:val="20"/>
          <w:lang w:eastAsia="en-US"/>
        </w:rPr>
        <w:t>b</w:t>
      </w:r>
      <w:r w:rsidRPr="00F948D9">
        <w:rPr>
          <w:rFonts w:ascii="Inter" w:eastAsiaTheme="minorHAnsi" w:hAnsi="Inter" w:cs="Arial"/>
          <w:color w:val="000000" w:themeColor="text1"/>
          <w:sz w:val="20"/>
          <w:szCs w:val="20"/>
          <w:lang w:eastAsia="en-US"/>
        </w:rPr>
        <w:t xml:space="preserve">), </w:t>
      </w:r>
      <w:r w:rsidR="002C7B0E" w:rsidRPr="00F948D9">
        <w:rPr>
          <w:rFonts w:ascii="Inter" w:eastAsiaTheme="minorHAnsi" w:hAnsi="Inter" w:cs="Arial"/>
          <w:color w:val="000000" w:themeColor="text1"/>
          <w:sz w:val="20"/>
          <w:szCs w:val="20"/>
          <w:lang w:eastAsia="en-US"/>
        </w:rPr>
        <w:t>až</w:t>
      </w:r>
      <w:r w:rsidRPr="00F948D9">
        <w:rPr>
          <w:rFonts w:ascii="Inter" w:eastAsiaTheme="minorHAnsi" w:hAnsi="Inter" w:cs="Arial"/>
          <w:color w:val="000000" w:themeColor="text1"/>
          <w:sz w:val="20"/>
          <w:szCs w:val="20"/>
          <w:lang w:eastAsia="en-US"/>
        </w:rPr>
        <w:t xml:space="preserve"> h), j)</w:t>
      </w:r>
      <w:r w:rsidR="002C7B0E" w:rsidRPr="00F948D9">
        <w:rPr>
          <w:rFonts w:ascii="Inter" w:eastAsiaTheme="minorHAnsi" w:hAnsi="Inter" w:cs="Arial"/>
          <w:color w:val="000000" w:themeColor="text1"/>
          <w:sz w:val="20"/>
          <w:szCs w:val="20"/>
          <w:lang w:eastAsia="en-US"/>
        </w:rPr>
        <w:t xml:space="preserve">, </w:t>
      </w:r>
      <w:r w:rsidRPr="00F948D9">
        <w:rPr>
          <w:rFonts w:ascii="Inter" w:eastAsiaTheme="minorHAnsi" w:hAnsi="Inter" w:cs="Arial"/>
          <w:color w:val="000000" w:themeColor="text1"/>
          <w:sz w:val="20"/>
          <w:szCs w:val="20"/>
          <w:lang w:eastAsia="en-US"/>
        </w:rPr>
        <w:t>k)</w:t>
      </w:r>
      <w:r w:rsidR="002C7B0E" w:rsidRPr="00F948D9">
        <w:rPr>
          <w:rFonts w:ascii="Inter" w:eastAsiaTheme="minorHAnsi" w:hAnsi="Inter" w:cs="Arial"/>
          <w:color w:val="000000" w:themeColor="text1"/>
          <w:sz w:val="20"/>
          <w:szCs w:val="20"/>
          <w:lang w:eastAsia="en-US"/>
        </w:rPr>
        <w:t>, m)</w:t>
      </w:r>
      <w:r w:rsidRPr="00F948D9">
        <w:rPr>
          <w:rFonts w:ascii="Inter" w:eastAsiaTheme="minorHAnsi" w:hAnsi="Inter" w:cs="Arial"/>
          <w:color w:val="000000" w:themeColor="text1"/>
          <w:sz w:val="20"/>
          <w:szCs w:val="20"/>
          <w:lang w:eastAsia="en-US"/>
        </w:rPr>
        <w:t xml:space="preserve"> </w:t>
      </w:r>
      <w:r w:rsidR="00FE193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ákona o kybernetickej bezpečnosti, v rozsahu špecifikovanom v bezpečnostných politikách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r w:rsidR="006A210B" w:rsidRPr="00F948D9">
        <w:rPr>
          <w:rFonts w:ascii="Inter" w:eastAsiaTheme="minorHAnsi" w:hAnsi="Inter" w:cs="Arial"/>
          <w:color w:val="000000" w:themeColor="text1"/>
          <w:sz w:val="20"/>
          <w:szCs w:val="20"/>
          <w:lang w:eastAsia="en-US"/>
        </w:rPr>
        <w:t xml:space="preserve"> a Prílohy k vyhláške Úradu na ochranu osobných údajov Slovenskej republiky č. 158/2018 Z. z. o postupe pri posudzovaní vplyvu na ochranu osobných údajov</w:t>
      </w:r>
      <w:r w:rsidR="00A34C89" w:rsidRPr="00F948D9">
        <w:rPr>
          <w:rFonts w:ascii="Inter" w:eastAsiaTheme="minorHAnsi" w:hAnsi="Inter" w:cs="Arial"/>
          <w:color w:val="000000" w:themeColor="text1"/>
          <w:sz w:val="20"/>
          <w:szCs w:val="20"/>
          <w:lang w:eastAsia="en-US"/>
        </w:rPr>
        <w:t>,</w:t>
      </w:r>
      <w:r w:rsidR="006A210B" w:rsidRPr="00F948D9">
        <w:rPr>
          <w:rFonts w:ascii="Inter" w:eastAsiaTheme="minorHAnsi" w:hAnsi="Inter" w:cs="Arial"/>
          <w:color w:val="000000" w:themeColor="text1"/>
          <w:sz w:val="20"/>
          <w:szCs w:val="20"/>
          <w:lang w:eastAsia="en-US"/>
        </w:rPr>
        <w:t xml:space="preserve"> ktorá upravuje opatrenia na elimináciu rizík pre práva fyzickej osoby</w:t>
      </w:r>
      <w:r w:rsidR="00793B82" w:rsidRPr="00F948D9">
        <w:rPr>
          <w:rFonts w:ascii="Inter" w:eastAsiaTheme="minorHAnsi" w:hAnsi="Inter" w:cs="Arial"/>
          <w:color w:val="000000" w:themeColor="text1"/>
          <w:sz w:val="20"/>
          <w:szCs w:val="20"/>
          <w:lang w:eastAsia="en-US"/>
        </w:rPr>
        <w:t xml:space="preserve"> a Prílohy </w:t>
      </w:r>
      <w:r w:rsidR="00A34C89" w:rsidRPr="00F948D9">
        <w:rPr>
          <w:rFonts w:ascii="Inter" w:eastAsiaTheme="minorHAnsi" w:hAnsi="Inter" w:cs="Arial"/>
          <w:color w:val="000000" w:themeColor="text1"/>
          <w:sz w:val="20"/>
          <w:szCs w:val="20"/>
          <w:lang w:eastAsia="en-US"/>
        </w:rPr>
        <w:t xml:space="preserve">2 </w:t>
      </w:r>
      <w:r w:rsidR="00793B82" w:rsidRPr="00F948D9">
        <w:rPr>
          <w:rFonts w:ascii="Inter" w:eastAsiaTheme="minorHAnsi" w:hAnsi="Inter" w:cs="Arial"/>
          <w:color w:val="000000" w:themeColor="text1"/>
          <w:sz w:val="20"/>
          <w:szCs w:val="20"/>
          <w:lang w:eastAsia="en-US"/>
        </w:rPr>
        <w:t xml:space="preserve">k vyhláške Úradu podpredsedu vlády SR pre investície a informatizáciu č. 179/2020 Z. z., ktorou sa </w:t>
      </w:r>
      <w:r w:rsidR="00793B82" w:rsidRPr="00F948D9">
        <w:rPr>
          <w:rFonts w:ascii="Inter" w:hAnsi="Inter" w:cs="Arial"/>
          <w:sz w:val="20"/>
          <w:szCs w:val="20"/>
        </w:rPr>
        <w:t>ustanovuje spôsob kategorizácie a obsah bezpečnostných opatrení informačných technológií verejnej správy.</w:t>
      </w:r>
    </w:p>
    <w:p w14:paraId="342AECFC" w14:textId="77777777" w:rsidR="00247E0D" w:rsidRPr="00F948D9" w:rsidRDefault="00247E0D" w:rsidP="00247E0D">
      <w:pPr>
        <w:pStyle w:val="Zarkazkladnhotextu"/>
        <w:tabs>
          <w:tab w:val="clear" w:pos="2700"/>
          <w:tab w:val="left" w:pos="426"/>
        </w:tabs>
        <w:ind w:left="0" w:firstLine="0"/>
        <w:rPr>
          <w:rFonts w:ascii="Inter" w:hAnsi="Inter" w:cs="Arial"/>
          <w:color w:val="000000" w:themeColor="text1"/>
          <w:sz w:val="20"/>
          <w:szCs w:val="20"/>
        </w:rPr>
      </w:pPr>
    </w:p>
    <w:p w14:paraId="63265F50" w14:textId="77777777" w:rsidR="00A63D9A" w:rsidRPr="00F948D9" w:rsidRDefault="00A63D9A" w:rsidP="00247E0D">
      <w:pPr>
        <w:pStyle w:val="Zarkazkladnhotextu"/>
        <w:tabs>
          <w:tab w:val="clear" w:pos="2700"/>
          <w:tab w:val="left" w:pos="426"/>
        </w:tabs>
        <w:jc w:val="center"/>
        <w:rPr>
          <w:rFonts w:ascii="Inter" w:hAnsi="Inter" w:cs="Arial"/>
          <w:b/>
          <w:color w:val="000000" w:themeColor="text1"/>
          <w:sz w:val="20"/>
          <w:szCs w:val="20"/>
        </w:rPr>
      </w:pPr>
    </w:p>
    <w:p w14:paraId="6DD25EC7" w14:textId="2C08A81E"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Článok III.</w:t>
      </w:r>
    </w:p>
    <w:p w14:paraId="3A8AF353" w14:textId="3A91BAF5"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Reaktivita pri hlásení </w:t>
      </w:r>
      <w:r w:rsidR="00FC11EB" w:rsidRPr="00F948D9">
        <w:rPr>
          <w:rFonts w:ascii="Inter" w:hAnsi="Inter" w:cs="Arial"/>
          <w:b/>
          <w:color w:val="000000" w:themeColor="text1"/>
          <w:sz w:val="20"/>
          <w:szCs w:val="20"/>
        </w:rPr>
        <w:t>I</w:t>
      </w:r>
      <w:r w:rsidRPr="00F948D9">
        <w:rPr>
          <w:rFonts w:ascii="Inter" w:hAnsi="Inter" w:cs="Arial"/>
          <w:b/>
          <w:color w:val="000000" w:themeColor="text1"/>
          <w:sz w:val="20"/>
          <w:szCs w:val="20"/>
        </w:rPr>
        <w:t>ncidentov</w:t>
      </w:r>
    </w:p>
    <w:p w14:paraId="7FA59AE1" w14:textId="77777777" w:rsidR="00247E0D" w:rsidRPr="00F948D9" w:rsidRDefault="00247E0D" w:rsidP="00247E0D">
      <w:pPr>
        <w:pStyle w:val="Zarkazkladnhotextu"/>
        <w:tabs>
          <w:tab w:val="clear" w:pos="2700"/>
          <w:tab w:val="left" w:pos="426"/>
        </w:tabs>
        <w:jc w:val="center"/>
        <w:rPr>
          <w:rFonts w:ascii="Inter" w:hAnsi="Inter" w:cs="Arial"/>
          <w:color w:val="000000" w:themeColor="text1"/>
          <w:sz w:val="20"/>
          <w:szCs w:val="20"/>
        </w:rPr>
      </w:pPr>
    </w:p>
    <w:p w14:paraId="4AAF8405" w14:textId="409DB749"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revádzkovateľovi bezodkladne hlásiť každý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 spôsobom určeným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vrátane určenia stupňa jeho závažnosti, ktorý identifikuje na základe presiahnutia kritérií pre jednotlivé kategórie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ncidentov. Ak do okamihu hlásenia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nepominuli jeho účinky, </w:t>
      </w:r>
      <w:r w:rsidR="00FC11EB"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je povinný odoslať neúplné hlásenie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v ktorom vyznačí identifikátor neukončeného hlásenia, a bezodkladne po obnove riadnej prevádzky </w:t>
      </w:r>
      <w:r w:rsidR="00273CD1" w:rsidRPr="00F948D9">
        <w:rPr>
          <w:rFonts w:ascii="Inter" w:eastAsiaTheme="minorHAnsi" w:hAnsi="Inter" w:cs="Arial"/>
          <w:color w:val="000000" w:themeColor="text1"/>
          <w:sz w:val="20"/>
          <w:szCs w:val="20"/>
          <w:lang w:eastAsia="en-US"/>
        </w:rPr>
        <w:t>S</w:t>
      </w:r>
      <w:r w:rsidRPr="00F948D9">
        <w:rPr>
          <w:rFonts w:ascii="Inter" w:eastAsiaTheme="minorHAnsi" w:hAnsi="Inter" w:cs="Arial"/>
          <w:color w:val="000000" w:themeColor="text1"/>
          <w:sz w:val="20"/>
          <w:szCs w:val="20"/>
          <w:lang w:eastAsia="en-US"/>
        </w:rPr>
        <w:t>iete a</w:t>
      </w:r>
      <w:r w:rsidR="00FC11EB"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informačného systému toto hlásenie doplní.</w:t>
      </w:r>
    </w:p>
    <w:p w14:paraId="075F4791" w14:textId="00C34AFE" w:rsidR="0092140A" w:rsidRPr="00F948D9" w:rsidRDefault="0092140A"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Pri incidentoch definovaných v čl. I Základného kontraktu Dodávateľ postupuje v súlade s čl. VIII Základného kontraktu a touto Zmluvou.</w:t>
      </w:r>
    </w:p>
    <w:p w14:paraId="2A11C08E" w14:textId="35C49E3D"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riešiť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 najmä odozvou alebo inou reakciou na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 ohraničením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a jeho dopadov, nápravou následkov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asistenciou pri riešení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na mieste, reakciou na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 a podporou reakcií na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 (ďalej len </w:t>
      </w:r>
      <w:r w:rsidRPr="00F948D9">
        <w:rPr>
          <w:rFonts w:ascii="Inter" w:eastAsiaTheme="minorHAnsi" w:hAnsi="Inter" w:cs="Arial"/>
          <w:b/>
          <w:bCs/>
          <w:color w:val="000000" w:themeColor="text1"/>
          <w:sz w:val="20"/>
          <w:szCs w:val="20"/>
          <w:lang w:eastAsia="en-US"/>
        </w:rPr>
        <w:t>„</w:t>
      </w:r>
      <w:r w:rsidR="00FC11EB" w:rsidRPr="00F948D9">
        <w:rPr>
          <w:rFonts w:ascii="Inter" w:eastAsiaTheme="minorHAnsi" w:hAnsi="Inter" w:cs="Arial"/>
          <w:b/>
          <w:bCs/>
          <w:color w:val="000000" w:themeColor="text1"/>
          <w:sz w:val="20"/>
          <w:szCs w:val="20"/>
          <w:lang w:eastAsia="en-US"/>
        </w:rPr>
        <w:t>R</w:t>
      </w:r>
      <w:r w:rsidRPr="00F948D9">
        <w:rPr>
          <w:rFonts w:ascii="Inter" w:eastAsiaTheme="minorHAnsi" w:hAnsi="Inter" w:cs="Arial"/>
          <w:b/>
          <w:bCs/>
          <w:color w:val="000000" w:themeColor="text1"/>
          <w:sz w:val="20"/>
          <w:szCs w:val="20"/>
          <w:lang w:eastAsia="en-US"/>
        </w:rPr>
        <w:t xml:space="preserve">eaktívne opatrenie"). </w:t>
      </w:r>
      <w:r w:rsidRPr="00F948D9">
        <w:rPr>
          <w:rFonts w:ascii="Inter" w:eastAsiaTheme="minorHAnsi" w:hAnsi="Inter" w:cs="Arial"/>
          <w:color w:val="000000" w:themeColor="text1"/>
          <w:sz w:val="20"/>
          <w:szCs w:val="20"/>
          <w:lang w:eastAsia="en-US"/>
        </w:rPr>
        <w:t xml:space="preserve">Pri riešení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je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povinný na žiadosť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 spolupracovať s</w:t>
      </w:r>
      <w:r w:rsidR="00FC11EB" w:rsidRPr="00F948D9">
        <w:rPr>
          <w:rFonts w:ascii="Inter" w:eastAsiaTheme="minorHAnsi" w:hAnsi="Inter" w:cs="Arial"/>
          <w:color w:val="000000" w:themeColor="text1"/>
          <w:sz w:val="20"/>
          <w:szCs w:val="20"/>
          <w:lang w:eastAsia="en-US"/>
        </w:rPr>
        <w:t>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Národným bezpečnostným úradom a Ministerstvom </w:t>
      </w:r>
      <w:r w:rsidR="00FC11EB" w:rsidRPr="00F948D9">
        <w:rPr>
          <w:rFonts w:ascii="Inter" w:eastAsiaTheme="minorHAnsi" w:hAnsi="Inter" w:cs="Arial"/>
          <w:color w:val="000000" w:themeColor="text1"/>
          <w:sz w:val="20"/>
          <w:szCs w:val="20"/>
          <w:lang w:eastAsia="en-US"/>
        </w:rPr>
        <w:t xml:space="preserve">pre investície a informatizáciu </w:t>
      </w:r>
      <w:r w:rsidRPr="00F948D9">
        <w:rPr>
          <w:rFonts w:ascii="Inter" w:eastAsiaTheme="minorHAnsi" w:hAnsi="Inter" w:cs="Arial"/>
          <w:color w:val="000000" w:themeColor="text1"/>
          <w:sz w:val="20"/>
          <w:szCs w:val="20"/>
          <w:lang w:eastAsia="en-US"/>
        </w:rPr>
        <w:t xml:space="preserve">Slovenskej republiky a na tento účel im poskytnúť potrebnú súčinnosť a všetky informácie získané z vlastnej činnosti podľa tejto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alebo inak, ktoré by mohli byť dôležité pre riešenie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ncidentu.</w:t>
      </w:r>
    </w:p>
    <w:p w14:paraId="68B7542D" w14:textId="7651565A"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w:t>
      </w:r>
      <w:r w:rsidR="00527A5F"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revádzkovateľovi bezodkladne oznámiť a preukázať vykonanie </w:t>
      </w:r>
      <w:r w:rsidR="00FC11EB" w:rsidRPr="00F948D9">
        <w:rPr>
          <w:rFonts w:ascii="Inter" w:hAnsi="Inter" w:cs="Arial"/>
          <w:color w:val="000000" w:themeColor="text1"/>
          <w:sz w:val="20"/>
          <w:szCs w:val="20"/>
        </w:rPr>
        <w:t>R</w:t>
      </w:r>
      <w:r w:rsidRPr="00F948D9">
        <w:rPr>
          <w:rFonts w:ascii="Inter" w:hAnsi="Inter" w:cs="Arial"/>
          <w:color w:val="000000" w:themeColor="text1"/>
          <w:sz w:val="20"/>
          <w:szCs w:val="20"/>
        </w:rPr>
        <w:t>eaktívneho opatrenia a jeho výsledok.</w:t>
      </w:r>
    </w:p>
    <w:p w14:paraId="30E11E21" w14:textId="2DF43AB5" w:rsidR="00273CD1" w:rsidRPr="00F948D9" w:rsidRDefault="00247E0D" w:rsidP="0009472A">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v čase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zabezpečiť dôkaz alebo dôkazný prostriedok tak, aby mohol byť použitý v trestnom konaní, a poskytnúť ho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revádzkovateľovi.</w:t>
      </w:r>
    </w:p>
    <w:p w14:paraId="0D7CEB61" w14:textId="1F8758A0" w:rsidR="0009472A" w:rsidRPr="00F948D9" w:rsidRDefault="0009472A" w:rsidP="0009472A">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povinný Prevádzkovateľovi oznámiť skutočnosť, že v súvislosti s Incidentom došlo k porušeniu ochrany osobných údajov a súčasne poskytnúť mu súčinnosť pri plnení jeho povinností </w:t>
      </w:r>
      <w:r w:rsidR="00F05CD0" w:rsidRPr="00F948D9">
        <w:rPr>
          <w:rFonts w:ascii="Inter" w:hAnsi="Inter" w:cs="Arial"/>
          <w:color w:val="000000" w:themeColor="text1"/>
          <w:sz w:val="20"/>
          <w:szCs w:val="20"/>
        </w:rPr>
        <w:t xml:space="preserve">pri </w:t>
      </w:r>
      <w:r w:rsidRPr="00F948D9">
        <w:rPr>
          <w:rFonts w:ascii="Inter" w:hAnsi="Inter" w:cs="Arial"/>
          <w:color w:val="000000" w:themeColor="text1"/>
          <w:sz w:val="20"/>
          <w:szCs w:val="20"/>
        </w:rPr>
        <w:t>oznamovaní týchto porušení dozornému orgánu a dotknutým osobám.</w:t>
      </w:r>
    </w:p>
    <w:p w14:paraId="70308D6C" w14:textId="564BD239"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povinný </w:t>
      </w:r>
      <w:r w:rsidR="00527A5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revádzkovateľovi oznámiť skutočnosť, že v súvislosti s </w:t>
      </w:r>
      <w:r w:rsidR="00FC11EB" w:rsidRPr="00F948D9">
        <w:rPr>
          <w:rFonts w:ascii="Inter" w:hAnsi="Inter" w:cs="Arial"/>
          <w:color w:val="000000" w:themeColor="text1"/>
          <w:sz w:val="20"/>
          <w:szCs w:val="20"/>
        </w:rPr>
        <w:t>I</w:t>
      </w:r>
      <w:r w:rsidRPr="00F948D9">
        <w:rPr>
          <w:rFonts w:ascii="Inter" w:hAnsi="Inter" w:cs="Arial"/>
          <w:color w:val="000000" w:themeColor="text1"/>
          <w:sz w:val="20"/>
          <w:szCs w:val="20"/>
        </w:rPr>
        <w:t>ncidentom mohlo dôjsť k spáchaniu trestného činu.</w:t>
      </w:r>
    </w:p>
    <w:p w14:paraId="663218C0" w14:textId="5BC9CE16"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Po vyriešení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ncidentu je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na výzvu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v určenej lehote povinný predložiť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revádzkovateľovi návrh opatrení na zabránenie ďalšieho pokračovania, šírenia a opakovaného výskytu </w:t>
      </w:r>
      <w:r w:rsidR="00FC11EB"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ncidentu (ďalej len „</w:t>
      </w:r>
      <w:r w:rsidRPr="00F948D9">
        <w:rPr>
          <w:rFonts w:ascii="Inter" w:eastAsiaTheme="minorHAnsi" w:hAnsi="Inter" w:cs="Arial"/>
          <w:b/>
          <w:bCs/>
          <w:color w:val="000000" w:themeColor="text1"/>
          <w:sz w:val="20"/>
          <w:szCs w:val="20"/>
          <w:lang w:eastAsia="en-US"/>
        </w:rPr>
        <w:t>ochranné opatrenia</w:t>
      </w:r>
      <w:r w:rsidRPr="00F948D9">
        <w:rPr>
          <w:rFonts w:ascii="Inter" w:eastAsiaTheme="minorHAnsi" w:hAnsi="Inter" w:cs="Arial"/>
          <w:color w:val="000000" w:themeColor="text1"/>
          <w:sz w:val="20"/>
          <w:szCs w:val="20"/>
          <w:lang w:eastAsia="en-US"/>
        </w:rPr>
        <w:t xml:space="preserve">") na schválenie. Ak dodávateľ nenavrhne ochranné opatrenia v určenej lehote alebo ak sú navrhované ochranné opatrenia zjavne neúspešné, je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povinný spolupracovať s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revádzkovateľom na jeho návrhu.</w:t>
      </w:r>
    </w:p>
    <w:p w14:paraId="498F9A84" w14:textId="77BBFAE9"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Po schválení ochranných opatrení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je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 povinný ochranné opatrenia bez zbytočného odkladu vykonať.</w:t>
      </w:r>
    </w:p>
    <w:p w14:paraId="7B7FF75A" w14:textId="1E20C393" w:rsidR="00247E0D" w:rsidRPr="00F948D9" w:rsidRDefault="00247E0D" w:rsidP="00527A5F">
      <w:pPr>
        <w:pStyle w:val="Zarkazkladnhotextu"/>
        <w:numPr>
          <w:ilvl w:val="0"/>
          <w:numId w:val="7"/>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Po vykonaní ochranných opatrení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odávateľom je </w:t>
      </w:r>
      <w:r w:rsidR="00527A5F"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 povinný preveriť ich účinnosť.</w:t>
      </w:r>
    </w:p>
    <w:p w14:paraId="77413D37" w14:textId="458C98F2" w:rsidR="00247E0D" w:rsidRDefault="00247E0D" w:rsidP="00247E0D">
      <w:pPr>
        <w:autoSpaceDE w:val="0"/>
        <w:autoSpaceDN w:val="0"/>
        <w:adjustRightInd w:val="0"/>
        <w:jc w:val="both"/>
        <w:rPr>
          <w:rFonts w:ascii="Inter" w:hAnsi="Inter" w:cs="Arial"/>
          <w:color w:val="000000" w:themeColor="text1"/>
          <w:sz w:val="20"/>
          <w:szCs w:val="20"/>
        </w:rPr>
      </w:pPr>
    </w:p>
    <w:p w14:paraId="66807BF5" w14:textId="77777777" w:rsidR="00F948D9" w:rsidRDefault="00F948D9" w:rsidP="00247E0D">
      <w:pPr>
        <w:autoSpaceDE w:val="0"/>
        <w:autoSpaceDN w:val="0"/>
        <w:adjustRightInd w:val="0"/>
        <w:jc w:val="both"/>
        <w:rPr>
          <w:rFonts w:ascii="Inter" w:hAnsi="Inter" w:cs="Arial"/>
          <w:color w:val="000000" w:themeColor="text1"/>
          <w:sz w:val="20"/>
          <w:szCs w:val="20"/>
        </w:rPr>
      </w:pPr>
    </w:p>
    <w:p w14:paraId="75DDEBB8" w14:textId="77777777" w:rsidR="00F948D9" w:rsidRDefault="00F948D9" w:rsidP="00247E0D">
      <w:pPr>
        <w:autoSpaceDE w:val="0"/>
        <w:autoSpaceDN w:val="0"/>
        <w:adjustRightInd w:val="0"/>
        <w:jc w:val="both"/>
        <w:rPr>
          <w:rFonts w:ascii="Inter" w:hAnsi="Inter" w:cs="Arial"/>
          <w:color w:val="000000" w:themeColor="text1"/>
          <w:sz w:val="20"/>
          <w:szCs w:val="20"/>
        </w:rPr>
      </w:pPr>
    </w:p>
    <w:p w14:paraId="38254C0E" w14:textId="77777777" w:rsidR="00F948D9" w:rsidRPr="00F948D9" w:rsidRDefault="00F948D9" w:rsidP="00247E0D">
      <w:pPr>
        <w:autoSpaceDE w:val="0"/>
        <w:autoSpaceDN w:val="0"/>
        <w:adjustRightInd w:val="0"/>
        <w:jc w:val="both"/>
        <w:rPr>
          <w:rFonts w:ascii="Inter" w:hAnsi="Inter" w:cs="Arial"/>
          <w:color w:val="000000" w:themeColor="text1"/>
          <w:sz w:val="20"/>
          <w:szCs w:val="20"/>
        </w:rPr>
      </w:pPr>
    </w:p>
    <w:p w14:paraId="1CD65B32" w14:textId="1094741C"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Článok </w:t>
      </w:r>
      <w:r w:rsidR="00725C94" w:rsidRPr="00F948D9">
        <w:rPr>
          <w:rFonts w:ascii="Inter" w:hAnsi="Inter" w:cs="Arial"/>
          <w:b/>
          <w:color w:val="000000" w:themeColor="text1"/>
          <w:sz w:val="20"/>
          <w:szCs w:val="20"/>
        </w:rPr>
        <w:t>I</w:t>
      </w:r>
      <w:r w:rsidRPr="00F948D9">
        <w:rPr>
          <w:rFonts w:ascii="Inter" w:hAnsi="Inter" w:cs="Arial"/>
          <w:b/>
          <w:color w:val="000000" w:themeColor="text1"/>
          <w:sz w:val="20"/>
          <w:szCs w:val="20"/>
        </w:rPr>
        <w:t>V.</w:t>
      </w:r>
    </w:p>
    <w:p w14:paraId="66755C83" w14:textId="77777777"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Ochrana informácií a povinnosť zachovávať mlčanlivosť</w:t>
      </w:r>
    </w:p>
    <w:p w14:paraId="3F6AF524" w14:textId="77777777" w:rsidR="00247E0D" w:rsidRPr="00F948D9" w:rsidRDefault="00247E0D" w:rsidP="00247E0D">
      <w:pPr>
        <w:pStyle w:val="Zarkazkladnhotextu"/>
        <w:tabs>
          <w:tab w:val="clear" w:pos="2700"/>
          <w:tab w:val="left" w:pos="426"/>
        </w:tabs>
        <w:jc w:val="center"/>
        <w:rPr>
          <w:rFonts w:ascii="Inter" w:hAnsi="Inter" w:cs="Arial"/>
          <w:color w:val="000000" w:themeColor="text1"/>
          <w:sz w:val="20"/>
          <w:szCs w:val="20"/>
        </w:rPr>
      </w:pPr>
    </w:p>
    <w:p w14:paraId="33082A3C" w14:textId="32AF8437" w:rsidR="00247E0D" w:rsidRPr="00F948D9" w:rsidRDefault="00247E0D" w:rsidP="00527A5F">
      <w:pPr>
        <w:pStyle w:val="Zarkazkladnhotextu"/>
        <w:numPr>
          <w:ilvl w:val="0"/>
          <w:numId w:val="3"/>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povinný chrániť všetky informácie poskytnuté mu </w:t>
      </w:r>
      <w:r w:rsidR="00527A5F"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revádzkovateľom.</w:t>
      </w:r>
      <w:r w:rsidRPr="00F948D9">
        <w:rPr>
          <w:rFonts w:ascii="Inter" w:eastAsiaTheme="minorHAnsi" w:hAnsi="Inter" w:cs="Arial"/>
          <w:color w:val="000000" w:themeColor="text1"/>
          <w:sz w:val="20"/>
          <w:szCs w:val="20"/>
          <w:lang w:eastAsia="en-US"/>
        </w:rPr>
        <w:t xml:space="preserve"> Dodávateľ je najmä povinný chrániť informácie, ktoré by mohli mať vplyv na základnú službu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alebo ktoré by sa mohli týkať kybernetickej bezpečnosti </w:t>
      </w:r>
      <w:r w:rsidR="00367D26" w:rsidRPr="00F948D9">
        <w:rPr>
          <w:rFonts w:ascii="Inter" w:eastAsiaTheme="minorHAnsi" w:hAnsi="Inter" w:cs="Arial"/>
          <w:color w:val="000000" w:themeColor="text1"/>
          <w:sz w:val="20"/>
          <w:szCs w:val="20"/>
          <w:lang w:eastAsia="en-US"/>
        </w:rPr>
        <w:t>S</w:t>
      </w:r>
      <w:r w:rsidRPr="00F948D9">
        <w:rPr>
          <w:rFonts w:ascii="Inter" w:eastAsiaTheme="minorHAnsi" w:hAnsi="Inter" w:cs="Arial"/>
          <w:color w:val="000000" w:themeColor="text1"/>
          <w:sz w:val="20"/>
          <w:szCs w:val="20"/>
          <w:lang w:eastAsia="en-US"/>
        </w:rPr>
        <w:t xml:space="preserve">ietí a informačných systémov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w:t>
      </w:r>
    </w:p>
    <w:p w14:paraId="1B727608" w14:textId="5C5E7C1F" w:rsidR="00247E0D" w:rsidRPr="00F948D9" w:rsidRDefault="00247E0D" w:rsidP="00F948D9">
      <w:pPr>
        <w:pStyle w:val="Zarkazkladnhotextu"/>
        <w:numPr>
          <w:ilvl w:val="0"/>
          <w:numId w:val="3"/>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zachovávať mlčanlivosť o všetkých skutočnostiach, o ktorých sa dozvie v súvislosti s plnením tejto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a/alebo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ákladného kontraktu a ktoré nie sú verejne známe, pokiaľ by sa mohli dotýkať oblasti kybernetickej bezpečnosti. V prípade pochybností platí, že skutočnosť sa dotýka oblasti kybernetickej bezpečnosti.</w:t>
      </w:r>
    </w:p>
    <w:p w14:paraId="5890C202" w14:textId="40BF71E1" w:rsidR="00367D26" w:rsidRPr="00F948D9" w:rsidRDefault="00247E0D" w:rsidP="00EB391D">
      <w:pPr>
        <w:pStyle w:val="Zarkazkladnhotextu"/>
        <w:numPr>
          <w:ilvl w:val="0"/>
          <w:numId w:val="3"/>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povinný zabezpečiť, aby každá osoba zúčastnená na predmete plnenia </w:t>
      </w:r>
      <w:r w:rsidR="00FC11EB"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ákladného kontraktu a/alebo tejto </w:t>
      </w:r>
      <w:r w:rsidR="00FC11EB"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mluvy za </w:t>
      </w:r>
      <w:r w:rsidR="00527A5F"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neodkladne podpísala vyhlásenie o zachovávaní mlčanlivosti o skutočnostiach, o ktorých sa dozvedela v súvislosti s plnením úloh podľa </w:t>
      </w:r>
      <w:r w:rsidR="00FC11EB" w:rsidRPr="00F948D9">
        <w:rPr>
          <w:rFonts w:ascii="Inter" w:hAnsi="Inter" w:cs="Arial"/>
          <w:color w:val="000000" w:themeColor="text1"/>
          <w:sz w:val="20"/>
          <w:szCs w:val="20"/>
        </w:rPr>
        <w:t>Z</w:t>
      </w:r>
      <w:r w:rsidRPr="00F948D9">
        <w:rPr>
          <w:rFonts w:ascii="Inter" w:hAnsi="Inter" w:cs="Arial"/>
          <w:color w:val="000000" w:themeColor="text1"/>
          <w:sz w:val="20"/>
          <w:szCs w:val="20"/>
        </w:rPr>
        <w:t>ákona o kybernetickej bezpečnosti a ktoré nie sú verejne známe.</w:t>
      </w:r>
      <w:r w:rsidR="00DE53E4" w:rsidRPr="00F948D9">
        <w:rPr>
          <w:rFonts w:ascii="Inter" w:hAnsi="Inter" w:cs="Arial"/>
          <w:color w:val="000000" w:themeColor="text1"/>
          <w:sz w:val="20"/>
          <w:szCs w:val="20"/>
        </w:rPr>
        <w:t xml:space="preserve"> </w:t>
      </w:r>
      <w:r w:rsidRPr="00F948D9">
        <w:rPr>
          <w:rFonts w:ascii="Inter" w:hAnsi="Inter" w:cs="Arial"/>
          <w:color w:val="000000" w:themeColor="text1"/>
          <w:sz w:val="20"/>
          <w:szCs w:val="20"/>
        </w:rPr>
        <w:t>Dodávateľ je v rámci toho povinný zabezpečiť trvalé zachovávanie mlčanlivosti o všetkých takýchto skutočnostiach každou z týchto osôb</w:t>
      </w:r>
      <w:r w:rsidR="00C41D84" w:rsidRPr="00F948D9">
        <w:rPr>
          <w:rFonts w:ascii="Inter" w:hAnsi="Inter" w:cs="Arial"/>
          <w:color w:val="000000" w:themeColor="text1"/>
          <w:sz w:val="20"/>
          <w:szCs w:val="20"/>
        </w:rPr>
        <w:t xml:space="preserve">, a to aj po skončení plnenia predmetu </w:t>
      </w:r>
      <w:r w:rsidR="00FC11EB" w:rsidRPr="00F948D9">
        <w:rPr>
          <w:rFonts w:ascii="Inter" w:hAnsi="Inter" w:cs="Arial"/>
          <w:color w:val="000000" w:themeColor="text1"/>
          <w:sz w:val="20"/>
          <w:szCs w:val="20"/>
        </w:rPr>
        <w:t>Z</w:t>
      </w:r>
      <w:r w:rsidR="00C41D84" w:rsidRPr="00F948D9">
        <w:rPr>
          <w:rFonts w:ascii="Inter" w:hAnsi="Inter" w:cs="Arial"/>
          <w:color w:val="000000" w:themeColor="text1"/>
          <w:sz w:val="20"/>
          <w:szCs w:val="20"/>
        </w:rPr>
        <w:t>mluvy</w:t>
      </w:r>
      <w:r w:rsidR="00EB391D" w:rsidRPr="00F948D9">
        <w:rPr>
          <w:rFonts w:ascii="Inter" w:hAnsi="Inter" w:cs="Arial"/>
          <w:color w:val="000000" w:themeColor="text1"/>
          <w:sz w:val="20"/>
          <w:szCs w:val="20"/>
        </w:rPr>
        <w:t xml:space="preserve"> a/alebo predmetu Základného kontraktu.</w:t>
      </w:r>
    </w:p>
    <w:p w14:paraId="4313D063" w14:textId="77777777" w:rsidR="00247E0D" w:rsidRDefault="00247E0D" w:rsidP="00247E0D">
      <w:pPr>
        <w:pStyle w:val="Zarkazkladnhotextu"/>
        <w:tabs>
          <w:tab w:val="clear" w:pos="2700"/>
          <w:tab w:val="left" w:pos="426"/>
          <w:tab w:val="left" w:pos="709"/>
        </w:tabs>
        <w:jc w:val="both"/>
        <w:rPr>
          <w:rFonts w:ascii="Inter" w:hAnsi="Inter" w:cs="Arial"/>
          <w:color w:val="000000" w:themeColor="text1"/>
          <w:sz w:val="20"/>
          <w:szCs w:val="20"/>
        </w:rPr>
      </w:pPr>
    </w:p>
    <w:p w14:paraId="681AE828" w14:textId="77777777" w:rsidR="00F948D9" w:rsidRPr="00F948D9" w:rsidRDefault="00F948D9" w:rsidP="00247E0D">
      <w:pPr>
        <w:pStyle w:val="Zarkazkladnhotextu"/>
        <w:tabs>
          <w:tab w:val="clear" w:pos="2700"/>
          <w:tab w:val="left" w:pos="426"/>
          <w:tab w:val="left" w:pos="709"/>
        </w:tabs>
        <w:jc w:val="both"/>
        <w:rPr>
          <w:rFonts w:ascii="Inter" w:hAnsi="Inter" w:cs="Arial"/>
          <w:color w:val="000000" w:themeColor="text1"/>
          <w:sz w:val="20"/>
          <w:szCs w:val="20"/>
        </w:rPr>
      </w:pPr>
    </w:p>
    <w:p w14:paraId="6A2E4113" w14:textId="0B808DCC" w:rsidR="00247E0D" w:rsidRPr="00F948D9" w:rsidRDefault="00247E0D" w:rsidP="00247E0D">
      <w:pPr>
        <w:pStyle w:val="Zarkazkladnhotextu"/>
        <w:tabs>
          <w:tab w:val="clear" w:pos="2700"/>
          <w:tab w:val="left" w:pos="426"/>
          <w:tab w:val="left" w:pos="709"/>
        </w:tabs>
        <w:jc w:val="center"/>
        <w:rPr>
          <w:rFonts w:ascii="Inter" w:hAnsi="Inter" w:cs="Arial"/>
          <w:b/>
          <w:color w:val="000000" w:themeColor="text1"/>
          <w:sz w:val="20"/>
          <w:szCs w:val="20"/>
        </w:rPr>
      </w:pPr>
      <w:r w:rsidRPr="00F948D9">
        <w:rPr>
          <w:rFonts w:ascii="Inter" w:hAnsi="Inter" w:cs="Arial"/>
          <w:b/>
          <w:color w:val="000000" w:themeColor="text1"/>
          <w:sz w:val="20"/>
          <w:szCs w:val="20"/>
        </w:rPr>
        <w:t>Článok V.</w:t>
      </w:r>
    </w:p>
    <w:p w14:paraId="0B837150" w14:textId="2DB40C7D" w:rsidR="00247E0D" w:rsidRPr="00F948D9" w:rsidRDefault="00247E0D" w:rsidP="00247E0D">
      <w:pPr>
        <w:pStyle w:val="Zarkazkladnhotextu"/>
        <w:tabs>
          <w:tab w:val="clear" w:pos="2700"/>
          <w:tab w:val="left" w:pos="426"/>
          <w:tab w:val="left" w:pos="709"/>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Spôsob a forma hlásenia ďalších informácií požadovaných </w:t>
      </w:r>
      <w:r w:rsidR="00527A5F" w:rsidRPr="00F948D9">
        <w:rPr>
          <w:rFonts w:ascii="Inter" w:hAnsi="Inter" w:cs="Arial"/>
          <w:b/>
          <w:color w:val="000000" w:themeColor="text1"/>
          <w:sz w:val="20"/>
          <w:szCs w:val="20"/>
        </w:rPr>
        <w:t>P</w:t>
      </w:r>
      <w:r w:rsidRPr="00F948D9">
        <w:rPr>
          <w:rFonts w:ascii="Inter" w:hAnsi="Inter" w:cs="Arial"/>
          <w:b/>
          <w:color w:val="000000" w:themeColor="text1"/>
          <w:sz w:val="20"/>
          <w:szCs w:val="20"/>
        </w:rPr>
        <w:t>revádzkovateľom</w:t>
      </w:r>
    </w:p>
    <w:p w14:paraId="4C9EC3C2" w14:textId="52A7A5ED" w:rsidR="00247E0D" w:rsidRPr="00F948D9" w:rsidRDefault="00247E0D" w:rsidP="00247E0D">
      <w:pPr>
        <w:pStyle w:val="Zarkazkladnhotextu"/>
        <w:tabs>
          <w:tab w:val="clear" w:pos="2700"/>
          <w:tab w:val="left" w:pos="426"/>
          <w:tab w:val="left" w:pos="709"/>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na plnenie jeho povinností vyplývajúcich zo </w:t>
      </w:r>
      <w:r w:rsidR="00FC11EB" w:rsidRPr="00F948D9">
        <w:rPr>
          <w:rFonts w:ascii="Inter" w:hAnsi="Inter" w:cs="Arial"/>
          <w:b/>
          <w:color w:val="000000" w:themeColor="text1"/>
          <w:sz w:val="20"/>
          <w:szCs w:val="20"/>
        </w:rPr>
        <w:t>Z</w:t>
      </w:r>
      <w:r w:rsidRPr="00F948D9">
        <w:rPr>
          <w:rFonts w:ascii="Inter" w:hAnsi="Inter" w:cs="Arial"/>
          <w:b/>
          <w:color w:val="000000" w:themeColor="text1"/>
          <w:sz w:val="20"/>
          <w:szCs w:val="20"/>
        </w:rPr>
        <w:t>ákona o kybernetickej bezpečnosti</w:t>
      </w:r>
    </w:p>
    <w:p w14:paraId="01C8BE13" w14:textId="77777777" w:rsidR="00247E0D" w:rsidRPr="00F948D9" w:rsidRDefault="00247E0D" w:rsidP="00247E0D">
      <w:pPr>
        <w:pStyle w:val="Zarkazkladnhotextu"/>
        <w:tabs>
          <w:tab w:val="clear" w:pos="2700"/>
          <w:tab w:val="left" w:pos="426"/>
          <w:tab w:val="left" w:pos="709"/>
        </w:tabs>
        <w:jc w:val="center"/>
        <w:rPr>
          <w:rFonts w:ascii="Inter" w:hAnsi="Inter" w:cs="Arial"/>
          <w:b/>
          <w:color w:val="000000" w:themeColor="text1"/>
          <w:sz w:val="20"/>
          <w:szCs w:val="20"/>
        </w:rPr>
      </w:pPr>
      <w:r w:rsidRPr="00F948D9">
        <w:rPr>
          <w:rFonts w:ascii="Inter" w:hAnsi="Inter" w:cs="Arial"/>
          <w:b/>
          <w:color w:val="000000" w:themeColor="text1"/>
          <w:sz w:val="20"/>
          <w:szCs w:val="20"/>
        </w:rPr>
        <w:t>a ich vymedzenie, kontaktné osoby na úseku kybernetickej bezpečnosti</w:t>
      </w:r>
    </w:p>
    <w:p w14:paraId="0D309527" w14:textId="77777777" w:rsidR="00247E0D" w:rsidRPr="00F948D9" w:rsidRDefault="00247E0D" w:rsidP="00247E0D">
      <w:pPr>
        <w:pStyle w:val="Zarkazkladnhotextu"/>
        <w:tabs>
          <w:tab w:val="clear" w:pos="2700"/>
          <w:tab w:val="left" w:pos="426"/>
          <w:tab w:val="left" w:pos="709"/>
        </w:tabs>
        <w:jc w:val="both"/>
        <w:rPr>
          <w:rFonts w:ascii="Inter" w:hAnsi="Inter" w:cs="Arial"/>
          <w:color w:val="000000" w:themeColor="text1"/>
          <w:sz w:val="20"/>
          <w:szCs w:val="20"/>
        </w:rPr>
      </w:pPr>
    </w:p>
    <w:p w14:paraId="1BD6C021" w14:textId="6DCE8CB2" w:rsidR="00247E0D" w:rsidRPr="00F948D9" w:rsidRDefault="00247E0D" w:rsidP="00247E0D">
      <w:pPr>
        <w:pStyle w:val="Zarkazkladnhotextu"/>
        <w:numPr>
          <w:ilvl w:val="0"/>
          <w:numId w:val="4"/>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hlásiť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revádzkovateľovi za účelom plnenia povinností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w:t>
      </w:r>
      <w:r w:rsidRPr="00F948D9">
        <w:rPr>
          <w:rFonts w:ascii="Inter" w:hAnsi="Inter" w:cs="Arial"/>
          <w:color w:val="000000" w:themeColor="text1"/>
          <w:sz w:val="20"/>
          <w:szCs w:val="20"/>
        </w:rPr>
        <w:t xml:space="preserve">vyplývajúcich zo </w:t>
      </w:r>
      <w:r w:rsidR="00FC11EB" w:rsidRPr="00F948D9">
        <w:rPr>
          <w:rFonts w:ascii="Inter" w:hAnsi="Inter" w:cs="Arial"/>
          <w:color w:val="000000" w:themeColor="text1"/>
          <w:sz w:val="20"/>
          <w:szCs w:val="20"/>
        </w:rPr>
        <w:t>Z</w:t>
      </w:r>
      <w:r w:rsidRPr="00F948D9">
        <w:rPr>
          <w:rFonts w:ascii="Inter" w:hAnsi="Inter" w:cs="Arial"/>
          <w:color w:val="000000" w:themeColor="text1"/>
          <w:sz w:val="20"/>
          <w:szCs w:val="20"/>
        </w:rPr>
        <w:t>ákona o kybernetickej bezpečnosti</w:t>
      </w:r>
      <w:r w:rsidRPr="00F948D9">
        <w:rPr>
          <w:rFonts w:ascii="Inter" w:eastAsiaTheme="minorHAnsi" w:hAnsi="Inter" w:cs="Arial"/>
          <w:color w:val="000000" w:themeColor="text1"/>
          <w:sz w:val="20"/>
          <w:szCs w:val="20"/>
          <w:lang w:eastAsia="en-US"/>
        </w:rPr>
        <w:t xml:space="preserve"> </w:t>
      </w:r>
      <w:r w:rsidR="003C557A" w:rsidRPr="00F948D9">
        <w:rPr>
          <w:rFonts w:ascii="Inter" w:eastAsiaTheme="minorHAnsi" w:hAnsi="Inter" w:cs="Arial"/>
          <w:color w:val="000000" w:themeColor="text1"/>
          <w:sz w:val="20"/>
          <w:szCs w:val="20"/>
          <w:lang w:eastAsia="en-US"/>
        </w:rPr>
        <w:t xml:space="preserve">všetky ďalšie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revádzkovateľom požadované informácie</w:t>
      </w:r>
      <w:r w:rsidR="003C557A" w:rsidRPr="00F948D9">
        <w:rPr>
          <w:rFonts w:ascii="Inter" w:eastAsiaTheme="minorHAnsi" w:hAnsi="Inter" w:cs="Arial"/>
          <w:color w:val="000000" w:themeColor="text1"/>
          <w:sz w:val="20"/>
          <w:szCs w:val="20"/>
          <w:lang w:eastAsia="en-US"/>
        </w:rPr>
        <w:t>, najmä informácie potrebné pre</w:t>
      </w:r>
      <w:r w:rsidRPr="00F948D9">
        <w:rPr>
          <w:rFonts w:ascii="Inter" w:eastAsiaTheme="minorHAnsi" w:hAnsi="Inter" w:cs="Arial"/>
          <w:color w:val="000000" w:themeColor="text1"/>
          <w:sz w:val="20"/>
          <w:szCs w:val="20"/>
          <w:lang w:eastAsia="en-US"/>
        </w:rPr>
        <w:t>:</w:t>
      </w:r>
    </w:p>
    <w:p w14:paraId="18957CFC" w14:textId="79680893" w:rsidR="003C557A" w:rsidRPr="00F948D9" w:rsidRDefault="003C557A" w:rsidP="00756E29">
      <w:pPr>
        <w:pStyle w:val="Zarkazkladnhotextu"/>
        <w:numPr>
          <w:ilvl w:val="0"/>
          <w:numId w:val="14"/>
        </w:numPr>
        <w:tabs>
          <w:tab w:val="left" w:pos="426"/>
        </w:tabs>
        <w:jc w:val="both"/>
        <w:rPr>
          <w:rFonts w:ascii="Inter" w:hAnsi="Inter" w:cs="Arial"/>
          <w:color w:val="000000" w:themeColor="text1"/>
          <w:sz w:val="20"/>
          <w:szCs w:val="20"/>
        </w:rPr>
      </w:pPr>
      <w:r w:rsidRPr="00F948D9">
        <w:rPr>
          <w:rFonts w:ascii="Inter" w:hAnsi="Inter" w:cs="Arial"/>
          <w:color w:val="000000" w:themeColor="text1"/>
          <w:sz w:val="20"/>
          <w:szCs w:val="20"/>
        </w:rPr>
        <w:t xml:space="preserve">riešenie </w:t>
      </w:r>
      <w:r w:rsidR="005033AB" w:rsidRPr="00F948D9">
        <w:rPr>
          <w:rFonts w:ascii="Inter" w:hAnsi="Inter" w:cs="Arial"/>
          <w:color w:val="000000" w:themeColor="text1"/>
          <w:sz w:val="20"/>
          <w:szCs w:val="20"/>
        </w:rPr>
        <w:t>kybernetick</w:t>
      </w:r>
      <w:r w:rsidRPr="00F948D9">
        <w:rPr>
          <w:rFonts w:ascii="Inter" w:hAnsi="Inter" w:cs="Arial"/>
          <w:color w:val="000000" w:themeColor="text1"/>
          <w:sz w:val="20"/>
          <w:szCs w:val="20"/>
        </w:rPr>
        <w:t>ého bezpečnostného</w:t>
      </w:r>
      <w:r w:rsidR="005033AB" w:rsidRPr="00F948D9">
        <w:rPr>
          <w:rFonts w:ascii="Inter" w:hAnsi="Inter" w:cs="Arial"/>
          <w:color w:val="000000" w:themeColor="text1"/>
          <w:sz w:val="20"/>
          <w:szCs w:val="20"/>
        </w:rPr>
        <w:t xml:space="preserve"> </w:t>
      </w:r>
      <w:r w:rsidR="00FC11EB" w:rsidRPr="00F948D9">
        <w:rPr>
          <w:rFonts w:ascii="Inter" w:hAnsi="Inter" w:cs="Arial"/>
          <w:color w:val="000000" w:themeColor="text1"/>
          <w:sz w:val="20"/>
          <w:szCs w:val="20"/>
        </w:rPr>
        <w:t>i</w:t>
      </w:r>
      <w:r w:rsidRPr="00F948D9">
        <w:rPr>
          <w:rFonts w:ascii="Inter" w:hAnsi="Inter" w:cs="Arial"/>
          <w:color w:val="000000" w:themeColor="text1"/>
          <w:sz w:val="20"/>
          <w:szCs w:val="20"/>
        </w:rPr>
        <w:t>ncidentu</w:t>
      </w:r>
      <w:r w:rsidR="00527A5F" w:rsidRPr="00F948D9">
        <w:rPr>
          <w:rFonts w:ascii="Inter" w:hAnsi="Inter" w:cs="Arial"/>
          <w:color w:val="000000" w:themeColor="text1"/>
          <w:sz w:val="20"/>
          <w:szCs w:val="20"/>
        </w:rPr>
        <w:t>,</w:t>
      </w:r>
    </w:p>
    <w:p w14:paraId="39E89352" w14:textId="66B2696C" w:rsidR="005033AB" w:rsidRPr="00F948D9" w:rsidRDefault="003C557A" w:rsidP="00756E29">
      <w:pPr>
        <w:pStyle w:val="Zarkazkladnhotextu"/>
        <w:numPr>
          <w:ilvl w:val="0"/>
          <w:numId w:val="14"/>
        </w:numPr>
        <w:tabs>
          <w:tab w:val="left" w:pos="426"/>
        </w:tabs>
        <w:jc w:val="both"/>
        <w:rPr>
          <w:rFonts w:ascii="Inter" w:hAnsi="Inter" w:cs="Arial"/>
          <w:color w:val="000000" w:themeColor="text1"/>
          <w:sz w:val="20"/>
          <w:szCs w:val="20"/>
        </w:rPr>
      </w:pPr>
      <w:r w:rsidRPr="00F948D9">
        <w:rPr>
          <w:rFonts w:ascii="Inter" w:hAnsi="Inter" w:cs="Arial"/>
          <w:color w:val="000000" w:themeColor="text1"/>
          <w:sz w:val="20"/>
          <w:szCs w:val="20"/>
        </w:rPr>
        <w:t xml:space="preserve">hlásenie závažného kybernetického </w:t>
      </w:r>
      <w:r w:rsidR="00FC11EB" w:rsidRPr="00F948D9">
        <w:rPr>
          <w:rFonts w:ascii="Inter" w:hAnsi="Inter" w:cs="Arial"/>
          <w:color w:val="000000" w:themeColor="text1"/>
          <w:sz w:val="20"/>
          <w:szCs w:val="20"/>
        </w:rPr>
        <w:t>i</w:t>
      </w:r>
      <w:r w:rsidR="005033AB" w:rsidRPr="00F948D9">
        <w:rPr>
          <w:rFonts w:ascii="Inter" w:hAnsi="Inter" w:cs="Arial"/>
          <w:color w:val="000000" w:themeColor="text1"/>
          <w:sz w:val="20"/>
          <w:szCs w:val="20"/>
        </w:rPr>
        <w:t>ncident</w:t>
      </w:r>
      <w:r w:rsidRPr="00F948D9">
        <w:rPr>
          <w:rFonts w:ascii="Inter" w:hAnsi="Inter" w:cs="Arial"/>
          <w:color w:val="000000" w:themeColor="text1"/>
          <w:sz w:val="20"/>
          <w:szCs w:val="20"/>
        </w:rPr>
        <w:t>u</w:t>
      </w:r>
      <w:r w:rsidR="005033AB" w:rsidRPr="00F948D9">
        <w:rPr>
          <w:rFonts w:ascii="Inter" w:hAnsi="Inter" w:cs="Arial"/>
          <w:color w:val="000000" w:themeColor="text1"/>
          <w:sz w:val="20"/>
          <w:szCs w:val="20"/>
        </w:rPr>
        <w:t>,</w:t>
      </w:r>
    </w:p>
    <w:p w14:paraId="2A6882BA" w14:textId="5B9FCD9D" w:rsidR="005033AB" w:rsidRPr="00F948D9" w:rsidRDefault="003C557A" w:rsidP="00756E29">
      <w:pPr>
        <w:pStyle w:val="Zarkazkladnhotextu"/>
        <w:numPr>
          <w:ilvl w:val="0"/>
          <w:numId w:val="14"/>
        </w:numPr>
        <w:tabs>
          <w:tab w:val="left" w:pos="426"/>
        </w:tabs>
        <w:jc w:val="both"/>
        <w:rPr>
          <w:rFonts w:ascii="Inter" w:hAnsi="Inter" w:cs="Arial"/>
          <w:color w:val="000000" w:themeColor="text1"/>
          <w:sz w:val="20"/>
          <w:szCs w:val="20"/>
        </w:rPr>
      </w:pPr>
      <w:r w:rsidRPr="00F948D9">
        <w:rPr>
          <w:rFonts w:ascii="Inter" w:hAnsi="Inter" w:cs="Arial"/>
          <w:color w:val="000000" w:themeColor="text1"/>
          <w:sz w:val="20"/>
          <w:szCs w:val="20"/>
        </w:rPr>
        <w:t>poskytnutie súčinnosti a spolupráce s Národným bezpečnostným úradom</w:t>
      </w:r>
      <w:r w:rsidR="00527A5F" w:rsidRPr="00F948D9">
        <w:rPr>
          <w:rFonts w:ascii="Inter" w:hAnsi="Inter" w:cs="Arial"/>
          <w:color w:val="000000" w:themeColor="text1"/>
          <w:sz w:val="20"/>
          <w:szCs w:val="20"/>
        </w:rPr>
        <w:t>,</w:t>
      </w:r>
    </w:p>
    <w:p w14:paraId="066BD1C5" w14:textId="77777777" w:rsidR="005033AB" w:rsidRPr="00F948D9" w:rsidRDefault="005033AB" w:rsidP="00756E29">
      <w:pPr>
        <w:pStyle w:val="Zarkazkladnhotextu"/>
        <w:numPr>
          <w:ilvl w:val="0"/>
          <w:numId w:val="14"/>
        </w:numPr>
        <w:tabs>
          <w:tab w:val="left" w:pos="426"/>
        </w:tabs>
        <w:jc w:val="both"/>
        <w:rPr>
          <w:rFonts w:ascii="Inter" w:hAnsi="Inter" w:cs="Arial"/>
          <w:color w:val="000000" w:themeColor="text1"/>
          <w:sz w:val="20"/>
          <w:szCs w:val="20"/>
        </w:rPr>
      </w:pPr>
      <w:r w:rsidRPr="00F948D9">
        <w:rPr>
          <w:rFonts w:ascii="Inter" w:hAnsi="Inter" w:cs="Arial"/>
          <w:color w:val="000000" w:themeColor="text1"/>
          <w:sz w:val="20"/>
          <w:szCs w:val="20"/>
        </w:rPr>
        <w:t>zabezpeč</w:t>
      </w:r>
      <w:r w:rsidR="003C557A" w:rsidRPr="00F948D9">
        <w:rPr>
          <w:rFonts w:ascii="Inter" w:hAnsi="Inter" w:cs="Arial"/>
          <w:color w:val="000000" w:themeColor="text1"/>
          <w:sz w:val="20"/>
          <w:szCs w:val="20"/>
        </w:rPr>
        <w:t xml:space="preserve">enie </w:t>
      </w:r>
      <w:r w:rsidRPr="00F948D9">
        <w:rPr>
          <w:rFonts w:ascii="Inter" w:hAnsi="Inter" w:cs="Arial"/>
          <w:color w:val="000000" w:themeColor="text1"/>
          <w:sz w:val="20"/>
          <w:szCs w:val="20"/>
        </w:rPr>
        <w:t>dôkaz</w:t>
      </w:r>
      <w:r w:rsidR="003C557A" w:rsidRPr="00F948D9">
        <w:rPr>
          <w:rFonts w:ascii="Inter" w:hAnsi="Inter" w:cs="Arial"/>
          <w:color w:val="000000" w:themeColor="text1"/>
          <w:sz w:val="20"/>
          <w:szCs w:val="20"/>
        </w:rPr>
        <w:t>u</w:t>
      </w:r>
      <w:r w:rsidRPr="00F948D9">
        <w:rPr>
          <w:rFonts w:ascii="Inter" w:hAnsi="Inter" w:cs="Arial"/>
          <w:color w:val="000000" w:themeColor="text1"/>
          <w:sz w:val="20"/>
          <w:szCs w:val="20"/>
        </w:rPr>
        <w:t xml:space="preserve"> alebo dôkazn</w:t>
      </w:r>
      <w:r w:rsidR="003C557A" w:rsidRPr="00F948D9">
        <w:rPr>
          <w:rFonts w:ascii="Inter" w:hAnsi="Inter" w:cs="Arial"/>
          <w:color w:val="000000" w:themeColor="text1"/>
          <w:sz w:val="20"/>
          <w:szCs w:val="20"/>
        </w:rPr>
        <w:t xml:space="preserve">ého </w:t>
      </w:r>
      <w:r w:rsidRPr="00F948D9">
        <w:rPr>
          <w:rFonts w:ascii="Inter" w:hAnsi="Inter" w:cs="Arial"/>
          <w:color w:val="000000" w:themeColor="text1"/>
          <w:sz w:val="20"/>
          <w:szCs w:val="20"/>
        </w:rPr>
        <w:t>prostriedk</w:t>
      </w:r>
      <w:r w:rsidR="003C557A" w:rsidRPr="00F948D9">
        <w:rPr>
          <w:rFonts w:ascii="Inter" w:hAnsi="Inter" w:cs="Arial"/>
          <w:color w:val="000000" w:themeColor="text1"/>
          <w:sz w:val="20"/>
          <w:szCs w:val="20"/>
        </w:rPr>
        <w:t>u</w:t>
      </w:r>
      <w:r w:rsidRPr="00F948D9">
        <w:rPr>
          <w:rFonts w:ascii="Inter" w:hAnsi="Inter" w:cs="Arial"/>
          <w:color w:val="000000" w:themeColor="text1"/>
          <w:sz w:val="20"/>
          <w:szCs w:val="20"/>
        </w:rPr>
        <w:t xml:space="preserve"> tak, aby mohol byť použitý v trestnom konaní,</w:t>
      </w:r>
    </w:p>
    <w:p w14:paraId="0A999454" w14:textId="08AE0059" w:rsidR="003906AB" w:rsidRPr="00F948D9" w:rsidRDefault="005033AB" w:rsidP="00756E29">
      <w:pPr>
        <w:pStyle w:val="Zarkazkladnhotextu"/>
        <w:numPr>
          <w:ilvl w:val="0"/>
          <w:numId w:val="14"/>
        </w:numPr>
        <w:tabs>
          <w:tab w:val="left" w:pos="426"/>
        </w:tabs>
        <w:jc w:val="both"/>
        <w:rPr>
          <w:rFonts w:ascii="Inter" w:hAnsi="Inter" w:cs="Arial"/>
          <w:color w:val="000000" w:themeColor="text1"/>
          <w:sz w:val="20"/>
          <w:szCs w:val="20"/>
        </w:rPr>
      </w:pPr>
      <w:r w:rsidRPr="00F948D9">
        <w:rPr>
          <w:rFonts w:ascii="Inter" w:hAnsi="Inter" w:cs="Arial"/>
          <w:color w:val="000000" w:themeColor="text1"/>
          <w:sz w:val="20"/>
          <w:szCs w:val="20"/>
        </w:rPr>
        <w:t>oznám</w:t>
      </w:r>
      <w:r w:rsidR="003C557A" w:rsidRPr="00F948D9">
        <w:rPr>
          <w:rFonts w:ascii="Inter" w:hAnsi="Inter" w:cs="Arial"/>
          <w:color w:val="000000" w:themeColor="text1"/>
          <w:sz w:val="20"/>
          <w:szCs w:val="20"/>
        </w:rPr>
        <w:t xml:space="preserve">enie </w:t>
      </w:r>
      <w:r w:rsidRPr="00F948D9">
        <w:rPr>
          <w:rFonts w:ascii="Inter" w:hAnsi="Inter" w:cs="Arial"/>
          <w:color w:val="000000" w:themeColor="text1"/>
          <w:sz w:val="20"/>
          <w:szCs w:val="20"/>
        </w:rPr>
        <w:t>orgánu činnému v trestnom konaní, že bol spáchaný trestný čin, ktorého sa kybernet</w:t>
      </w:r>
      <w:r w:rsidR="003C557A" w:rsidRPr="00F948D9">
        <w:rPr>
          <w:rFonts w:ascii="Inter" w:hAnsi="Inter" w:cs="Arial"/>
          <w:color w:val="000000" w:themeColor="text1"/>
          <w:sz w:val="20"/>
          <w:szCs w:val="20"/>
        </w:rPr>
        <w:t>ický bezpečnostný incident týka</w:t>
      </w:r>
      <w:r w:rsidRPr="00F948D9">
        <w:rPr>
          <w:rFonts w:ascii="Inter" w:hAnsi="Inter" w:cs="Arial"/>
          <w:color w:val="000000" w:themeColor="text1"/>
          <w:sz w:val="20"/>
          <w:szCs w:val="20"/>
        </w:rPr>
        <w:t>.</w:t>
      </w:r>
    </w:p>
    <w:p w14:paraId="0F25599D" w14:textId="08598359" w:rsidR="00247E0D" w:rsidRPr="00F948D9" w:rsidRDefault="00247E0D" w:rsidP="003700B7">
      <w:pPr>
        <w:pStyle w:val="Zarkazkladnhotextu"/>
        <w:numPr>
          <w:ilvl w:val="0"/>
          <w:numId w:val="4"/>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realizovať hlásenia podľa </w:t>
      </w:r>
      <w:r w:rsidR="0055199E" w:rsidRPr="00F948D9">
        <w:rPr>
          <w:rFonts w:ascii="Inter" w:eastAsiaTheme="minorHAnsi" w:hAnsi="Inter" w:cs="Arial"/>
          <w:color w:val="000000" w:themeColor="text1"/>
          <w:sz w:val="20"/>
          <w:szCs w:val="20"/>
          <w:lang w:eastAsia="en-US"/>
        </w:rPr>
        <w:t>ods.</w:t>
      </w:r>
      <w:r w:rsidRPr="00F948D9">
        <w:rPr>
          <w:rFonts w:ascii="Inter" w:eastAsiaTheme="minorHAnsi" w:hAnsi="Inter" w:cs="Arial"/>
          <w:color w:val="000000" w:themeColor="text1"/>
          <w:sz w:val="20"/>
          <w:szCs w:val="20"/>
          <w:lang w:eastAsia="en-US"/>
        </w:rPr>
        <w:t xml:space="preserve"> 1. tohto článku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a komunikovať s</w:t>
      </w:r>
      <w:r w:rsidR="0055199E" w:rsidRPr="00F948D9">
        <w:rPr>
          <w:rFonts w:ascii="Inter" w:eastAsiaTheme="minorHAnsi" w:hAnsi="Inter" w:cs="Arial"/>
          <w:color w:val="000000" w:themeColor="text1"/>
          <w:sz w:val="20"/>
          <w:szCs w:val="20"/>
          <w:lang w:eastAsia="en-US"/>
        </w:rPr>
        <w:t>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pri plnení povinností podľa tejto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spôsobom a formou určeným </w:t>
      </w:r>
      <w:r w:rsidR="00527A5F"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pričom </w:t>
      </w:r>
      <w:r w:rsidR="003700B7"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musí mať vytvorené podmienky umožňujúce chránený prenos informácií. </w:t>
      </w:r>
      <w:r w:rsidRPr="00F948D9">
        <w:rPr>
          <w:rFonts w:ascii="Inter" w:hAnsi="Inter" w:cs="Arial"/>
          <w:color w:val="000000" w:themeColor="text1"/>
          <w:sz w:val="20"/>
          <w:szCs w:val="20"/>
        </w:rPr>
        <w:t xml:space="preserve">Zmluvné strany berú na vedomie, že hlásenia podľa </w:t>
      </w:r>
      <w:r w:rsidR="0055199E" w:rsidRPr="00F948D9">
        <w:rPr>
          <w:rFonts w:ascii="Inter" w:hAnsi="Inter" w:cs="Arial"/>
          <w:color w:val="000000" w:themeColor="text1"/>
          <w:sz w:val="20"/>
          <w:szCs w:val="20"/>
        </w:rPr>
        <w:t>ods.</w:t>
      </w:r>
      <w:r w:rsidRPr="00F948D9">
        <w:rPr>
          <w:rFonts w:ascii="Inter" w:hAnsi="Inter" w:cs="Arial"/>
          <w:color w:val="000000" w:themeColor="text1"/>
          <w:sz w:val="20"/>
          <w:szCs w:val="20"/>
        </w:rPr>
        <w:t xml:space="preserve"> 1. tohto článku </w:t>
      </w:r>
      <w:r w:rsidR="00FC11EB" w:rsidRPr="00F948D9">
        <w:rPr>
          <w:rFonts w:ascii="Inter" w:hAnsi="Inter" w:cs="Arial"/>
          <w:color w:val="000000" w:themeColor="text1"/>
          <w:sz w:val="20"/>
          <w:szCs w:val="20"/>
        </w:rPr>
        <w:t>Z</w:t>
      </w:r>
      <w:r w:rsidRPr="00F948D9">
        <w:rPr>
          <w:rFonts w:ascii="Inter" w:hAnsi="Inter" w:cs="Arial"/>
          <w:color w:val="000000" w:themeColor="text1"/>
          <w:sz w:val="20"/>
          <w:szCs w:val="20"/>
        </w:rPr>
        <w:t>mluvy ako aj poskytovanie ďalších informácií p</w:t>
      </w:r>
      <w:r w:rsidRPr="00F948D9">
        <w:rPr>
          <w:rFonts w:ascii="Inter" w:eastAsiaTheme="minorHAnsi" w:hAnsi="Inter" w:cs="Arial"/>
          <w:color w:val="000000" w:themeColor="text1"/>
          <w:sz w:val="20"/>
          <w:szCs w:val="20"/>
          <w:lang w:eastAsia="en-US"/>
        </w:rPr>
        <w:t xml:space="preserve">ri plnení povinností podľa tejto </w:t>
      </w:r>
      <w:r w:rsidR="00FC11EB"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w:t>
      </w:r>
      <w:r w:rsidRPr="00F948D9">
        <w:rPr>
          <w:rFonts w:ascii="Inter" w:hAnsi="Inter" w:cs="Arial"/>
          <w:color w:val="000000" w:themeColor="text1"/>
          <w:sz w:val="20"/>
          <w:szCs w:val="20"/>
        </w:rPr>
        <w:t>si budú realizovať telefonicky, e-mailom a/alebo písomne, pričom konkrétny spôsob a formu takého oznámenia budú voliť podľa hľadiska účelnosti a naliehavosti nahlasovaných informácií.</w:t>
      </w:r>
    </w:p>
    <w:p w14:paraId="35101039" w14:textId="4CB99E02" w:rsidR="00247E0D" w:rsidRPr="003E07A7" w:rsidRDefault="00247E0D" w:rsidP="003E07A7">
      <w:pPr>
        <w:pStyle w:val="Zarkazkladnhotextu"/>
        <w:numPr>
          <w:ilvl w:val="0"/>
          <w:numId w:val="4"/>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Prevádzkovateľ určuje nasledovn</w:t>
      </w:r>
      <w:r w:rsidR="0093442D">
        <w:rPr>
          <w:rFonts w:ascii="Inter" w:eastAsiaTheme="minorHAnsi" w:hAnsi="Inter" w:cs="Arial"/>
          <w:color w:val="000000" w:themeColor="text1"/>
          <w:sz w:val="20"/>
          <w:szCs w:val="20"/>
          <w:lang w:eastAsia="en-US"/>
        </w:rPr>
        <w:t>é</w:t>
      </w:r>
      <w:r w:rsidRPr="00F948D9">
        <w:rPr>
          <w:rFonts w:ascii="Inter" w:eastAsiaTheme="minorHAnsi" w:hAnsi="Inter" w:cs="Arial"/>
          <w:color w:val="000000" w:themeColor="text1"/>
          <w:sz w:val="20"/>
          <w:szCs w:val="20"/>
          <w:lang w:eastAsia="en-US"/>
        </w:rPr>
        <w:t xml:space="preserve"> kontaktn</w:t>
      </w:r>
      <w:r w:rsidR="0093442D">
        <w:rPr>
          <w:rFonts w:ascii="Inter" w:eastAsiaTheme="minorHAnsi" w:hAnsi="Inter" w:cs="Arial"/>
          <w:color w:val="000000" w:themeColor="text1"/>
          <w:sz w:val="20"/>
          <w:szCs w:val="20"/>
          <w:lang w:eastAsia="en-US"/>
        </w:rPr>
        <w:t>é</w:t>
      </w:r>
      <w:r w:rsidRPr="00F948D9">
        <w:rPr>
          <w:rFonts w:ascii="Inter" w:eastAsiaTheme="minorHAnsi" w:hAnsi="Inter" w:cs="Arial"/>
          <w:color w:val="000000" w:themeColor="text1"/>
          <w:sz w:val="20"/>
          <w:szCs w:val="20"/>
          <w:lang w:eastAsia="en-US"/>
        </w:rPr>
        <w:t xml:space="preserve"> osoby pre komunikáciu s </w:t>
      </w:r>
      <w:r w:rsidR="003700B7"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odávateľom na úseku kybernetickej bezpečnosti</w:t>
      </w:r>
      <w:r w:rsidR="00225868">
        <w:rPr>
          <w:rFonts w:ascii="Inter" w:eastAsiaTheme="minorHAnsi" w:hAnsi="Inter" w:cs="Arial"/>
          <w:color w:val="000000" w:themeColor="text1"/>
          <w:sz w:val="20"/>
          <w:szCs w:val="20"/>
          <w:lang w:eastAsia="en-US"/>
        </w:rPr>
        <w:t>, zároveň určuje dan</w:t>
      </w:r>
      <w:r w:rsidR="0093442D">
        <w:rPr>
          <w:rFonts w:ascii="Inter" w:eastAsiaTheme="minorHAnsi" w:hAnsi="Inter" w:cs="Arial"/>
          <w:color w:val="000000" w:themeColor="text1"/>
          <w:sz w:val="20"/>
          <w:szCs w:val="20"/>
          <w:lang w:eastAsia="en-US"/>
        </w:rPr>
        <w:t>é</w:t>
      </w:r>
      <w:r w:rsidR="00CB5EC6">
        <w:rPr>
          <w:rFonts w:ascii="Inter" w:eastAsiaTheme="minorHAnsi" w:hAnsi="Inter" w:cs="Arial"/>
          <w:color w:val="000000" w:themeColor="text1"/>
          <w:sz w:val="20"/>
          <w:szCs w:val="20"/>
          <w:lang w:eastAsia="en-US"/>
        </w:rPr>
        <w:t xml:space="preserve"> </w:t>
      </w:r>
      <w:r w:rsidR="00225868">
        <w:rPr>
          <w:rFonts w:ascii="Inter" w:eastAsiaTheme="minorHAnsi" w:hAnsi="Inter" w:cs="Arial"/>
          <w:color w:val="000000" w:themeColor="text1"/>
          <w:sz w:val="20"/>
          <w:szCs w:val="20"/>
          <w:lang w:eastAsia="en-US"/>
        </w:rPr>
        <w:t xml:space="preserve">osobu ako </w:t>
      </w:r>
      <w:r w:rsidR="00CB5EC6">
        <w:rPr>
          <w:rFonts w:ascii="Inter" w:eastAsiaTheme="minorHAnsi" w:hAnsi="Inter" w:cs="Arial"/>
          <w:color w:val="000000" w:themeColor="text1"/>
          <w:sz w:val="20"/>
          <w:szCs w:val="20"/>
          <w:lang w:eastAsia="en-US"/>
        </w:rPr>
        <w:t>kontaktn</w:t>
      </w:r>
      <w:r w:rsidR="0093442D">
        <w:rPr>
          <w:rFonts w:ascii="Inter" w:eastAsiaTheme="minorHAnsi" w:hAnsi="Inter" w:cs="Arial"/>
          <w:color w:val="000000" w:themeColor="text1"/>
          <w:sz w:val="20"/>
          <w:szCs w:val="20"/>
          <w:lang w:eastAsia="en-US"/>
        </w:rPr>
        <w:t>é</w:t>
      </w:r>
      <w:r w:rsidR="00CB5EC6">
        <w:rPr>
          <w:rFonts w:ascii="Inter" w:eastAsiaTheme="minorHAnsi" w:hAnsi="Inter" w:cs="Arial"/>
          <w:color w:val="000000" w:themeColor="text1"/>
          <w:sz w:val="20"/>
          <w:szCs w:val="20"/>
          <w:lang w:eastAsia="en-US"/>
        </w:rPr>
        <w:t xml:space="preserve"> bod</w:t>
      </w:r>
      <w:r w:rsidR="0093442D">
        <w:rPr>
          <w:rFonts w:ascii="Inter" w:eastAsiaTheme="minorHAnsi" w:hAnsi="Inter" w:cs="Arial"/>
          <w:color w:val="000000" w:themeColor="text1"/>
          <w:sz w:val="20"/>
          <w:szCs w:val="20"/>
          <w:lang w:eastAsia="en-US"/>
        </w:rPr>
        <w:t>y</w:t>
      </w:r>
      <w:r w:rsidR="00CB5EC6">
        <w:rPr>
          <w:rFonts w:ascii="Inter" w:eastAsiaTheme="minorHAnsi" w:hAnsi="Inter" w:cs="Arial"/>
          <w:color w:val="000000" w:themeColor="text1"/>
          <w:sz w:val="20"/>
          <w:szCs w:val="20"/>
          <w:lang w:eastAsia="en-US"/>
        </w:rPr>
        <w:t xml:space="preserve"> pre technickú podporu, riadenie informačnej bezpečnosti a</w:t>
      </w:r>
      <w:r w:rsidR="00C268D4">
        <w:rPr>
          <w:rFonts w:ascii="Inter" w:eastAsiaTheme="minorHAnsi" w:hAnsi="Inter" w:cs="Arial"/>
          <w:color w:val="000000" w:themeColor="text1"/>
          <w:sz w:val="20"/>
          <w:szCs w:val="20"/>
          <w:lang w:eastAsia="en-US"/>
        </w:rPr>
        <w:t> vedenie projektu:</w:t>
      </w:r>
    </w:p>
    <w:p w14:paraId="16E06F62" w14:textId="6D1F659D" w:rsidR="00247E0D" w:rsidRPr="002F5FED" w:rsidRDefault="0093442D" w:rsidP="0093442D">
      <w:pPr>
        <w:pStyle w:val="Zarkazkladnhotextu"/>
        <w:tabs>
          <w:tab w:val="clear" w:pos="2700"/>
          <w:tab w:val="left" w:pos="426"/>
        </w:tabs>
        <w:ind w:left="0" w:firstLine="0"/>
        <w:jc w:val="both"/>
        <w:rPr>
          <w:rFonts w:ascii="Inter" w:hAnsi="Inter" w:cs="Arial"/>
          <w:color w:val="000000" w:themeColor="text1"/>
          <w:sz w:val="20"/>
          <w:szCs w:val="20"/>
        </w:rPr>
      </w:pPr>
      <w:r w:rsidRPr="0093442D">
        <w:rPr>
          <w:rFonts w:eastAsiaTheme="minorHAnsi"/>
          <w:noProof/>
        </w:rPr>
        <w:lastRenderedPageBreak/>
        <w:drawing>
          <wp:inline distT="0" distB="0" distL="0" distR="0" wp14:anchorId="06672E21" wp14:editId="5A0C71E4">
            <wp:extent cx="5760720" cy="2209165"/>
            <wp:effectExtent l="0" t="0" r="0" b="0"/>
            <wp:docPr id="209564382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209165"/>
                    </a:xfrm>
                    <a:prstGeom prst="rect">
                      <a:avLst/>
                    </a:prstGeom>
                    <a:noFill/>
                    <a:ln>
                      <a:noFill/>
                    </a:ln>
                  </pic:spPr>
                </pic:pic>
              </a:graphicData>
            </a:graphic>
          </wp:inline>
        </w:drawing>
      </w:r>
      <w:r w:rsidR="001F548E">
        <w:rPr>
          <w:rFonts w:ascii="Inter" w:eastAsiaTheme="minorHAnsi" w:hAnsi="Inter" w:cs="Arial"/>
          <w:color w:val="000000" w:themeColor="text1"/>
          <w:sz w:val="20"/>
          <w:szCs w:val="20"/>
          <w:lang w:eastAsia="en-US"/>
        </w:rPr>
        <w:t xml:space="preserve"> </w:t>
      </w:r>
    </w:p>
    <w:p w14:paraId="71951B60" w14:textId="77777777" w:rsidR="0093442D" w:rsidRPr="0093442D" w:rsidRDefault="0093442D" w:rsidP="00212C3C">
      <w:pPr>
        <w:pStyle w:val="Zarkazkladnhotextu"/>
        <w:numPr>
          <w:ilvl w:val="0"/>
          <w:numId w:val="4"/>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Dodávateľ urč</w:t>
      </w:r>
      <w:r>
        <w:rPr>
          <w:rFonts w:ascii="Inter" w:eastAsiaTheme="minorHAnsi" w:hAnsi="Inter" w:cs="Arial"/>
          <w:color w:val="000000" w:themeColor="text1"/>
          <w:sz w:val="20"/>
          <w:szCs w:val="20"/>
          <w:lang w:eastAsia="en-US"/>
        </w:rPr>
        <w:t xml:space="preserve">í </w:t>
      </w:r>
      <w:r w:rsidRPr="00F948D9">
        <w:rPr>
          <w:rFonts w:ascii="Inter" w:eastAsiaTheme="minorHAnsi" w:hAnsi="Inter" w:cs="Arial"/>
          <w:color w:val="000000" w:themeColor="text1"/>
          <w:sz w:val="20"/>
          <w:szCs w:val="20"/>
          <w:lang w:eastAsia="en-US"/>
        </w:rPr>
        <w:t>kontaktnú osobu</w:t>
      </w:r>
      <w:r>
        <w:rPr>
          <w:rFonts w:ascii="Inter" w:eastAsiaTheme="minorHAnsi" w:hAnsi="Inter" w:cs="Arial"/>
          <w:color w:val="000000" w:themeColor="text1"/>
          <w:sz w:val="20"/>
          <w:szCs w:val="20"/>
          <w:lang w:eastAsia="en-US"/>
        </w:rPr>
        <w:t xml:space="preserve"> </w:t>
      </w:r>
      <w:r w:rsidRPr="00F948D9">
        <w:rPr>
          <w:rFonts w:ascii="Inter" w:eastAsiaTheme="minorHAnsi" w:hAnsi="Inter" w:cs="Arial"/>
          <w:color w:val="000000" w:themeColor="text1"/>
          <w:sz w:val="20"/>
          <w:szCs w:val="20"/>
          <w:lang w:eastAsia="en-US"/>
        </w:rPr>
        <w:t>pre komunikáciu s Prevádzkovateľom na úseku kybernetickej bezpečnosti</w:t>
      </w:r>
      <w:r>
        <w:rPr>
          <w:rFonts w:ascii="Inter" w:eastAsiaTheme="minorHAnsi" w:hAnsi="Inter" w:cs="Arial"/>
          <w:color w:val="000000" w:themeColor="text1"/>
          <w:sz w:val="20"/>
          <w:szCs w:val="20"/>
          <w:lang w:eastAsia="en-US"/>
        </w:rPr>
        <w:t xml:space="preserve"> a/alebo iné osoby</w:t>
      </w:r>
      <w:r w:rsidRPr="00F948D9">
        <w:rPr>
          <w:rFonts w:ascii="Inter" w:eastAsiaTheme="minorHAnsi" w:hAnsi="Inter" w:cs="Arial"/>
          <w:color w:val="000000" w:themeColor="text1"/>
          <w:sz w:val="20"/>
          <w:szCs w:val="20"/>
          <w:lang w:eastAsia="en-US"/>
        </w:rPr>
        <w:t xml:space="preserve"> </w:t>
      </w:r>
      <w:r>
        <w:rPr>
          <w:rFonts w:ascii="Inter" w:eastAsiaTheme="minorHAnsi" w:hAnsi="Inter" w:cs="Arial"/>
          <w:color w:val="000000" w:themeColor="text1"/>
          <w:sz w:val="20"/>
          <w:szCs w:val="20"/>
          <w:lang w:eastAsia="en-US"/>
        </w:rPr>
        <w:t>pre účely naplnenia predmetu Zmluvy v rámci Prílohy č. 3 tejto Zmluvy.</w:t>
      </w:r>
    </w:p>
    <w:p w14:paraId="313FDB7C" w14:textId="00482F89" w:rsidR="00650853" w:rsidRPr="00212C3C" w:rsidRDefault="00247E0D" w:rsidP="00212C3C">
      <w:pPr>
        <w:pStyle w:val="Zarkazkladnhotextu"/>
        <w:numPr>
          <w:ilvl w:val="0"/>
          <w:numId w:val="4"/>
        </w:numPr>
        <w:tabs>
          <w:tab w:val="clear" w:pos="2700"/>
          <w:tab w:val="left" w:pos="426"/>
        </w:tabs>
        <w:ind w:left="426" w:hanging="426"/>
        <w:jc w:val="both"/>
        <w:rPr>
          <w:rFonts w:ascii="Inter" w:hAnsi="Inter" w:cs="Arial"/>
          <w:color w:val="000000" w:themeColor="text1"/>
          <w:sz w:val="20"/>
          <w:szCs w:val="20"/>
        </w:rPr>
      </w:pPr>
      <w:r w:rsidRPr="00212C3C">
        <w:rPr>
          <w:rFonts w:ascii="Inter" w:eastAsiaTheme="minorHAnsi" w:hAnsi="Inter" w:cs="Arial"/>
          <w:color w:val="000000" w:themeColor="text1"/>
          <w:sz w:val="20"/>
          <w:szCs w:val="20"/>
          <w:lang w:eastAsia="en-US"/>
        </w:rPr>
        <w:t xml:space="preserve">Zmenu kontaktných osôb </w:t>
      </w:r>
      <w:r w:rsidRPr="00212C3C">
        <w:rPr>
          <w:rFonts w:ascii="Inter" w:hAnsi="Inter" w:cs="Arial"/>
          <w:color w:val="000000" w:themeColor="text1"/>
          <w:sz w:val="20"/>
          <w:szCs w:val="20"/>
        </w:rPr>
        <w:t>na úseku kybernetickej bezpečnosti</w:t>
      </w:r>
      <w:r w:rsidRPr="00212C3C">
        <w:rPr>
          <w:rFonts w:ascii="Inter" w:eastAsiaTheme="minorHAnsi" w:hAnsi="Inter" w:cs="Arial"/>
          <w:color w:val="000000" w:themeColor="text1"/>
          <w:sz w:val="20"/>
          <w:szCs w:val="20"/>
          <w:lang w:eastAsia="en-US"/>
        </w:rPr>
        <w:t xml:space="preserve"> môže každá </w:t>
      </w:r>
      <w:r w:rsidR="00D45D43" w:rsidRPr="00212C3C">
        <w:rPr>
          <w:rFonts w:ascii="Inter" w:eastAsiaTheme="minorHAnsi" w:hAnsi="Inter" w:cs="Arial"/>
          <w:color w:val="000000" w:themeColor="text1"/>
          <w:sz w:val="20"/>
          <w:szCs w:val="20"/>
          <w:lang w:eastAsia="en-US"/>
        </w:rPr>
        <w:t xml:space="preserve">Zmluvná </w:t>
      </w:r>
      <w:r w:rsidRPr="00212C3C">
        <w:rPr>
          <w:rFonts w:ascii="Inter" w:eastAsiaTheme="minorHAnsi" w:hAnsi="Inter" w:cs="Arial"/>
          <w:color w:val="000000" w:themeColor="text1"/>
          <w:sz w:val="20"/>
          <w:szCs w:val="20"/>
          <w:lang w:eastAsia="en-US"/>
        </w:rPr>
        <w:t xml:space="preserve">strana zrealizovať tak, že oznámi novú kontaktnú osobu druhej </w:t>
      </w:r>
      <w:r w:rsidR="00030D84" w:rsidRPr="00212C3C">
        <w:rPr>
          <w:rFonts w:ascii="Inter" w:eastAsiaTheme="minorHAnsi" w:hAnsi="Inter" w:cs="Arial"/>
          <w:color w:val="000000" w:themeColor="text1"/>
          <w:sz w:val="20"/>
          <w:szCs w:val="20"/>
          <w:lang w:eastAsia="en-US"/>
        </w:rPr>
        <w:t>Z</w:t>
      </w:r>
      <w:r w:rsidRPr="00212C3C">
        <w:rPr>
          <w:rFonts w:ascii="Inter" w:eastAsiaTheme="minorHAnsi" w:hAnsi="Inter" w:cs="Arial"/>
          <w:color w:val="000000" w:themeColor="text1"/>
          <w:sz w:val="20"/>
          <w:szCs w:val="20"/>
          <w:lang w:eastAsia="en-US"/>
        </w:rPr>
        <w:t>mluvnej strane v písomnej forme.</w:t>
      </w:r>
    </w:p>
    <w:p w14:paraId="0F83BF1D" w14:textId="77777777" w:rsidR="00212C3C" w:rsidRDefault="00212C3C" w:rsidP="00212C3C">
      <w:pPr>
        <w:pStyle w:val="Zarkazkladnhotextu"/>
        <w:tabs>
          <w:tab w:val="clear" w:pos="2700"/>
          <w:tab w:val="left" w:pos="426"/>
        </w:tabs>
        <w:ind w:left="426" w:firstLine="0"/>
        <w:jc w:val="both"/>
        <w:rPr>
          <w:rFonts w:ascii="Inter" w:eastAsiaTheme="minorHAnsi" w:hAnsi="Inter" w:cs="Arial"/>
          <w:color w:val="000000" w:themeColor="text1"/>
          <w:sz w:val="20"/>
          <w:szCs w:val="20"/>
          <w:lang w:eastAsia="en-US"/>
        </w:rPr>
      </w:pPr>
    </w:p>
    <w:p w14:paraId="6C18BC26" w14:textId="77777777" w:rsidR="00212C3C" w:rsidRPr="00212C3C" w:rsidRDefault="00212C3C" w:rsidP="00212C3C">
      <w:pPr>
        <w:pStyle w:val="Zarkazkladnhotextu"/>
        <w:tabs>
          <w:tab w:val="clear" w:pos="2700"/>
          <w:tab w:val="left" w:pos="426"/>
        </w:tabs>
        <w:ind w:left="426" w:firstLine="0"/>
        <w:jc w:val="both"/>
        <w:rPr>
          <w:rFonts w:ascii="Inter" w:hAnsi="Inter" w:cs="Arial"/>
          <w:color w:val="000000" w:themeColor="text1"/>
          <w:sz w:val="20"/>
          <w:szCs w:val="20"/>
        </w:rPr>
      </w:pPr>
    </w:p>
    <w:p w14:paraId="589EB200" w14:textId="7AE00BBF"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Článok VI.</w:t>
      </w:r>
    </w:p>
    <w:p w14:paraId="678C8D2D" w14:textId="4BC48D3C" w:rsidR="00247E0D" w:rsidRPr="00F948D9" w:rsidRDefault="00247E0D" w:rsidP="003700B7">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Podmienky a možnosti zapojenia ďalšieho </w:t>
      </w:r>
      <w:r w:rsidR="003700B7" w:rsidRPr="00F948D9">
        <w:rPr>
          <w:rFonts w:ascii="Inter" w:hAnsi="Inter" w:cs="Arial"/>
          <w:b/>
          <w:color w:val="000000" w:themeColor="text1"/>
          <w:sz w:val="20"/>
          <w:szCs w:val="20"/>
        </w:rPr>
        <w:t>D</w:t>
      </w:r>
      <w:r w:rsidRPr="00F948D9">
        <w:rPr>
          <w:rFonts w:ascii="Inter" w:hAnsi="Inter" w:cs="Arial"/>
          <w:b/>
          <w:color w:val="000000" w:themeColor="text1"/>
          <w:sz w:val="20"/>
          <w:szCs w:val="20"/>
        </w:rPr>
        <w:t>odávateľa</w:t>
      </w:r>
    </w:p>
    <w:p w14:paraId="1610D60F" w14:textId="77777777" w:rsidR="00247E0D" w:rsidRPr="00F948D9" w:rsidRDefault="00247E0D" w:rsidP="00247E0D">
      <w:pPr>
        <w:pStyle w:val="Zarkazkladnhotextu"/>
        <w:tabs>
          <w:tab w:val="clear" w:pos="2700"/>
          <w:tab w:val="left" w:pos="426"/>
        </w:tabs>
        <w:jc w:val="both"/>
        <w:rPr>
          <w:rFonts w:ascii="Inter" w:hAnsi="Inter" w:cs="Arial"/>
          <w:color w:val="000000" w:themeColor="text1"/>
          <w:sz w:val="20"/>
          <w:szCs w:val="20"/>
        </w:rPr>
      </w:pPr>
    </w:p>
    <w:p w14:paraId="162A1E75" w14:textId="4646CD5E" w:rsidR="00247E0D" w:rsidRPr="00F948D9" w:rsidRDefault="00247E0D" w:rsidP="00756E29">
      <w:pPr>
        <w:pStyle w:val="Odsekzoznamu"/>
        <w:numPr>
          <w:ilvl w:val="0"/>
          <w:numId w:val="12"/>
        </w:numPr>
        <w:autoSpaceDE w:val="0"/>
        <w:autoSpaceDN w:val="0"/>
        <w:adjustRightInd w:val="0"/>
        <w:ind w:left="426" w:hanging="567"/>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môže za účelom plnenia svojho záväzku podľa </w:t>
      </w:r>
      <w:r w:rsidR="00DE10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ákladného kontraktu ustanoviť ďalšieho </w:t>
      </w:r>
      <w:r w:rsidR="00E62072" w:rsidRPr="00F948D9">
        <w:rPr>
          <w:rFonts w:ascii="Inter" w:hAnsi="Inter" w:cs="Arial"/>
          <w:color w:val="000000" w:themeColor="text1"/>
          <w:sz w:val="20"/>
          <w:szCs w:val="20"/>
        </w:rPr>
        <w:t>D</w:t>
      </w:r>
      <w:r w:rsidRPr="00F948D9">
        <w:rPr>
          <w:rFonts w:ascii="Inter" w:hAnsi="Inter" w:cs="Arial"/>
          <w:color w:val="000000" w:themeColor="text1"/>
          <w:sz w:val="20"/>
          <w:szCs w:val="20"/>
        </w:rPr>
        <w:t>odávateľa (ďalej len „</w:t>
      </w:r>
      <w:r w:rsidR="00E62072" w:rsidRPr="00F948D9">
        <w:rPr>
          <w:rFonts w:ascii="Inter" w:hAnsi="Inter" w:cs="Arial"/>
          <w:b/>
          <w:color w:val="000000" w:themeColor="text1"/>
          <w:sz w:val="20"/>
          <w:szCs w:val="20"/>
        </w:rPr>
        <w:t>S</w:t>
      </w:r>
      <w:r w:rsidRPr="00F948D9">
        <w:rPr>
          <w:rFonts w:ascii="Inter" w:hAnsi="Inter" w:cs="Arial"/>
          <w:b/>
          <w:color w:val="000000" w:themeColor="text1"/>
          <w:sz w:val="20"/>
          <w:szCs w:val="20"/>
        </w:rPr>
        <w:t>ubdodávateľ</w:t>
      </w:r>
      <w:r w:rsidRPr="00F948D9">
        <w:rPr>
          <w:rFonts w:ascii="Inter" w:hAnsi="Inter" w:cs="Arial"/>
          <w:color w:val="000000" w:themeColor="text1"/>
          <w:sz w:val="20"/>
          <w:szCs w:val="20"/>
        </w:rPr>
        <w:t xml:space="preserve">“), ktorý bude úplne alebo čiastočne zabezpečovať plnenie pre </w:t>
      </w:r>
      <w:r w:rsidR="00E62072"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revádzkovateľa namiesto </w:t>
      </w:r>
      <w:r w:rsidR="00E62072" w:rsidRPr="00F948D9">
        <w:rPr>
          <w:rFonts w:ascii="Inter" w:hAnsi="Inter" w:cs="Arial"/>
          <w:color w:val="000000" w:themeColor="text1"/>
          <w:sz w:val="20"/>
          <w:szCs w:val="20"/>
        </w:rPr>
        <w:t>D</w:t>
      </w:r>
      <w:r w:rsidRPr="00F948D9">
        <w:rPr>
          <w:rFonts w:ascii="Inter" w:hAnsi="Inter" w:cs="Arial"/>
          <w:color w:val="000000" w:themeColor="text1"/>
          <w:sz w:val="20"/>
          <w:szCs w:val="20"/>
        </w:rPr>
        <w:t>odávateľa, avšak za splnenia nasledovných podmienok:</w:t>
      </w:r>
    </w:p>
    <w:p w14:paraId="551015DE" w14:textId="1F51D875" w:rsidR="00247E0D" w:rsidRPr="00F948D9" w:rsidRDefault="00E62072" w:rsidP="00756E29">
      <w:pPr>
        <w:pStyle w:val="Odsekzoznamu"/>
        <w:numPr>
          <w:ilvl w:val="0"/>
          <w:numId w:val="13"/>
        </w:numPr>
        <w:autoSpaceDE w:val="0"/>
        <w:autoSpaceDN w:val="0"/>
        <w:adjustRightInd w:val="0"/>
        <w:ind w:left="851" w:hanging="425"/>
        <w:jc w:val="both"/>
        <w:rPr>
          <w:rFonts w:ascii="Inter" w:hAnsi="Inter" w:cs="Arial"/>
          <w:color w:val="000000" w:themeColor="text1"/>
          <w:sz w:val="20"/>
          <w:szCs w:val="20"/>
        </w:rPr>
      </w:pPr>
      <w:r w:rsidRPr="00F948D9">
        <w:rPr>
          <w:rFonts w:ascii="Inter" w:hAnsi="Inter" w:cs="Arial"/>
          <w:color w:val="000000" w:themeColor="text1"/>
          <w:sz w:val="20"/>
          <w:szCs w:val="20"/>
        </w:rPr>
        <w:t>D</w:t>
      </w:r>
      <w:r w:rsidR="00247E0D" w:rsidRPr="00F948D9">
        <w:rPr>
          <w:rFonts w:ascii="Inter" w:hAnsi="Inter" w:cs="Arial"/>
          <w:color w:val="000000" w:themeColor="text1"/>
          <w:sz w:val="20"/>
          <w:szCs w:val="20"/>
        </w:rPr>
        <w:t xml:space="preserve">odávateľ môže ustanoviť </w:t>
      </w:r>
      <w:r w:rsidRPr="00F948D9">
        <w:rPr>
          <w:rFonts w:ascii="Inter" w:hAnsi="Inter" w:cs="Arial"/>
          <w:color w:val="000000" w:themeColor="text1"/>
          <w:sz w:val="20"/>
          <w:szCs w:val="20"/>
        </w:rPr>
        <w:t>S</w:t>
      </w:r>
      <w:r w:rsidR="00247E0D" w:rsidRPr="00F948D9">
        <w:rPr>
          <w:rFonts w:ascii="Inter" w:hAnsi="Inter" w:cs="Arial"/>
          <w:color w:val="000000" w:themeColor="text1"/>
          <w:sz w:val="20"/>
          <w:szCs w:val="20"/>
        </w:rPr>
        <w:t xml:space="preserve">ubdodávateľa iba na základe predchádzajúceho </w:t>
      </w:r>
      <w:r w:rsidR="002E7C66" w:rsidRPr="00F948D9">
        <w:rPr>
          <w:rFonts w:ascii="Inter" w:hAnsi="Inter" w:cs="Arial"/>
          <w:color w:val="000000" w:themeColor="text1"/>
          <w:sz w:val="20"/>
          <w:szCs w:val="20"/>
        </w:rPr>
        <w:t xml:space="preserve">písomného </w:t>
      </w:r>
      <w:r w:rsidR="00247E0D" w:rsidRPr="00F948D9">
        <w:rPr>
          <w:rFonts w:ascii="Inter" w:hAnsi="Inter" w:cs="Arial"/>
          <w:color w:val="000000" w:themeColor="text1"/>
          <w:sz w:val="20"/>
          <w:szCs w:val="20"/>
        </w:rPr>
        <w:t xml:space="preserve">súhlasu </w:t>
      </w:r>
      <w:r w:rsidRPr="00F948D9">
        <w:rPr>
          <w:rFonts w:ascii="Inter" w:hAnsi="Inter" w:cs="Arial"/>
          <w:color w:val="000000" w:themeColor="text1"/>
          <w:sz w:val="20"/>
          <w:szCs w:val="20"/>
        </w:rPr>
        <w:t>P</w:t>
      </w:r>
      <w:r w:rsidR="00247E0D" w:rsidRPr="00F948D9">
        <w:rPr>
          <w:rFonts w:ascii="Inter" w:hAnsi="Inter" w:cs="Arial"/>
          <w:color w:val="000000" w:themeColor="text1"/>
          <w:sz w:val="20"/>
          <w:szCs w:val="20"/>
        </w:rPr>
        <w:t xml:space="preserve">revádzkovateľa; </w:t>
      </w:r>
      <w:r w:rsidRPr="00F948D9">
        <w:rPr>
          <w:rFonts w:ascii="Inter" w:hAnsi="Inter" w:cs="Arial"/>
          <w:color w:val="000000" w:themeColor="text1"/>
          <w:sz w:val="20"/>
          <w:szCs w:val="20"/>
        </w:rPr>
        <w:t>D</w:t>
      </w:r>
      <w:r w:rsidR="00247E0D" w:rsidRPr="00F948D9">
        <w:rPr>
          <w:rFonts w:ascii="Inter" w:hAnsi="Inter" w:cs="Arial"/>
          <w:color w:val="000000" w:themeColor="text1"/>
          <w:sz w:val="20"/>
          <w:szCs w:val="20"/>
        </w:rPr>
        <w:t xml:space="preserve">odávateľ v žiadosti o udelenie súhlasu písomne oznámi </w:t>
      </w:r>
      <w:r w:rsidRPr="00F948D9">
        <w:rPr>
          <w:rFonts w:ascii="Inter" w:hAnsi="Inter" w:cs="Arial"/>
          <w:color w:val="000000" w:themeColor="text1"/>
          <w:sz w:val="20"/>
          <w:szCs w:val="20"/>
        </w:rPr>
        <w:t>P</w:t>
      </w:r>
      <w:r w:rsidR="00247E0D" w:rsidRPr="00F948D9">
        <w:rPr>
          <w:rFonts w:ascii="Inter" w:hAnsi="Inter" w:cs="Arial"/>
          <w:color w:val="000000" w:themeColor="text1"/>
          <w:sz w:val="20"/>
          <w:szCs w:val="20"/>
        </w:rPr>
        <w:t xml:space="preserve">revádzkovateľovi obchodné meno a ostatné identifikačné údaje </w:t>
      </w:r>
      <w:r w:rsidRPr="00F948D9">
        <w:rPr>
          <w:rFonts w:ascii="Inter" w:hAnsi="Inter" w:cs="Arial"/>
          <w:color w:val="000000" w:themeColor="text1"/>
          <w:sz w:val="20"/>
          <w:szCs w:val="20"/>
        </w:rPr>
        <w:t>S</w:t>
      </w:r>
      <w:r w:rsidR="00247E0D" w:rsidRPr="00F948D9">
        <w:rPr>
          <w:rFonts w:ascii="Inter" w:hAnsi="Inter" w:cs="Arial"/>
          <w:color w:val="000000" w:themeColor="text1"/>
          <w:sz w:val="20"/>
          <w:szCs w:val="20"/>
        </w:rPr>
        <w:t>ubdodávateľa,</w:t>
      </w:r>
    </w:p>
    <w:p w14:paraId="2BA33FF9" w14:textId="002F924E" w:rsidR="00247E0D" w:rsidRPr="00F948D9" w:rsidRDefault="00E62072" w:rsidP="00756E29">
      <w:pPr>
        <w:pStyle w:val="Odsekzoznamu"/>
        <w:numPr>
          <w:ilvl w:val="0"/>
          <w:numId w:val="13"/>
        </w:numPr>
        <w:autoSpaceDE w:val="0"/>
        <w:autoSpaceDN w:val="0"/>
        <w:adjustRightInd w:val="0"/>
        <w:ind w:left="851" w:hanging="425"/>
        <w:jc w:val="both"/>
        <w:rPr>
          <w:rFonts w:ascii="Inter" w:hAnsi="Inter" w:cs="Arial"/>
          <w:color w:val="000000" w:themeColor="text1"/>
          <w:sz w:val="20"/>
          <w:szCs w:val="20"/>
        </w:rPr>
      </w:pPr>
      <w:r w:rsidRPr="00F948D9">
        <w:rPr>
          <w:rFonts w:ascii="Inter" w:hAnsi="Inter" w:cs="Arial"/>
          <w:color w:val="000000" w:themeColor="text1"/>
          <w:sz w:val="20"/>
          <w:szCs w:val="20"/>
        </w:rPr>
        <w:t>D</w:t>
      </w:r>
      <w:r w:rsidR="00247E0D" w:rsidRPr="00F948D9">
        <w:rPr>
          <w:rFonts w:ascii="Inter" w:hAnsi="Inter" w:cs="Arial"/>
          <w:color w:val="000000" w:themeColor="text1"/>
          <w:sz w:val="20"/>
          <w:szCs w:val="20"/>
        </w:rPr>
        <w:t xml:space="preserve">odávateľ je povinný zmluvne zaviazať </w:t>
      </w:r>
      <w:r w:rsidRPr="00F948D9">
        <w:rPr>
          <w:rFonts w:ascii="Inter" w:hAnsi="Inter" w:cs="Arial"/>
          <w:color w:val="000000" w:themeColor="text1"/>
          <w:sz w:val="20"/>
          <w:szCs w:val="20"/>
        </w:rPr>
        <w:t>S</w:t>
      </w:r>
      <w:r w:rsidR="00247E0D" w:rsidRPr="00F948D9">
        <w:rPr>
          <w:rFonts w:ascii="Inter" w:hAnsi="Inter" w:cs="Arial"/>
          <w:color w:val="000000" w:themeColor="text1"/>
          <w:sz w:val="20"/>
          <w:szCs w:val="20"/>
        </w:rPr>
        <w:t xml:space="preserve">ubdodávateľa k plneniu povinností podľa </w:t>
      </w:r>
      <w:r w:rsidR="00AF6BFC" w:rsidRPr="00F948D9">
        <w:rPr>
          <w:rFonts w:ascii="Inter" w:hAnsi="Inter" w:cs="Arial"/>
          <w:color w:val="000000" w:themeColor="text1"/>
          <w:sz w:val="20"/>
          <w:szCs w:val="20"/>
        </w:rPr>
        <w:t>Z</w:t>
      </w:r>
      <w:r w:rsidR="00247E0D" w:rsidRPr="00F948D9">
        <w:rPr>
          <w:rFonts w:ascii="Inter" w:hAnsi="Inter" w:cs="Arial"/>
          <w:color w:val="000000" w:themeColor="text1"/>
          <w:sz w:val="20"/>
          <w:szCs w:val="20"/>
        </w:rPr>
        <w:t xml:space="preserve">ákladného kontraktu a tejto </w:t>
      </w:r>
      <w:r w:rsidR="00AF6BFC" w:rsidRPr="00F948D9">
        <w:rPr>
          <w:rFonts w:ascii="Inter" w:hAnsi="Inter" w:cs="Arial"/>
          <w:color w:val="000000" w:themeColor="text1"/>
          <w:sz w:val="20"/>
          <w:szCs w:val="20"/>
        </w:rPr>
        <w:t>Z</w:t>
      </w:r>
      <w:r w:rsidR="00247E0D" w:rsidRPr="00F948D9">
        <w:rPr>
          <w:rFonts w:ascii="Inter" w:hAnsi="Inter" w:cs="Arial"/>
          <w:color w:val="000000" w:themeColor="text1"/>
          <w:sz w:val="20"/>
          <w:szCs w:val="20"/>
        </w:rPr>
        <w:t>mluvy, a </w:t>
      </w:r>
      <w:r w:rsidR="00247E0D" w:rsidRPr="00F948D9">
        <w:rPr>
          <w:rFonts w:ascii="Inter" w:eastAsiaTheme="minorHAnsi" w:hAnsi="Inter" w:cs="Arial"/>
          <w:color w:val="000000" w:themeColor="text1"/>
          <w:sz w:val="20"/>
          <w:szCs w:val="20"/>
        </w:rPr>
        <w:t xml:space="preserve">uložiť mu rovnaké povinnosti týkajúce sa </w:t>
      </w:r>
      <w:r w:rsidR="00247E0D" w:rsidRPr="00F948D9">
        <w:rPr>
          <w:rFonts w:ascii="Inter" w:hAnsi="Inter" w:cs="Arial"/>
          <w:color w:val="000000" w:themeColor="text1"/>
          <w:sz w:val="20"/>
          <w:szCs w:val="20"/>
        </w:rPr>
        <w:t xml:space="preserve">plnenia bezpečnostných opatrení a notifikačných povinností za účelom zabezpečenia kybernetickej bezpečnosti </w:t>
      </w:r>
      <w:r w:rsidR="00D73F9A" w:rsidRPr="00F948D9">
        <w:rPr>
          <w:rFonts w:ascii="Inter" w:hAnsi="Inter" w:cs="Arial"/>
          <w:color w:val="000000" w:themeColor="text1"/>
          <w:sz w:val="20"/>
          <w:szCs w:val="20"/>
        </w:rPr>
        <w:t>S</w:t>
      </w:r>
      <w:r w:rsidR="00247E0D" w:rsidRPr="00F948D9">
        <w:rPr>
          <w:rFonts w:ascii="Inter" w:hAnsi="Inter" w:cs="Arial"/>
          <w:color w:val="000000" w:themeColor="text1"/>
          <w:sz w:val="20"/>
          <w:szCs w:val="20"/>
        </w:rPr>
        <w:t xml:space="preserve">ietí a informačných systémov </w:t>
      </w:r>
      <w:r w:rsidRPr="00F948D9">
        <w:rPr>
          <w:rFonts w:ascii="Inter" w:hAnsi="Inter" w:cs="Arial"/>
          <w:color w:val="000000" w:themeColor="text1"/>
          <w:sz w:val="20"/>
          <w:szCs w:val="20"/>
        </w:rPr>
        <w:t>P</w:t>
      </w:r>
      <w:r w:rsidR="00247E0D" w:rsidRPr="00F948D9">
        <w:rPr>
          <w:rFonts w:ascii="Inter" w:hAnsi="Inter" w:cs="Arial"/>
          <w:color w:val="000000" w:themeColor="text1"/>
          <w:sz w:val="20"/>
          <w:szCs w:val="20"/>
        </w:rPr>
        <w:t xml:space="preserve">revádzkovateľa, </w:t>
      </w:r>
      <w:r w:rsidR="00247E0D" w:rsidRPr="00F948D9">
        <w:rPr>
          <w:rFonts w:ascii="Inter" w:eastAsiaTheme="minorHAnsi" w:hAnsi="Inter" w:cs="Arial"/>
          <w:color w:val="000000" w:themeColor="text1"/>
          <w:sz w:val="20"/>
          <w:szCs w:val="20"/>
        </w:rPr>
        <w:t xml:space="preserve">ako sú ustanovené v tejto </w:t>
      </w:r>
      <w:r w:rsidR="00AF6BFC" w:rsidRPr="00F948D9">
        <w:rPr>
          <w:rFonts w:ascii="Inter" w:eastAsiaTheme="minorHAnsi" w:hAnsi="Inter" w:cs="Arial"/>
          <w:color w:val="000000" w:themeColor="text1"/>
          <w:sz w:val="20"/>
          <w:szCs w:val="20"/>
        </w:rPr>
        <w:t>Z</w:t>
      </w:r>
      <w:r w:rsidR="00247E0D" w:rsidRPr="00F948D9">
        <w:rPr>
          <w:rFonts w:ascii="Inter" w:eastAsiaTheme="minorHAnsi" w:hAnsi="Inter" w:cs="Arial"/>
          <w:color w:val="000000" w:themeColor="text1"/>
          <w:sz w:val="20"/>
          <w:szCs w:val="20"/>
        </w:rPr>
        <w:t>mluve,</w:t>
      </w:r>
      <w:r w:rsidR="00B9486C" w:rsidRPr="00F948D9">
        <w:rPr>
          <w:rFonts w:ascii="Inter" w:eastAsiaTheme="minorHAnsi" w:hAnsi="Inter" w:cs="Arial"/>
          <w:color w:val="000000" w:themeColor="text1"/>
          <w:sz w:val="20"/>
          <w:szCs w:val="20"/>
        </w:rPr>
        <w:t xml:space="preserve"> </w:t>
      </w:r>
    </w:p>
    <w:p w14:paraId="30DA0E59" w14:textId="6A4BCC1B" w:rsidR="00247E0D" w:rsidRPr="00F948D9" w:rsidRDefault="00247E0D" w:rsidP="00756E29">
      <w:pPr>
        <w:pStyle w:val="Odsekzoznamu"/>
        <w:numPr>
          <w:ilvl w:val="0"/>
          <w:numId w:val="13"/>
        </w:numPr>
        <w:autoSpaceDE w:val="0"/>
        <w:autoSpaceDN w:val="0"/>
        <w:adjustRightInd w:val="0"/>
        <w:ind w:left="851" w:hanging="425"/>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rPr>
        <w:t xml:space="preserve">zodpovednosť voči </w:t>
      </w:r>
      <w:r w:rsidR="00E62072" w:rsidRPr="00F948D9">
        <w:rPr>
          <w:rFonts w:ascii="Inter" w:eastAsiaTheme="minorHAnsi" w:hAnsi="Inter" w:cs="Arial"/>
          <w:color w:val="000000" w:themeColor="text1"/>
          <w:sz w:val="20"/>
          <w:szCs w:val="20"/>
        </w:rPr>
        <w:t>P</w:t>
      </w:r>
      <w:r w:rsidRPr="00F948D9">
        <w:rPr>
          <w:rFonts w:ascii="Inter" w:eastAsiaTheme="minorHAnsi" w:hAnsi="Inter" w:cs="Arial"/>
          <w:color w:val="000000" w:themeColor="text1"/>
          <w:sz w:val="20"/>
          <w:szCs w:val="20"/>
        </w:rPr>
        <w:t xml:space="preserve">revádzkovateľovi nesie </w:t>
      </w:r>
      <w:r w:rsidR="00E62072" w:rsidRPr="00F948D9">
        <w:rPr>
          <w:rFonts w:ascii="Inter" w:eastAsiaTheme="minorHAnsi" w:hAnsi="Inter" w:cs="Arial"/>
          <w:color w:val="000000" w:themeColor="text1"/>
          <w:sz w:val="20"/>
          <w:szCs w:val="20"/>
        </w:rPr>
        <w:t>D</w:t>
      </w:r>
      <w:r w:rsidRPr="00F948D9">
        <w:rPr>
          <w:rFonts w:ascii="Inter" w:eastAsiaTheme="minorHAnsi" w:hAnsi="Inter" w:cs="Arial"/>
          <w:color w:val="000000" w:themeColor="text1"/>
          <w:sz w:val="20"/>
          <w:szCs w:val="20"/>
        </w:rPr>
        <w:t xml:space="preserve">odávateľ, ak </w:t>
      </w:r>
      <w:r w:rsidR="00E62072" w:rsidRPr="00F948D9">
        <w:rPr>
          <w:rFonts w:ascii="Inter" w:eastAsiaTheme="minorHAnsi" w:hAnsi="Inter" w:cs="Arial"/>
          <w:color w:val="000000" w:themeColor="text1"/>
          <w:sz w:val="20"/>
          <w:szCs w:val="20"/>
        </w:rPr>
        <w:t>S</w:t>
      </w:r>
      <w:r w:rsidRPr="00F948D9">
        <w:rPr>
          <w:rFonts w:ascii="Inter" w:eastAsiaTheme="minorHAnsi" w:hAnsi="Inter" w:cs="Arial"/>
          <w:color w:val="000000" w:themeColor="text1"/>
          <w:sz w:val="20"/>
          <w:szCs w:val="20"/>
        </w:rPr>
        <w:t xml:space="preserve">ubdodávateľ nesplní svoje povinnosti týkajúce </w:t>
      </w:r>
      <w:r w:rsidR="00AF6BFC" w:rsidRPr="00F948D9">
        <w:rPr>
          <w:rFonts w:ascii="Inter" w:eastAsiaTheme="minorHAnsi" w:hAnsi="Inter" w:cs="Arial"/>
          <w:color w:val="000000" w:themeColor="text1"/>
          <w:sz w:val="20"/>
          <w:szCs w:val="20"/>
        </w:rPr>
        <w:t>Z</w:t>
      </w:r>
      <w:r w:rsidRPr="00F948D9">
        <w:rPr>
          <w:rFonts w:ascii="Inter" w:eastAsiaTheme="minorHAnsi" w:hAnsi="Inter" w:cs="Arial"/>
          <w:color w:val="000000" w:themeColor="text1"/>
          <w:sz w:val="20"/>
          <w:szCs w:val="20"/>
        </w:rPr>
        <w:t xml:space="preserve">ákladného kontraktu a tejto </w:t>
      </w:r>
      <w:r w:rsidR="00AF6BFC" w:rsidRPr="00F948D9">
        <w:rPr>
          <w:rFonts w:ascii="Inter" w:eastAsiaTheme="minorHAnsi" w:hAnsi="Inter" w:cs="Arial"/>
          <w:color w:val="000000" w:themeColor="text1"/>
          <w:sz w:val="20"/>
          <w:szCs w:val="20"/>
        </w:rPr>
        <w:t>Z</w:t>
      </w:r>
      <w:r w:rsidRPr="00F948D9">
        <w:rPr>
          <w:rFonts w:ascii="Inter" w:eastAsiaTheme="minorHAnsi" w:hAnsi="Inter" w:cs="Arial"/>
          <w:color w:val="000000" w:themeColor="text1"/>
          <w:sz w:val="20"/>
          <w:szCs w:val="20"/>
        </w:rPr>
        <w:t xml:space="preserve">mluvy; tým nie je dotknutý nárok </w:t>
      </w:r>
      <w:r w:rsidR="00E62072" w:rsidRPr="00F948D9">
        <w:rPr>
          <w:rFonts w:ascii="Inter" w:eastAsiaTheme="minorHAnsi" w:hAnsi="Inter" w:cs="Arial"/>
          <w:color w:val="000000" w:themeColor="text1"/>
          <w:sz w:val="20"/>
          <w:szCs w:val="20"/>
        </w:rPr>
        <w:t>D</w:t>
      </w:r>
      <w:r w:rsidRPr="00F948D9">
        <w:rPr>
          <w:rFonts w:ascii="Inter" w:eastAsiaTheme="minorHAnsi" w:hAnsi="Inter" w:cs="Arial"/>
          <w:color w:val="000000" w:themeColor="text1"/>
          <w:sz w:val="20"/>
          <w:szCs w:val="20"/>
        </w:rPr>
        <w:t xml:space="preserve">odávateľa na náhradu škody voči </w:t>
      </w:r>
      <w:r w:rsidR="00E62072" w:rsidRPr="00F948D9">
        <w:rPr>
          <w:rFonts w:ascii="Inter" w:eastAsiaTheme="minorHAnsi" w:hAnsi="Inter" w:cs="Arial"/>
          <w:color w:val="000000" w:themeColor="text1"/>
          <w:sz w:val="20"/>
          <w:szCs w:val="20"/>
        </w:rPr>
        <w:t>S</w:t>
      </w:r>
      <w:r w:rsidRPr="00F948D9">
        <w:rPr>
          <w:rFonts w:ascii="Inter" w:eastAsiaTheme="minorHAnsi" w:hAnsi="Inter" w:cs="Arial"/>
          <w:color w:val="000000" w:themeColor="text1"/>
          <w:sz w:val="20"/>
          <w:szCs w:val="20"/>
        </w:rPr>
        <w:t>ubdodávateľovi.</w:t>
      </w:r>
    </w:p>
    <w:p w14:paraId="1C67E404" w14:textId="77777777" w:rsidR="00247E0D" w:rsidRDefault="00247E0D" w:rsidP="00E62072">
      <w:pPr>
        <w:pStyle w:val="Zarkazkladnhotextu"/>
        <w:tabs>
          <w:tab w:val="clear" w:pos="2700"/>
          <w:tab w:val="left" w:pos="426"/>
        </w:tabs>
        <w:ind w:left="0" w:firstLine="0"/>
        <w:rPr>
          <w:rFonts w:ascii="Inter" w:hAnsi="Inter" w:cs="Arial"/>
          <w:b/>
          <w:color w:val="000000" w:themeColor="text1"/>
          <w:sz w:val="20"/>
          <w:szCs w:val="20"/>
        </w:rPr>
      </w:pPr>
    </w:p>
    <w:p w14:paraId="1464483D" w14:textId="77777777" w:rsidR="00F948D9" w:rsidRPr="00F948D9" w:rsidRDefault="00F948D9" w:rsidP="00E62072">
      <w:pPr>
        <w:pStyle w:val="Zarkazkladnhotextu"/>
        <w:tabs>
          <w:tab w:val="clear" w:pos="2700"/>
          <w:tab w:val="left" w:pos="426"/>
        </w:tabs>
        <w:ind w:left="0" w:firstLine="0"/>
        <w:rPr>
          <w:rFonts w:ascii="Inter" w:hAnsi="Inter" w:cs="Arial"/>
          <w:b/>
          <w:color w:val="000000" w:themeColor="text1"/>
          <w:sz w:val="20"/>
          <w:szCs w:val="20"/>
        </w:rPr>
      </w:pPr>
    </w:p>
    <w:p w14:paraId="58A340EC" w14:textId="3C0C6DD0"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Článok </w:t>
      </w:r>
      <w:r w:rsidR="005A12CC" w:rsidRPr="00F948D9">
        <w:rPr>
          <w:rFonts w:ascii="Inter" w:hAnsi="Inter" w:cs="Arial"/>
          <w:b/>
          <w:color w:val="000000" w:themeColor="text1"/>
          <w:sz w:val="20"/>
          <w:szCs w:val="20"/>
        </w:rPr>
        <w:t>VII</w:t>
      </w:r>
      <w:r w:rsidRPr="00F948D9">
        <w:rPr>
          <w:rFonts w:ascii="Inter" w:hAnsi="Inter" w:cs="Arial"/>
          <w:b/>
          <w:color w:val="000000" w:themeColor="text1"/>
          <w:sz w:val="20"/>
          <w:szCs w:val="20"/>
        </w:rPr>
        <w:t>.</w:t>
      </w:r>
    </w:p>
    <w:p w14:paraId="09FE84EA" w14:textId="115EDC88"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Spoločné ustanovenia</w:t>
      </w:r>
    </w:p>
    <w:p w14:paraId="043DBD0F" w14:textId="77777777" w:rsidR="00247E0D" w:rsidRPr="00F948D9" w:rsidRDefault="00247E0D" w:rsidP="00247E0D">
      <w:pPr>
        <w:pStyle w:val="Zarkazkladnhotextu"/>
        <w:tabs>
          <w:tab w:val="clear" w:pos="2700"/>
          <w:tab w:val="left" w:pos="426"/>
        </w:tabs>
        <w:jc w:val="center"/>
        <w:rPr>
          <w:rFonts w:ascii="Inter" w:hAnsi="Inter" w:cs="Arial"/>
          <w:color w:val="000000" w:themeColor="text1"/>
          <w:sz w:val="20"/>
          <w:szCs w:val="20"/>
        </w:rPr>
      </w:pPr>
    </w:p>
    <w:p w14:paraId="12C92D91" w14:textId="29AABFAE" w:rsidR="00247E0D" w:rsidRPr="00F948D9" w:rsidRDefault="00247E0D" w:rsidP="00D44824">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plniť povinnosti podľa tejto </w:t>
      </w:r>
      <w:r w:rsidR="00AF6BFC" w:rsidRPr="00F948D9">
        <w:rPr>
          <w:rFonts w:ascii="Inter" w:eastAsiaTheme="minorHAnsi" w:hAnsi="Inter" w:cs="Arial"/>
          <w:color w:val="000000" w:themeColor="text1"/>
          <w:sz w:val="20"/>
          <w:szCs w:val="20"/>
          <w:lang w:eastAsia="en-US"/>
        </w:rPr>
        <w:t>Z</w:t>
      </w:r>
      <w:r w:rsidR="002E7C66" w:rsidRPr="00F948D9">
        <w:rPr>
          <w:rFonts w:ascii="Inter" w:eastAsiaTheme="minorHAnsi" w:hAnsi="Inter" w:cs="Arial"/>
          <w:color w:val="000000" w:themeColor="text1"/>
          <w:sz w:val="20"/>
          <w:szCs w:val="20"/>
          <w:lang w:eastAsia="en-US"/>
        </w:rPr>
        <w:t>mluvy</w:t>
      </w:r>
      <w:r w:rsidRPr="00F948D9">
        <w:rPr>
          <w:rFonts w:ascii="Inter" w:eastAsiaTheme="minorHAnsi" w:hAnsi="Inter" w:cs="Arial"/>
          <w:color w:val="000000" w:themeColor="text1"/>
          <w:sz w:val="20"/>
          <w:szCs w:val="20"/>
          <w:lang w:eastAsia="en-US"/>
        </w:rPr>
        <w:t xml:space="preserve"> v súlade so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ákonom o kybernetickej bezpečnosti</w:t>
      </w:r>
      <w:r w:rsidR="002E7C66" w:rsidRPr="00F948D9">
        <w:rPr>
          <w:rFonts w:ascii="Inter" w:eastAsiaTheme="minorHAnsi" w:hAnsi="Inter" w:cs="Arial"/>
          <w:color w:val="000000" w:themeColor="text1"/>
          <w:sz w:val="20"/>
          <w:szCs w:val="20"/>
          <w:lang w:eastAsia="en-US"/>
        </w:rPr>
        <w:t>,</w:t>
      </w:r>
      <w:r w:rsidRPr="00F948D9">
        <w:rPr>
          <w:rFonts w:ascii="Inter" w:eastAsiaTheme="minorHAnsi" w:hAnsi="Inter" w:cs="Arial"/>
          <w:color w:val="000000" w:themeColor="text1"/>
          <w:sz w:val="20"/>
          <w:szCs w:val="20"/>
          <w:lang w:eastAsia="en-US"/>
        </w:rPr>
        <w:t xml:space="preserve"> a</w:t>
      </w:r>
      <w:r w:rsidR="002E7C66" w:rsidRPr="00F948D9">
        <w:rPr>
          <w:rFonts w:ascii="Inter" w:eastAsiaTheme="minorHAnsi" w:hAnsi="Inter" w:cs="Arial"/>
          <w:color w:val="000000" w:themeColor="text1"/>
          <w:sz w:val="20"/>
          <w:szCs w:val="20"/>
          <w:lang w:eastAsia="en-US"/>
        </w:rPr>
        <w:t xml:space="preserve"> inými zákonnými úpravami,</w:t>
      </w:r>
      <w:r w:rsidRPr="00F948D9">
        <w:rPr>
          <w:rFonts w:ascii="Inter" w:eastAsiaTheme="minorHAnsi" w:hAnsi="Inter" w:cs="Arial"/>
          <w:color w:val="000000" w:themeColor="text1"/>
          <w:sz w:val="20"/>
          <w:szCs w:val="20"/>
          <w:lang w:eastAsia="en-US"/>
        </w:rPr>
        <w:t xml:space="preserve"> vykonávacími predpismi </w:t>
      </w:r>
      <w:r w:rsidR="00156070">
        <w:rPr>
          <w:rFonts w:ascii="Inter" w:eastAsiaTheme="minorHAnsi" w:hAnsi="Inter" w:cs="Arial"/>
          <w:color w:val="000000" w:themeColor="text1"/>
          <w:sz w:val="20"/>
          <w:szCs w:val="20"/>
          <w:lang w:eastAsia="en-US"/>
        </w:rPr>
        <w:t xml:space="preserve">(najmä </w:t>
      </w:r>
      <w:r w:rsidR="00156070" w:rsidRPr="00D13E27">
        <w:rPr>
          <w:rFonts w:ascii="Inter" w:hAnsi="Inter" w:cs="Arial"/>
          <w:color w:val="000000" w:themeColor="text1"/>
          <w:sz w:val="20"/>
          <w:szCs w:val="20"/>
        </w:rPr>
        <w:t>Vyhláškou č.362 Národného bezpečnostného úradu z 11. decembra 2018, ktorou sa ustanovuje obsah bezpečnostných opatrení, obsah a štruktúra bezpečnostnej dokumentácie a rozsah všeobecných bezpečnostných opatrení</w:t>
      </w:r>
      <w:r w:rsidR="00156070">
        <w:rPr>
          <w:rFonts w:ascii="Inter" w:hAnsi="Inter" w:cs="Arial"/>
          <w:color w:val="000000" w:themeColor="text1"/>
          <w:sz w:val="20"/>
          <w:szCs w:val="20"/>
        </w:rPr>
        <w:t xml:space="preserve">), </w:t>
      </w:r>
      <w:r w:rsidRPr="00F948D9">
        <w:rPr>
          <w:rFonts w:ascii="Inter" w:eastAsiaTheme="minorHAnsi" w:hAnsi="Inter" w:cs="Arial"/>
          <w:color w:val="000000" w:themeColor="text1"/>
          <w:sz w:val="20"/>
          <w:szCs w:val="20"/>
          <w:lang w:eastAsia="en-US"/>
        </w:rPr>
        <w:t>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w:t>
      </w:r>
      <w:r w:rsidR="00D44824"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kybernetickom priestore, zásadami predchádzania kybernetickým bezpečnostným incidentom a</w:t>
      </w:r>
      <w:r w:rsidR="00D44824"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zásadami riešenia kybernetických bezpečnostných incidentov, ktoré vydáva Národný bezpečnostný úrad v oblasti kybernetickej bezpečnosti.</w:t>
      </w:r>
    </w:p>
    <w:p w14:paraId="6DC52170" w14:textId="77025E15" w:rsidR="00247E0D" w:rsidRPr="00F948D9" w:rsidRDefault="00247E0D" w:rsidP="00247E0D">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ďalej povinný plniť povinnosti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v súlade so sektorovými bezpečnostnými opatreniami</w:t>
      </w:r>
      <w:r w:rsidR="001703C6" w:rsidRPr="00F948D9">
        <w:rPr>
          <w:rFonts w:ascii="Inter" w:eastAsiaTheme="minorHAnsi" w:hAnsi="Inter" w:cs="Arial"/>
          <w:color w:val="000000" w:themeColor="text1"/>
          <w:sz w:val="20"/>
          <w:szCs w:val="20"/>
          <w:lang w:eastAsia="en-US"/>
        </w:rPr>
        <w:t xml:space="preserve"> (§ 32 ods. 2 </w:t>
      </w:r>
      <w:r w:rsidR="00D44824" w:rsidRPr="00F948D9">
        <w:rPr>
          <w:rFonts w:ascii="Inter" w:eastAsiaTheme="minorHAnsi" w:hAnsi="Inter" w:cs="Arial"/>
          <w:color w:val="000000" w:themeColor="text1"/>
          <w:sz w:val="20"/>
          <w:szCs w:val="20"/>
          <w:lang w:eastAsia="en-US"/>
        </w:rPr>
        <w:t>Z</w:t>
      </w:r>
      <w:r w:rsidR="001703C6" w:rsidRPr="00F948D9">
        <w:rPr>
          <w:rFonts w:ascii="Inter" w:eastAsiaTheme="minorHAnsi" w:hAnsi="Inter" w:cs="Arial"/>
          <w:color w:val="000000" w:themeColor="text1"/>
          <w:sz w:val="20"/>
          <w:szCs w:val="20"/>
          <w:lang w:eastAsia="en-US"/>
        </w:rPr>
        <w:t>ákona o kybernetickej bezpečnosti)</w:t>
      </w:r>
      <w:r w:rsidRPr="00F948D9">
        <w:rPr>
          <w:rFonts w:ascii="Inter" w:eastAsiaTheme="minorHAnsi" w:hAnsi="Inter" w:cs="Arial"/>
          <w:color w:val="000000" w:themeColor="text1"/>
          <w:sz w:val="20"/>
          <w:szCs w:val="20"/>
          <w:lang w:eastAsia="en-US"/>
        </w:rPr>
        <w:t xml:space="preserve">, ktoré </w:t>
      </w:r>
      <w:r w:rsidRPr="00F948D9">
        <w:rPr>
          <w:rFonts w:ascii="Inter" w:eastAsiaTheme="minorHAnsi" w:hAnsi="Inter" w:cs="Arial"/>
          <w:color w:val="000000" w:themeColor="text1"/>
          <w:sz w:val="20"/>
          <w:szCs w:val="20"/>
          <w:lang w:eastAsia="en-US"/>
        </w:rPr>
        <w:lastRenderedPageBreak/>
        <w:t xml:space="preserve">vydáva Ministerstvo </w:t>
      </w:r>
      <w:r w:rsidR="00D44824" w:rsidRPr="00F948D9">
        <w:rPr>
          <w:rFonts w:ascii="Inter" w:eastAsiaTheme="minorHAnsi" w:hAnsi="Inter" w:cs="Arial"/>
          <w:color w:val="000000" w:themeColor="text1"/>
          <w:sz w:val="20"/>
          <w:szCs w:val="20"/>
          <w:lang w:eastAsia="en-US"/>
        </w:rPr>
        <w:t>pre investície a informatizáciu</w:t>
      </w:r>
      <w:r w:rsidRPr="00F948D9">
        <w:rPr>
          <w:rFonts w:ascii="Inter" w:eastAsiaTheme="minorHAnsi" w:hAnsi="Inter" w:cs="Arial"/>
          <w:color w:val="000000" w:themeColor="text1"/>
          <w:sz w:val="20"/>
          <w:szCs w:val="20"/>
          <w:lang w:eastAsia="en-US"/>
        </w:rPr>
        <w:t xml:space="preserve"> Slovenskej republiky v spolupráci s Národným bezpečnostným úradom.</w:t>
      </w:r>
    </w:p>
    <w:p w14:paraId="381C95DA" w14:textId="1050E45D" w:rsidR="00247E0D" w:rsidRPr="00F948D9" w:rsidRDefault="00247E0D" w:rsidP="00E62072">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spracovávať informácie, ktoré by mohli mať vplyv na základnú službu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alebo ktoré by sa mohli týkať kybernetickej bezpečnosti </w:t>
      </w:r>
      <w:r w:rsidR="003D0E1F" w:rsidRPr="00F948D9">
        <w:rPr>
          <w:rFonts w:ascii="Inter" w:eastAsiaTheme="minorHAnsi" w:hAnsi="Inter" w:cs="Arial"/>
          <w:color w:val="000000" w:themeColor="text1"/>
          <w:sz w:val="20"/>
          <w:szCs w:val="20"/>
          <w:lang w:eastAsia="en-US"/>
        </w:rPr>
        <w:t>S</w:t>
      </w:r>
      <w:r w:rsidRPr="00F948D9">
        <w:rPr>
          <w:rFonts w:ascii="Inter" w:eastAsiaTheme="minorHAnsi" w:hAnsi="Inter" w:cs="Arial"/>
          <w:color w:val="000000" w:themeColor="text1"/>
          <w:sz w:val="20"/>
          <w:szCs w:val="20"/>
          <w:lang w:eastAsia="en-US"/>
        </w:rPr>
        <w:t xml:space="preserve">ietí a informačných systémov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 tak, aby nebola narušená ich dostupnosť, dôvernosť, autentickosť a</w:t>
      </w:r>
      <w:r w:rsidR="00D44824"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integrita.</w:t>
      </w:r>
    </w:p>
    <w:p w14:paraId="100995F8" w14:textId="36E70899" w:rsidR="00247E0D" w:rsidRPr="00F948D9" w:rsidRDefault="00247E0D" w:rsidP="00E62072">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mať umiestnenú svoju dokumentáciu, informačné systémy a ostatné informačno-komunikačné technológie, ktoré sa týkajú plnenia povinností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v</w:t>
      </w:r>
      <w:r w:rsidR="00D44824"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zabezpečenom priestore tak, aby nebola narušená ich dôvernosť, autentickosť a integrita.</w:t>
      </w:r>
    </w:p>
    <w:p w14:paraId="3B8EB671" w14:textId="6CE69534" w:rsidR="00247E0D" w:rsidRPr="00F948D9" w:rsidRDefault="00247E0D" w:rsidP="00E62072">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dokumentovať svoju činnosť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(evidovani</w:t>
      </w:r>
      <w:r w:rsidR="001703C6" w:rsidRPr="00F948D9">
        <w:rPr>
          <w:rFonts w:ascii="Inter" w:eastAsiaTheme="minorHAnsi" w:hAnsi="Inter" w:cs="Arial"/>
          <w:color w:val="000000" w:themeColor="text1"/>
          <w:sz w:val="20"/>
          <w:szCs w:val="20"/>
          <w:lang w:eastAsia="en-US"/>
        </w:rPr>
        <w:t>e</w:t>
      </w:r>
      <w:r w:rsidRPr="00F948D9">
        <w:rPr>
          <w:rFonts w:ascii="Inter" w:eastAsiaTheme="minorHAnsi" w:hAnsi="Inter" w:cs="Arial"/>
          <w:color w:val="000000" w:themeColor="text1"/>
          <w:sz w:val="20"/>
          <w:szCs w:val="20"/>
          <w:lang w:eastAsia="en-US"/>
        </w:rPr>
        <w:t xml:space="preserve"> </w:t>
      </w:r>
      <w:r w:rsidR="001703C6" w:rsidRPr="00F948D9">
        <w:rPr>
          <w:rFonts w:ascii="Inter" w:eastAsiaTheme="minorHAnsi" w:hAnsi="Inter" w:cs="Arial"/>
          <w:color w:val="000000" w:themeColor="text1"/>
          <w:sz w:val="20"/>
          <w:szCs w:val="20"/>
          <w:lang w:eastAsia="en-US"/>
        </w:rPr>
        <w:t>logov a</w:t>
      </w:r>
      <w:r w:rsidR="00D44824" w:rsidRPr="00F948D9">
        <w:rPr>
          <w:rFonts w:ascii="Inter" w:eastAsiaTheme="minorHAnsi" w:hAnsi="Inter" w:cs="Arial"/>
          <w:color w:val="000000" w:themeColor="text1"/>
          <w:sz w:val="20"/>
          <w:szCs w:val="20"/>
          <w:lang w:eastAsia="en-US"/>
        </w:rPr>
        <w:t> I</w:t>
      </w:r>
      <w:r w:rsidRPr="00F948D9">
        <w:rPr>
          <w:rFonts w:ascii="Inter" w:eastAsiaTheme="minorHAnsi" w:hAnsi="Inter" w:cs="Arial"/>
          <w:color w:val="000000" w:themeColor="text1"/>
          <w:sz w:val="20"/>
          <w:szCs w:val="20"/>
          <w:lang w:eastAsia="en-US"/>
        </w:rPr>
        <w:t>ncidentov a dokumentovani</w:t>
      </w:r>
      <w:r w:rsidR="001703C6" w:rsidRPr="00F948D9">
        <w:rPr>
          <w:rFonts w:ascii="Inter" w:eastAsiaTheme="minorHAnsi" w:hAnsi="Inter" w:cs="Arial"/>
          <w:color w:val="000000" w:themeColor="text1"/>
          <w:sz w:val="20"/>
          <w:szCs w:val="20"/>
          <w:lang w:eastAsia="en-US"/>
        </w:rPr>
        <w:t>e</w:t>
      </w:r>
      <w:r w:rsidRPr="00F948D9">
        <w:rPr>
          <w:rFonts w:ascii="Inter" w:eastAsiaTheme="minorHAnsi" w:hAnsi="Inter" w:cs="Arial"/>
          <w:color w:val="000000" w:themeColor="text1"/>
          <w:sz w:val="20"/>
          <w:szCs w:val="20"/>
          <w:lang w:eastAsia="en-US"/>
        </w:rPr>
        <w:t xml:space="preserve"> školení svojich zamestnancov</w:t>
      </w:r>
      <w:r w:rsidR="001703C6" w:rsidRPr="00F948D9">
        <w:rPr>
          <w:rFonts w:ascii="Inter" w:eastAsiaTheme="minorHAnsi" w:hAnsi="Inter" w:cs="Arial"/>
          <w:color w:val="000000" w:themeColor="text1"/>
          <w:sz w:val="20"/>
          <w:szCs w:val="20"/>
          <w:lang w:eastAsia="en-US"/>
        </w:rPr>
        <w:t xml:space="preserve"> – prezenčné listiny</w:t>
      </w:r>
      <w:r w:rsidRPr="00F948D9">
        <w:rPr>
          <w:rFonts w:ascii="Inter" w:eastAsiaTheme="minorHAnsi" w:hAnsi="Inter" w:cs="Arial"/>
          <w:color w:val="000000" w:themeColor="text1"/>
          <w:sz w:val="20"/>
          <w:szCs w:val="20"/>
          <w:lang w:eastAsia="en-US"/>
        </w:rPr>
        <w:t xml:space="preserve">) a na žiadosť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revádzkovateľa mu predložiť uvedenú dokumentáciu na nahliadnutie a zhotovenie kópií</w:t>
      </w:r>
      <w:r w:rsidR="00967578" w:rsidRPr="00F948D9">
        <w:rPr>
          <w:rFonts w:ascii="Inter" w:eastAsiaTheme="minorHAnsi" w:hAnsi="Inter" w:cs="Arial"/>
          <w:color w:val="000000" w:themeColor="text1"/>
          <w:sz w:val="20"/>
          <w:szCs w:val="20"/>
          <w:lang w:eastAsia="en-US"/>
        </w:rPr>
        <w:t>.</w:t>
      </w:r>
    </w:p>
    <w:p w14:paraId="475B4A2F" w14:textId="559AB667" w:rsidR="00247E0D" w:rsidRPr="00F948D9" w:rsidRDefault="00E62072" w:rsidP="00E62072">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D</w:t>
      </w:r>
      <w:r w:rsidR="00247E0D" w:rsidRPr="00F948D9">
        <w:rPr>
          <w:rFonts w:ascii="Inter" w:eastAsiaTheme="minorHAnsi" w:hAnsi="Inter" w:cs="Arial"/>
          <w:color w:val="000000" w:themeColor="text1"/>
          <w:sz w:val="20"/>
          <w:szCs w:val="20"/>
          <w:lang w:eastAsia="en-US"/>
        </w:rPr>
        <w:t xml:space="preserve">odávateľ </w:t>
      </w:r>
      <w:r w:rsidR="00C41D84" w:rsidRPr="00F948D9">
        <w:rPr>
          <w:rFonts w:ascii="Inter" w:eastAsiaTheme="minorHAnsi" w:hAnsi="Inter" w:cs="Arial"/>
          <w:color w:val="000000" w:themeColor="text1"/>
          <w:sz w:val="20"/>
          <w:szCs w:val="20"/>
          <w:lang w:eastAsia="en-US"/>
        </w:rPr>
        <w:t>je oprávnený plniť</w:t>
      </w:r>
      <w:r w:rsidR="00247E0D" w:rsidRPr="00F948D9">
        <w:rPr>
          <w:rFonts w:ascii="Inter" w:eastAsiaTheme="minorHAnsi" w:hAnsi="Inter" w:cs="Arial"/>
          <w:color w:val="000000" w:themeColor="text1"/>
          <w:sz w:val="20"/>
          <w:szCs w:val="20"/>
          <w:lang w:eastAsia="en-US"/>
        </w:rPr>
        <w:t xml:space="preserve"> </w:t>
      </w:r>
      <w:r w:rsidR="00D44824" w:rsidRPr="00F948D9">
        <w:rPr>
          <w:rFonts w:ascii="Inter" w:eastAsiaTheme="minorHAnsi" w:hAnsi="Inter" w:cs="Arial"/>
          <w:color w:val="000000" w:themeColor="text1"/>
          <w:sz w:val="20"/>
          <w:szCs w:val="20"/>
          <w:lang w:eastAsia="en-US"/>
        </w:rPr>
        <w:t>Z</w:t>
      </w:r>
      <w:r w:rsidR="00247E0D" w:rsidRPr="00F948D9">
        <w:rPr>
          <w:rFonts w:ascii="Inter" w:eastAsiaTheme="minorHAnsi" w:hAnsi="Inter" w:cs="Arial"/>
          <w:color w:val="000000" w:themeColor="text1"/>
          <w:sz w:val="20"/>
          <w:szCs w:val="20"/>
          <w:lang w:eastAsia="en-US"/>
        </w:rPr>
        <w:t xml:space="preserve">ákladný kontrakt pre </w:t>
      </w:r>
      <w:r w:rsidRPr="00F948D9">
        <w:rPr>
          <w:rFonts w:ascii="Inter" w:eastAsiaTheme="minorHAnsi" w:hAnsi="Inter" w:cs="Arial"/>
          <w:color w:val="000000" w:themeColor="text1"/>
          <w:sz w:val="20"/>
          <w:szCs w:val="20"/>
          <w:lang w:eastAsia="en-US"/>
        </w:rPr>
        <w:t>P</w:t>
      </w:r>
      <w:r w:rsidR="00247E0D" w:rsidRPr="00F948D9">
        <w:rPr>
          <w:rFonts w:ascii="Inter" w:eastAsiaTheme="minorHAnsi" w:hAnsi="Inter" w:cs="Arial"/>
          <w:color w:val="000000" w:themeColor="text1"/>
          <w:sz w:val="20"/>
          <w:szCs w:val="20"/>
          <w:lang w:eastAsia="en-US"/>
        </w:rPr>
        <w:t xml:space="preserve">revádzkovateľa prostredníctvom svojich </w:t>
      </w:r>
      <w:r w:rsidRPr="00F948D9">
        <w:rPr>
          <w:rFonts w:ascii="Inter" w:eastAsiaTheme="minorHAnsi" w:hAnsi="Inter" w:cs="Arial"/>
          <w:color w:val="000000" w:themeColor="text1"/>
          <w:sz w:val="20"/>
          <w:szCs w:val="20"/>
          <w:lang w:eastAsia="en-US"/>
        </w:rPr>
        <w:t>S</w:t>
      </w:r>
      <w:r w:rsidR="00247E0D" w:rsidRPr="00F948D9">
        <w:rPr>
          <w:rFonts w:ascii="Inter" w:eastAsiaTheme="minorHAnsi" w:hAnsi="Inter" w:cs="Arial"/>
          <w:color w:val="000000" w:themeColor="text1"/>
          <w:sz w:val="20"/>
          <w:szCs w:val="20"/>
          <w:lang w:eastAsia="en-US"/>
        </w:rPr>
        <w:t>ubdodávateľov</w:t>
      </w:r>
      <w:r w:rsidR="00C41D84" w:rsidRPr="00F948D9">
        <w:rPr>
          <w:rFonts w:ascii="Inter" w:eastAsiaTheme="minorHAnsi" w:hAnsi="Inter" w:cs="Arial"/>
          <w:color w:val="000000" w:themeColor="text1"/>
          <w:sz w:val="20"/>
          <w:szCs w:val="20"/>
          <w:lang w:eastAsia="en-US"/>
        </w:rPr>
        <w:t xml:space="preserve"> čiastočne</w:t>
      </w:r>
      <w:r w:rsidR="00247E0D" w:rsidRPr="00F948D9">
        <w:rPr>
          <w:rFonts w:ascii="Inter" w:eastAsiaTheme="minorHAnsi" w:hAnsi="Inter" w:cs="Arial"/>
          <w:color w:val="000000" w:themeColor="text1"/>
          <w:sz w:val="20"/>
          <w:szCs w:val="20"/>
          <w:lang w:eastAsia="en-US"/>
        </w:rPr>
        <w:t xml:space="preserve"> </w:t>
      </w:r>
      <w:r w:rsidR="0021242B" w:rsidRPr="00F948D9">
        <w:rPr>
          <w:rFonts w:ascii="Inter" w:eastAsiaTheme="minorHAnsi" w:hAnsi="Inter" w:cs="Arial"/>
          <w:color w:val="000000" w:themeColor="text1"/>
          <w:sz w:val="20"/>
          <w:szCs w:val="20"/>
          <w:lang w:eastAsia="en-US"/>
        </w:rPr>
        <w:t xml:space="preserve">v nevyhnutnom rozsahu v prípade, že </w:t>
      </w:r>
      <w:r w:rsidR="00247E0D" w:rsidRPr="00F948D9">
        <w:rPr>
          <w:rFonts w:ascii="Inter" w:eastAsiaTheme="minorHAnsi" w:hAnsi="Inter" w:cs="Arial"/>
          <w:color w:val="000000" w:themeColor="text1"/>
          <w:sz w:val="20"/>
          <w:szCs w:val="20"/>
          <w:lang w:eastAsia="en-US"/>
        </w:rPr>
        <w:t>toto plnenie priamo súvisí s</w:t>
      </w:r>
      <w:r w:rsidR="00D44824" w:rsidRPr="00F948D9">
        <w:rPr>
          <w:rFonts w:ascii="Inter" w:eastAsiaTheme="minorHAnsi" w:hAnsi="Inter" w:cs="Arial"/>
          <w:color w:val="000000" w:themeColor="text1"/>
          <w:sz w:val="20"/>
          <w:szCs w:val="20"/>
          <w:lang w:eastAsia="en-US"/>
        </w:rPr>
        <w:t> </w:t>
      </w:r>
      <w:r w:rsidR="00247E0D" w:rsidRPr="00F948D9">
        <w:rPr>
          <w:rFonts w:ascii="Inter" w:eastAsiaTheme="minorHAnsi" w:hAnsi="Inter" w:cs="Arial"/>
          <w:color w:val="000000" w:themeColor="text1"/>
          <w:sz w:val="20"/>
          <w:szCs w:val="20"/>
          <w:lang w:eastAsia="en-US"/>
        </w:rPr>
        <w:t xml:space="preserve">prevádzkou </w:t>
      </w:r>
      <w:r w:rsidR="003D0E1F" w:rsidRPr="00F948D9">
        <w:rPr>
          <w:rFonts w:ascii="Inter" w:eastAsiaTheme="minorHAnsi" w:hAnsi="Inter" w:cs="Arial"/>
          <w:color w:val="000000" w:themeColor="text1"/>
          <w:sz w:val="20"/>
          <w:szCs w:val="20"/>
          <w:lang w:eastAsia="en-US"/>
        </w:rPr>
        <w:t>S</w:t>
      </w:r>
      <w:r w:rsidR="00247E0D" w:rsidRPr="00F948D9">
        <w:rPr>
          <w:rFonts w:ascii="Inter" w:eastAsiaTheme="minorHAnsi" w:hAnsi="Inter" w:cs="Arial"/>
          <w:color w:val="000000" w:themeColor="text1"/>
          <w:sz w:val="20"/>
          <w:szCs w:val="20"/>
          <w:lang w:eastAsia="en-US"/>
        </w:rPr>
        <w:t xml:space="preserve">ietí a informačných systémov </w:t>
      </w:r>
      <w:r w:rsidRPr="00F948D9">
        <w:rPr>
          <w:rFonts w:ascii="Inter" w:eastAsiaTheme="minorHAnsi" w:hAnsi="Inter" w:cs="Arial"/>
          <w:color w:val="000000" w:themeColor="text1"/>
          <w:sz w:val="20"/>
          <w:szCs w:val="20"/>
          <w:lang w:eastAsia="en-US"/>
        </w:rPr>
        <w:t>P</w:t>
      </w:r>
      <w:r w:rsidR="00247E0D" w:rsidRPr="00F948D9">
        <w:rPr>
          <w:rFonts w:ascii="Inter" w:eastAsiaTheme="minorHAnsi" w:hAnsi="Inter" w:cs="Arial"/>
          <w:color w:val="000000" w:themeColor="text1"/>
          <w:sz w:val="20"/>
          <w:szCs w:val="20"/>
          <w:lang w:eastAsia="en-US"/>
        </w:rPr>
        <w:t>revádzkovateľa,</w:t>
      </w:r>
      <w:r w:rsidR="0021242B" w:rsidRPr="00F948D9">
        <w:rPr>
          <w:rFonts w:ascii="Inter" w:eastAsiaTheme="minorHAnsi" w:hAnsi="Inter" w:cs="Arial"/>
          <w:color w:val="000000" w:themeColor="text1"/>
          <w:sz w:val="20"/>
          <w:szCs w:val="20"/>
          <w:lang w:eastAsia="en-US"/>
        </w:rPr>
        <w:t xml:space="preserve"> pričom</w:t>
      </w:r>
      <w:r w:rsidR="00247E0D" w:rsidRPr="00F948D9">
        <w:rPr>
          <w:rFonts w:ascii="Inter" w:eastAsiaTheme="minorHAnsi" w:hAnsi="Inter" w:cs="Arial"/>
          <w:color w:val="000000" w:themeColor="text1"/>
          <w:sz w:val="20"/>
          <w:szCs w:val="20"/>
          <w:lang w:eastAsia="en-US"/>
        </w:rPr>
        <w:t xml:space="preserve"> je povinný zabezpečiť </w:t>
      </w:r>
      <w:r w:rsidR="0021242B" w:rsidRPr="00F948D9">
        <w:rPr>
          <w:rFonts w:ascii="Inter" w:eastAsiaTheme="minorHAnsi" w:hAnsi="Inter" w:cs="Arial"/>
          <w:color w:val="000000" w:themeColor="text1"/>
          <w:sz w:val="20"/>
          <w:szCs w:val="20"/>
          <w:lang w:eastAsia="en-US"/>
        </w:rPr>
        <w:t xml:space="preserve">riadne </w:t>
      </w:r>
      <w:r w:rsidR="00247E0D" w:rsidRPr="00F948D9">
        <w:rPr>
          <w:rFonts w:ascii="Inter" w:eastAsiaTheme="minorHAnsi" w:hAnsi="Inter" w:cs="Arial"/>
          <w:color w:val="000000" w:themeColor="text1"/>
          <w:sz w:val="20"/>
          <w:szCs w:val="20"/>
          <w:lang w:eastAsia="en-US"/>
        </w:rPr>
        <w:t xml:space="preserve">plnenie povinností na úseku kybernetickej bezpečnosti </w:t>
      </w:r>
      <w:r w:rsidR="0021242B" w:rsidRPr="00F948D9">
        <w:rPr>
          <w:rFonts w:ascii="Inter" w:eastAsiaTheme="minorHAnsi" w:hAnsi="Inter" w:cs="Arial"/>
          <w:color w:val="000000" w:themeColor="text1"/>
          <w:sz w:val="20"/>
          <w:szCs w:val="20"/>
          <w:lang w:eastAsia="en-US"/>
        </w:rPr>
        <w:t xml:space="preserve">v rozsahu </w:t>
      </w:r>
      <w:r w:rsidR="00D44824" w:rsidRPr="00F948D9">
        <w:rPr>
          <w:rFonts w:ascii="Inter" w:eastAsiaTheme="minorHAnsi" w:hAnsi="Inter" w:cs="Arial"/>
          <w:color w:val="000000" w:themeColor="text1"/>
          <w:sz w:val="20"/>
          <w:szCs w:val="20"/>
          <w:lang w:eastAsia="en-US"/>
        </w:rPr>
        <w:t>Z</w:t>
      </w:r>
      <w:r w:rsidR="0021242B" w:rsidRPr="00F948D9">
        <w:rPr>
          <w:rFonts w:ascii="Inter" w:eastAsiaTheme="minorHAnsi" w:hAnsi="Inter" w:cs="Arial"/>
          <w:color w:val="000000" w:themeColor="text1"/>
          <w:sz w:val="20"/>
          <w:szCs w:val="20"/>
          <w:lang w:eastAsia="en-US"/>
        </w:rPr>
        <w:t>ákona o kybernetickej bezpečnosti.</w:t>
      </w:r>
      <w:r w:rsidR="00247E0D" w:rsidRPr="00F948D9">
        <w:rPr>
          <w:rFonts w:ascii="Inter" w:eastAsiaTheme="minorHAnsi" w:hAnsi="Inter" w:cs="Arial"/>
          <w:color w:val="000000" w:themeColor="text1"/>
          <w:sz w:val="20"/>
          <w:szCs w:val="20"/>
          <w:lang w:eastAsia="en-US"/>
        </w:rPr>
        <w:t xml:space="preserve">. Dodávateľ je povinný zabezpečiť, aby </w:t>
      </w:r>
      <w:r w:rsidRPr="00F948D9">
        <w:rPr>
          <w:rFonts w:ascii="Inter" w:eastAsiaTheme="minorHAnsi" w:hAnsi="Inter" w:cs="Arial"/>
          <w:color w:val="000000" w:themeColor="text1"/>
          <w:sz w:val="20"/>
          <w:szCs w:val="20"/>
          <w:lang w:eastAsia="en-US"/>
        </w:rPr>
        <w:t>P</w:t>
      </w:r>
      <w:r w:rsidR="00247E0D" w:rsidRPr="00F948D9">
        <w:rPr>
          <w:rFonts w:ascii="Inter" w:eastAsiaTheme="minorHAnsi" w:hAnsi="Inter" w:cs="Arial"/>
          <w:color w:val="000000" w:themeColor="text1"/>
          <w:sz w:val="20"/>
          <w:szCs w:val="20"/>
          <w:lang w:eastAsia="en-US"/>
        </w:rPr>
        <w:t xml:space="preserve">revádzkovateľ základnej služby mohol vykonať kontrolné činnosti a audit v súlade s ustanoveniami čl. </w:t>
      </w:r>
      <w:r w:rsidR="001F4CB5" w:rsidRPr="00F948D9">
        <w:rPr>
          <w:rFonts w:ascii="Inter" w:eastAsiaTheme="minorHAnsi" w:hAnsi="Inter" w:cs="Arial"/>
          <w:color w:val="000000" w:themeColor="text1"/>
          <w:sz w:val="20"/>
          <w:szCs w:val="20"/>
          <w:lang w:eastAsia="en-US"/>
        </w:rPr>
        <w:t>X</w:t>
      </w:r>
      <w:r w:rsidR="003D0E1F" w:rsidRPr="00F948D9">
        <w:rPr>
          <w:rFonts w:ascii="Inter" w:eastAsiaTheme="minorHAnsi" w:hAnsi="Inter" w:cs="Arial"/>
          <w:color w:val="000000" w:themeColor="text1"/>
          <w:sz w:val="20"/>
          <w:szCs w:val="20"/>
          <w:lang w:eastAsia="en-US"/>
        </w:rPr>
        <w:t>I</w:t>
      </w:r>
      <w:r w:rsidR="00247E0D" w:rsidRPr="00F948D9">
        <w:rPr>
          <w:rFonts w:ascii="Inter" w:eastAsiaTheme="minorHAnsi" w:hAnsi="Inter" w:cs="Arial"/>
          <w:color w:val="000000" w:themeColor="text1"/>
          <w:sz w:val="20"/>
          <w:szCs w:val="20"/>
          <w:lang w:eastAsia="en-US"/>
        </w:rPr>
        <w:t xml:space="preserve">. tejto zmluvy aj u takýchto </w:t>
      </w:r>
      <w:r w:rsidRPr="00F948D9">
        <w:rPr>
          <w:rFonts w:ascii="Inter" w:eastAsiaTheme="minorHAnsi" w:hAnsi="Inter" w:cs="Arial"/>
          <w:color w:val="000000" w:themeColor="text1"/>
          <w:sz w:val="20"/>
          <w:szCs w:val="20"/>
          <w:lang w:eastAsia="en-US"/>
        </w:rPr>
        <w:t>S</w:t>
      </w:r>
      <w:r w:rsidR="00247E0D" w:rsidRPr="00F948D9">
        <w:rPr>
          <w:rFonts w:ascii="Inter" w:eastAsiaTheme="minorHAnsi" w:hAnsi="Inter" w:cs="Arial"/>
          <w:color w:val="000000" w:themeColor="text1"/>
          <w:sz w:val="20"/>
          <w:szCs w:val="20"/>
          <w:lang w:eastAsia="en-US"/>
        </w:rPr>
        <w:t xml:space="preserve">ubdodávateľov, zabezpečujúcich úplne alebo čiastočne plnenie </w:t>
      </w:r>
      <w:r w:rsidR="00D44824" w:rsidRPr="00F948D9">
        <w:rPr>
          <w:rFonts w:ascii="Inter" w:eastAsiaTheme="minorHAnsi" w:hAnsi="Inter" w:cs="Arial"/>
          <w:color w:val="000000" w:themeColor="text1"/>
          <w:sz w:val="20"/>
          <w:szCs w:val="20"/>
          <w:lang w:eastAsia="en-US"/>
        </w:rPr>
        <w:t>Z</w:t>
      </w:r>
      <w:r w:rsidR="00247E0D" w:rsidRPr="00F948D9">
        <w:rPr>
          <w:rFonts w:ascii="Inter" w:eastAsiaTheme="minorHAnsi" w:hAnsi="Inter" w:cs="Arial"/>
          <w:color w:val="000000" w:themeColor="text1"/>
          <w:sz w:val="20"/>
          <w:szCs w:val="20"/>
          <w:lang w:eastAsia="en-US"/>
        </w:rPr>
        <w:t xml:space="preserve">ákladného kontraktu pre </w:t>
      </w:r>
      <w:r w:rsidRPr="00F948D9">
        <w:rPr>
          <w:rFonts w:ascii="Inter" w:eastAsiaTheme="minorHAnsi" w:hAnsi="Inter" w:cs="Arial"/>
          <w:color w:val="000000" w:themeColor="text1"/>
          <w:sz w:val="20"/>
          <w:szCs w:val="20"/>
          <w:lang w:eastAsia="en-US"/>
        </w:rPr>
        <w:t>P</w:t>
      </w:r>
      <w:r w:rsidR="00247E0D" w:rsidRPr="00F948D9">
        <w:rPr>
          <w:rFonts w:ascii="Inter" w:eastAsiaTheme="minorHAnsi" w:hAnsi="Inter" w:cs="Arial"/>
          <w:color w:val="000000" w:themeColor="text1"/>
          <w:sz w:val="20"/>
          <w:szCs w:val="20"/>
          <w:lang w:eastAsia="en-US"/>
        </w:rPr>
        <w:t xml:space="preserve">revádzkovateľa namiesto </w:t>
      </w:r>
      <w:r w:rsidRPr="00F948D9">
        <w:rPr>
          <w:rFonts w:ascii="Inter" w:eastAsiaTheme="minorHAnsi" w:hAnsi="Inter" w:cs="Arial"/>
          <w:color w:val="000000" w:themeColor="text1"/>
          <w:sz w:val="20"/>
          <w:szCs w:val="20"/>
          <w:lang w:eastAsia="en-US"/>
        </w:rPr>
        <w:t>D</w:t>
      </w:r>
      <w:r w:rsidR="00247E0D" w:rsidRPr="00F948D9">
        <w:rPr>
          <w:rFonts w:ascii="Inter" w:eastAsiaTheme="minorHAnsi" w:hAnsi="Inter" w:cs="Arial"/>
          <w:color w:val="000000" w:themeColor="text1"/>
          <w:sz w:val="20"/>
          <w:szCs w:val="20"/>
          <w:lang w:eastAsia="en-US"/>
        </w:rPr>
        <w:t>odávateľa.</w:t>
      </w:r>
    </w:p>
    <w:p w14:paraId="0956FC40" w14:textId="4FC8B564" w:rsidR="00247E0D" w:rsidRPr="00F948D9" w:rsidRDefault="00247E0D" w:rsidP="00E62072">
      <w:pPr>
        <w:pStyle w:val="Zarkazkladnhotextu"/>
        <w:numPr>
          <w:ilvl w:val="0"/>
          <w:numId w:val="5"/>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berie na vedomie, že neplnenie jeho povinností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ohrozuje plnenie </w:t>
      </w:r>
      <w:r w:rsidR="003D0E1F" w:rsidRPr="00F948D9">
        <w:rPr>
          <w:rFonts w:ascii="Inter" w:eastAsiaTheme="minorHAnsi" w:hAnsi="Inter" w:cs="Arial"/>
          <w:color w:val="000000" w:themeColor="text1"/>
          <w:sz w:val="20"/>
          <w:szCs w:val="20"/>
          <w:lang w:eastAsia="en-US"/>
        </w:rPr>
        <w:t>C</w:t>
      </w:r>
      <w:r w:rsidRPr="00F948D9">
        <w:rPr>
          <w:rFonts w:ascii="Inter" w:eastAsiaTheme="minorHAnsi" w:hAnsi="Inter" w:cs="Arial"/>
          <w:color w:val="000000" w:themeColor="text1"/>
          <w:sz w:val="20"/>
          <w:szCs w:val="20"/>
          <w:lang w:eastAsia="en-US"/>
        </w:rPr>
        <w:t xml:space="preserve">ieľov tejto </w:t>
      </w:r>
      <w:r w:rsidR="003D0E1F" w:rsidRPr="00F948D9">
        <w:rPr>
          <w:rFonts w:ascii="Inter" w:eastAsiaTheme="minorHAnsi" w:hAnsi="Inter" w:cs="Arial"/>
          <w:color w:val="000000" w:themeColor="text1"/>
          <w:sz w:val="20"/>
          <w:szCs w:val="20"/>
          <w:lang w:eastAsia="en-US"/>
        </w:rPr>
        <w:t>Zmluvy</w:t>
      </w:r>
      <w:r w:rsidRPr="00F948D9">
        <w:rPr>
          <w:rFonts w:ascii="Inter" w:eastAsiaTheme="minorHAnsi" w:hAnsi="Inter" w:cs="Arial"/>
          <w:color w:val="000000" w:themeColor="text1"/>
          <w:sz w:val="20"/>
          <w:szCs w:val="20"/>
          <w:lang w:eastAsia="en-US"/>
        </w:rPr>
        <w:t xml:space="preserve">, pričom za dôsledky </w:t>
      </w:r>
      <w:r w:rsidR="00D73F9A" w:rsidRPr="00F948D9">
        <w:rPr>
          <w:rFonts w:ascii="Inter" w:eastAsiaTheme="minorHAnsi" w:hAnsi="Inter" w:cs="Arial"/>
          <w:color w:val="000000" w:themeColor="text1"/>
          <w:sz w:val="20"/>
          <w:szCs w:val="20"/>
          <w:lang w:eastAsia="en-US"/>
        </w:rPr>
        <w:t>I</w:t>
      </w:r>
      <w:r w:rsidRPr="00F948D9">
        <w:rPr>
          <w:rFonts w:ascii="Inter" w:eastAsiaTheme="minorHAnsi" w:hAnsi="Inter" w:cs="Arial"/>
          <w:color w:val="000000" w:themeColor="text1"/>
          <w:sz w:val="20"/>
          <w:szCs w:val="20"/>
          <w:lang w:eastAsia="en-US"/>
        </w:rPr>
        <w:t xml:space="preserve">ncidentov, ktoré by sa pri riadnom a včasnom plnení povinností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neprejavili alebo by sa prejavili v menšej intenzite, zodpovedá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revádzkovateľovi v plnom rozsahu.</w:t>
      </w:r>
    </w:p>
    <w:p w14:paraId="7C749BD1" w14:textId="77777777" w:rsidR="00F948D9" w:rsidRDefault="00F948D9" w:rsidP="00247E0D">
      <w:pPr>
        <w:pStyle w:val="Zarkazkladnhotextu"/>
        <w:tabs>
          <w:tab w:val="clear" w:pos="2700"/>
          <w:tab w:val="left" w:pos="426"/>
        </w:tabs>
        <w:ind w:left="0" w:firstLine="0"/>
        <w:jc w:val="both"/>
        <w:rPr>
          <w:rFonts w:ascii="Inter" w:hAnsi="Inter" w:cs="Arial"/>
          <w:color w:val="000000" w:themeColor="text1"/>
          <w:sz w:val="20"/>
          <w:szCs w:val="20"/>
        </w:rPr>
      </w:pPr>
    </w:p>
    <w:p w14:paraId="1935C878" w14:textId="77777777" w:rsidR="00F948D9" w:rsidRPr="00F948D9" w:rsidRDefault="00F948D9" w:rsidP="00247E0D">
      <w:pPr>
        <w:pStyle w:val="Zarkazkladnhotextu"/>
        <w:tabs>
          <w:tab w:val="clear" w:pos="2700"/>
          <w:tab w:val="left" w:pos="426"/>
        </w:tabs>
        <w:ind w:left="0" w:firstLine="0"/>
        <w:jc w:val="both"/>
        <w:rPr>
          <w:rFonts w:ascii="Inter" w:hAnsi="Inter" w:cs="Arial"/>
          <w:color w:val="000000" w:themeColor="text1"/>
          <w:sz w:val="20"/>
          <w:szCs w:val="20"/>
        </w:rPr>
      </w:pPr>
    </w:p>
    <w:p w14:paraId="52AC6E35" w14:textId="43DD963C"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Článok </w:t>
      </w:r>
      <w:r w:rsidR="00B73015" w:rsidRPr="00F948D9">
        <w:rPr>
          <w:rFonts w:ascii="Inter" w:hAnsi="Inter" w:cs="Arial"/>
          <w:b/>
          <w:color w:val="000000" w:themeColor="text1"/>
          <w:sz w:val="20"/>
          <w:szCs w:val="20"/>
        </w:rPr>
        <w:t>VIII</w:t>
      </w:r>
      <w:r w:rsidRPr="00F948D9">
        <w:rPr>
          <w:rFonts w:ascii="Inter" w:hAnsi="Inter" w:cs="Arial"/>
          <w:b/>
          <w:color w:val="000000" w:themeColor="text1"/>
          <w:sz w:val="20"/>
          <w:szCs w:val="20"/>
        </w:rPr>
        <w:t>.</w:t>
      </w:r>
    </w:p>
    <w:p w14:paraId="3C0CC60A" w14:textId="74B21434" w:rsidR="00247E0D" w:rsidRPr="00F948D9" w:rsidRDefault="00247E0D" w:rsidP="00247E0D">
      <w:pPr>
        <w:pStyle w:val="Zarkazkladnhotextu"/>
        <w:tabs>
          <w:tab w:val="clear" w:pos="2700"/>
          <w:tab w:val="left" w:pos="426"/>
        </w:tabs>
        <w:ind w:left="0" w:firstLine="0"/>
        <w:jc w:val="center"/>
        <w:rPr>
          <w:rFonts w:ascii="Inter" w:hAnsi="Inter" w:cs="Arial"/>
          <w:color w:val="000000" w:themeColor="text1"/>
          <w:sz w:val="20"/>
          <w:szCs w:val="20"/>
        </w:rPr>
      </w:pPr>
      <w:r w:rsidRPr="00F948D9">
        <w:rPr>
          <w:rFonts w:ascii="Inter" w:hAnsi="Inter" w:cs="Arial"/>
          <w:b/>
          <w:color w:val="000000" w:themeColor="text1"/>
          <w:sz w:val="20"/>
          <w:szCs w:val="20"/>
        </w:rPr>
        <w:t xml:space="preserve">Trvanie a zánik </w:t>
      </w:r>
      <w:r w:rsidR="00D44824" w:rsidRPr="00F948D9">
        <w:rPr>
          <w:rFonts w:ascii="Inter" w:hAnsi="Inter" w:cs="Arial"/>
          <w:b/>
          <w:color w:val="000000" w:themeColor="text1"/>
          <w:sz w:val="20"/>
          <w:szCs w:val="20"/>
        </w:rPr>
        <w:t>Z</w:t>
      </w:r>
      <w:r w:rsidRPr="00F948D9">
        <w:rPr>
          <w:rFonts w:ascii="Inter" w:hAnsi="Inter" w:cs="Arial"/>
          <w:b/>
          <w:color w:val="000000" w:themeColor="text1"/>
          <w:sz w:val="20"/>
          <w:szCs w:val="20"/>
        </w:rPr>
        <w:t>mluvy, sankčný mechanizmus</w:t>
      </w:r>
    </w:p>
    <w:p w14:paraId="51163EDB" w14:textId="77777777" w:rsidR="00247E0D" w:rsidRPr="00F948D9" w:rsidRDefault="00247E0D" w:rsidP="00247E0D">
      <w:pPr>
        <w:pStyle w:val="Zarkazkladnhotextu"/>
        <w:tabs>
          <w:tab w:val="clear" w:pos="2700"/>
          <w:tab w:val="left" w:pos="426"/>
        </w:tabs>
        <w:ind w:left="0" w:firstLine="0"/>
        <w:jc w:val="both"/>
        <w:rPr>
          <w:rFonts w:ascii="Inter" w:hAnsi="Inter" w:cs="Arial"/>
          <w:color w:val="000000" w:themeColor="text1"/>
          <w:sz w:val="20"/>
          <w:szCs w:val="20"/>
        </w:rPr>
      </w:pPr>
    </w:p>
    <w:p w14:paraId="19BC6E74" w14:textId="742812E9"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Táto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mluva sa uzatvára na dobu určitú, odo dňa jej uzatvorenia do konca trvania </w:t>
      </w:r>
      <w:r w:rsidR="003D0E1F"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w:t>
      </w:r>
      <w:r w:rsidR="00D252AE" w:rsidRPr="00F948D9">
        <w:rPr>
          <w:rFonts w:ascii="Inter" w:hAnsi="Inter" w:cs="Arial"/>
          <w:color w:val="000000" w:themeColor="text1"/>
          <w:sz w:val="20"/>
          <w:szCs w:val="20"/>
        </w:rPr>
        <w:t xml:space="preserve"> definovaného podľa preambuly v ods. 3 tejto </w:t>
      </w:r>
      <w:r w:rsidR="00D73F9A" w:rsidRPr="00F948D9">
        <w:rPr>
          <w:rFonts w:ascii="Inter" w:hAnsi="Inter" w:cs="Arial"/>
          <w:color w:val="000000" w:themeColor="text1"/>
          <w:sz w:val="20"/>
          <w:szCs w:val="20"/>
        </w:rPr>
        <w:t>Z</w:t>
      </w:r>
      <w:r w:rsidR="00D252AE" w:rsidRPr="00F948D9">
        <w:rPr>
          <w:rFonts w:ascii="Inter" w:hAnsi="Inter" w:cs="Arial"/>
          <w:color w:val="000000" w:themeColor="text1"/>
          <w:sz w:val="20"/>
          <w:szCs w:val="20"/>
        </w:rPr>
        <w:t>mluvy</w:t>
      </w:r>
      <w:r w:rsidRPr="00F948D9">
        <w:rPr>
          <w:rFonts w:ascii="Inter" w:hAnsi="Inter" w:cs="Arial"/>
          <w:color w:val="000000" w:themeColor="text1"/>
          <w:sz w:val="20"/>
          <w:szCs w:val="20"/>
        </w:rPr>
        <w:t>.</w:t>
      </w:r>
      <w:r w:rsidR="00496EEC" w:rsidRPr="00F948D9">
        <w:rPr>
          <w:rFonts w:ascii="Inter" w:hAnsi="Inter" w:cs="Arial"/>
          <w:color w:val="000000" w:themeColor="text1"/>
          <w:sz w:val="20"/>
          <w:szCs w:val="20"/>
        </w:rPr>
        <w:t xml:space="preserve"> </w:t>
      </w:r>
    </w:p>
    <w:p w14:paraId="53A5980C" w14:textId="56B622A9"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Zmluvný vzťah na základe tejto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mluvy zanikne súčasne so zánikom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w:t>
      </w:r>
    </w:p>
    <w:p w14:paraId="749D014C" w14:textId="58AD8C93"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Túto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mluvu je možné ukončiť vždy dohodou </w:t>
      </w:r>
      <w:r w:rsidR="00D45D43">
        <w:rPr>
          <w:rFonts w:ascii="Inter" w:hAnsi="Inter" w:cs="Arial"/>
          <w:color w:val="000000" w:themeColor="text1"/>
          <w:sz w:val="20"/>
          <w:szCs w:val="20"/>
        </w:rPr>
        <w:t>Zmluvných</w:t>
      </w:r>
      <w:r w:rsidRPr="00F948D9">
        <w:rPr>
          <w:rFonts w:ascii="Inter" w:hAnsi="Inter" w:cs="Arial"/>
          <w:color w:val="000000" w:themeColor="text1"/>
          <w:sz w:val="20"/>
          <w:szCs w:val="20"/>
        </w:rPr>
        <w:t xml:space="preserve"> strán o skončení trvania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mluvy, a to ku dňu uvedenému v takej dohode.</w:t>
      </w:r>
    </w:p>
    <w:p w14:paraId="47B194D9" w14:textId="42F1E7C9"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je oprávnený od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písomne odstúpiť v prípadoch, ak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porušuje svoje povinnosti vyplývajúce z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r w:rsidRPr="00F948D9">
        <w:rPr>
          <w:rFonts w:ascii="Inter" w:hAnsi="Inter" w:cs="Arial"/>
          <w:color w:val="000000" w:themeColor="text1"/>
          <w:sz w:val="20"/>
          <w:szCs w:val="20"/>
        </w:rPr>
        <w:t xml:space="preserve"> Možnosť ktorejkoľvek </w:t>
      </w:r>
      <w:r w:rsidR="00D45D43">
        <w:rPr>
          <w:rFonts w:ascii="Inter" w:hAnsi="Inter" w:cs="Arial"/>
          <w:color w:val="000000" w:themeColor="text1"/>
          <w:sz w:val="20"/>
          <w:szCs w:val="20"/>
        </w:rPr>
        <w:t>Z</w:t>
      </w:r>
      <w:r w:rsidRPr="00F948D9">
        <w:rPr>
          <w:rFonts w:ascii="Inter" w:hAnsi="Inter" w:cs="Arial"/>
          <w:color w:val="000000" w:themeColor="text1"/>
          <w:sz w:val="20"/>
          <w:szCs w:val="20"/>
        </w:rPr>
        <w:t>mluvnej strany odstúpiť od tejto zmluvy zo zákonom ustanovených dôvodov týmto nie je dotknutá.</w:t>
      </w:r>
      <w:r w:rsidR="00460421" w:rsidRPr="00F948D9">
        <w:rPr>
          <w:rFonts w:ascii="Inter" w:hAnsi="Inter" w:cs="Arial"/>
          <w:color w:val="000000" w:themeColor="text1"/>
          <w:sz w:val="20"/>
          <w:szCs w:val="20"/>
        </w:rPr>
        <w:t xml:space="preserve"> </w:t>
      </w:r>
    </w:p>
    <w:p w14:paraId="05ABE4A7" w14:textId="3A82B6A4"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Zánik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sa netýka tých ustanovení, ktoré vzhľadom na svoju povahu alebo ich výslovné znenie majú trvať aj po zrušení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 záväzkov na náhradu škody spôsobenej porušením povinností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ku ktorému dôjde do jej zániku.</w:t>
      </w:r>
    </w:p>
    <w:p w14:paraId="0AAF92F6" w14:textId="0C65C6F3" w:rsidR="00247E0D"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V prípade každého jednotlivého porušenia ktorejkoľvek povinnosti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vyplývajúcej z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má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 právo na zaplatenie zmluvnej pokuty vo výške </w:t>
      </w:r>
      <w:r w:rsidR="0099570F" w:rsidRPr="00F948D9">
        <w:rPr>
          <w:rFonts w:ascii="Inter" w:eastAsiaTheme="minorHAnsi" w:hAnsi="Inter" w:cs="Arial"/>
          <w:color w:val="000000" w:themeColor="text1"/>
          <w:sz w:val="20"/>
          <w:szCs w:val="20"/>
          <w:lang w:eastAsia="en-US"/>
        </w:rPr>
        <w:t>5</w:t>
      </w:r>
      <w:r w:rsidR="00D252AE" w:rsidRPr="00F948D9">
        <w:rPr>
          <w:rFonts w:ascii="Inter" w:eastAsiaTheme="minorHAnsi" w:hAnsi="Inter" w:cs="Arial"/>
          <w:color w:val="000000" w:themeColor="text1"/>
          <w:sz w:val="20"/>
          <w:szCs w:val="20"/>
          <w:lang w:eastAsia="en-US"/>
        </w:rPr>
        <w:t>.000</w:t>
      </w:r>
      <w:r w:rsidR="00B4145D" w:rsidRPr="00F948D9">
        <w:rPr>
          <w:rFonts w:ascii="Inter" w:eastAsiaTheme="minorHAnsi" w:hAnsi="Inter" w:cs="Arial"/>
          <w:color w:val="000000" w:themeColor="text1"/>
          <w:sz w:val="20"/>
          <w:szCs w:val="20"/>
          <w:lang w:eastAsia="en-US"/>
        </w:rPr>
        <w:t>,</w:t>
      </w:r>
      <w:r w:rsidRPr="00F948D9">
        <w:rPr>
          <w:rFonts w:ascii="Inter" w:eastAsiaTheme="minorHAnsi" w:hAnsi="Inter" w:cs="Arial"/>
          <w:color w:val="000000" w:themeColor="text1"/>
          <w:sz w:val="20"/>
          <w:szCs w:val="20"/>
          <w:lang w:eastAsia="en-US"/>
        </w:rPr>
        <w:t>-</w:t>
      </w:r>
      <w:r w:rsidR="00E60C08" w:rsidRPr="00F948D9">
        <w:rPr>
          <w:rFonts w:ascii="Inter" w:eastAsiaTheme="minorHAnsi" w:hAnsi="Inter" w:cs="Arial"/>
          <w:color w:val="000000" w:themeColor="text1"/>
          <w:sz w:val="20"/>
          <w:szCs w:val="20"/>
          <w:lang w:eastAsia="en-US"/>
        </w:rPr>
        <w:t>EUR</w:t>
      </w:r>
      <w:r w:rsidRPr="00F948D9">
        <w:rPr>
          <w:rFonts w:ascii="Inter" w:eastAsiaTheme="minorHAnsi" w:hAnsi="Inter" w:cs="Arial"/>
          <w:color w:val="000000" w:themeColor="text1"/>
          <w:sz w:val="20"/>
          <w:szCs w:val="20"/>
          <w:lang w:eastAsia="en-US"/>
        </w:rPr>
        <w:t xml:space="preserve"> (slovami: </w:t>
      </w:r>
      <w:r w:rsidR="00D252AE" w:rsidRPr="00F948D9">
        <w:rPr>
          <w:rFonts w:ascii="Inter" w:eastAsiaTheme="minorHAnsi" w:hAnsi="Inter" w:cs="Arial"/>
          <w:color w:val="000000" w:themeColor="text1"/>
          <w:sz w:val="20"/>
          <w:szCs w:val="20"/>
          <w:lang w:eastAsia="en-US"/>
        </w:rPr>
        <w:t xml:space="preserve">tisíc </w:t>
      </w:r>
      <w:r w:rsidR="00B4145D" w:rsidRPr="00F948D9">
        <w:rPr>
          <w:rFonts w:ascii="Inter" w:eastAsiaTheme="minorHAnsi" w:hAnsi="Inter" w:cs="Arial"/>
          <w:color w:val="000000" w:themeColor="text1"/>
          <w:sz w:val="20"/>
          <w:szCs w:val="20"/>
          <w:lang w:eastAsia="en-US"/>
        </w:rPr>
        <w:t>E</w:t>
      </w:r>
      <w:r w:rsidRPr="00F948D9">
        <w:rPr>
          <w:rFonts w:ascii="Inter" w:eastAsiaTheme="minorHAnsi" w:hAnsi="Inter" w:cs="Arial"/>
          <w:color w:val="000000" w:themeColor="text1"/>
          <w:sz w:val="20"/>
          <w:szCs w:val="20"/>
          <w:lang w:eastAsia="en-US"/>
        </w:rPr>
        <w:t>ur</w:t>
      </w:r>
      <w:r w:rsidR="00E60C08" w:rsidRPr="00F948D9">
        <w:rPr>
          <w:rFonts w:ascii="Inter" w:eastAsiaTheme="minorHAnsi" w:hAnsi="Inter" w:cs="Arial"/>
          <w:color w:val="000000" w:themeColor="text1"/>
          <w:sz w:val="20"/>
          <w:szCs w:val="20"/>
          <w:lang w:eastAsia="en-US"/>
        </w:rPr>
        <w:t>o</w:t>
      </w:r>
      <w:r w:rsidRPr="00F948D9">
        <w:rPr>
          <w:rFonts w:ascii="Inter" w:eastAsiaTheme="minorHAnsi" w:hAnsi="Inter" w:cs="Arial"/>
          <w:color w:val="000000" w:themeColor="text1"/>
          <w:sz w:val="20"/>
          <w:szCs w:val="20"/>
          <w:lang w:eastAsia="en-US"/>
        </w:rPr>
        <w:t>).</w:t>
      </w:r>
      <w:r w:rsidR="00F76741" w:rsidRPr="00F948D9">
        <w:rPr>
          <w:rFonts w:ascii="Inter" w:eastAsiaTheme="minorHAnsi" w:hAnsi="Inter" w:cs="Arial"/>
          <w:color w:val="000000" w:themeColor="text1"/>
          <w:sz w:val="20"/>
          <w:szCs w:val="20"/>
          <w:lang w:eastAsia="en-US"/>
        </w:rPr>
        <w:t xml:space="preserve"> </w:t>
      </w:r>
    </w:p>
    <w:p w14:paraId="1E69257F" w14:textId="77777777" w:rsidR="0099570F" w:rsidRPr="00F948D9" w:rsidRDefault="00247E0D" w:rsidP="0099570F">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V prípade opakovaného porušenia identickej povinnosti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vyplývajúcej z tejto zmluvy, má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 právo na zaplatenie zmluvnej pokuty vo výške </w:t>
      </w:r>
      <w:r w:rsidR="00D252AE" w:rsidRPr="00F948D9">
        <w:rPr>
          <w:rFonts w:ascii="Inter" w:eastAsiaTheme="minorHAnsi" w:hAnsi="Inter" w:cs="Arial"/>
          <w:color w:val="000000" w:themeColor="text1"/>
          <w:sz w:val="20"/>
          <w:szCs w:val="20"/>
          <w:lang w:eastAsia="en-US"/>
        </w:rPr>
        <w:t>1.000</w:t>
      </w:r>
      <w:r w:rsidRPr="00F948D9">
        <w:rPr>
          <w:rFonts w:ascii="Inter" w:eastAsiaTheme="minorHAnsi" w:hAnsi="Inter" w:cs="Arial"/>
          <w:color w:val="000000" w:themeColor="text1"/>
          <w:sz w:val="20"/>
          <w:szCs w:val="20"/>
          <w:lang w:eastAsia="en-US"/>
        </w:rPr>
        <w:t>,-</w:t>
      </w:r>
      <w:r w:rsidR="00E60C08" w:rsidRPr="00F948D9">
        <w:rPr>
          <w:rFonts w:ascii="Inter" w:eastAsiaTheme="minorHAnsi" w:hAnsi="Inter" w:cs="Arial"/>
          <w:color w:val="000000" w:themeColor="text1"/>
          <w:sz w:val="20"/>
          <w:szCs w:val="20"/>
          <w:lang w:eastAsia="en-US"/>
        </w:rPr>
        <w:t>EUR</w:t>
      </w:r>
      <w:r w:rsidRPr="00F948D9">
        <w:rPr>
          <w:rFonts w:ascii="Inter" w:eastAsiaTheme="minorHAnsi" w:hAnsi="Inter" w:cs="Arial"/>
          <w:color w:val="000000" w:themeColor="text1"/>
          <w:sz w:val="20"/>
          <w:szCs w:val="20"/>
          <w:lang w:eastAsia="en-US"/>
        </w:rPr>
        <w:t xml:space="preserve"> (slovami: </w:t>
      </w:r>
      <w:r w:rsidR="00D252AE" w:rsidRPr="00F948D9">
        <w:rPr>
          <w:rFonts w:ascii="Inter" w:eastAsiaTheme="minorHAnsi" w:hAnsi="Inter" w:cs="Arial"/>
          <w:color w:val="000000" w:themeColor="text1"/>
          <w:sz w:val="20"/>
          <w:szCs w:val="20"/>
          <w:lang w:eastAsia="en-US"/>
        </w:rPr>
        <w:t>tisíc</w:t>
      </w:r>
      <w:r w:rsidR="00B4145D" w:rsidRPr="00F948D9">
        <w:rPr>
          <w:rFonts w:ascii="Inter" w:eastAsiaTheme="minorHAnsi" w:hAnsi="Inter" w:cs="Arial"/>
          <w:color w:val="000000" w:themeColor="text1"/>
          <w:sz w:val="20"/>
          <w:szCs w:val="20"/>
          <w:lang w:eastAsia="en-US"/>
        </w:rPr>
        <w:t xml:space="preserve"> E</w:t>
      </w:r>
      <w:r w:rsidRPr="00F948D9">
        <w:rPr>
          <w:rFonts w:ascii="Inter" w:eastAsiaTheme="minorHAnsi" w:hAnsi="Inter" w:cs="Arial"/>
          <w:color w:val="000000" w:themeColor="text1"/>
          <w:sz w:val="20"/>
          <w:szCs w:val="20"/>
          <w:lang w:eastAsia="en-US"/>
        </w:rPr>
        <w:t>ur</w:t>
      </w:r>
      <w:r w:rsidR="00E60C08" w:rsidRPr="00F948D9">
        <w:rPr>
          <w:rFonts w:ascii="Inter" w:eastAsiaTheme="minorHAnsi" w:hAnsi="Inter" w:cs="Arial"/>
          <w:color w:val="000000" w:themeColor="text1"/>
          <w:sz w:val="20"/>
          <w:szCs w:val="20"/>
          <w:lang w:eastAsia="en-US"/>
        </w:rPr>
        <w:t>o</w:t>
      </w:r>
      <w:r w:rsidRPr="00F948D9">
        <w:rPr>
          <w:rFonts w:ascii="Inter" w:eastAsiaTheme="minorHAnsi" w:hAnsi="Inter" w:cs="Arial"/>
          <w:color w:val="000000" w:themeColor="text1"/>
          <w:sz w:val="20"/>
          <w:szCs w:val="20"/>
          <w:lang w:eastAsia="en-US"/>
        </w:rPr>
        <w:t>).</w:t>
      </w:r>
    </w:p>
    <w:p w14:paraId="49E0029A" w14:textId="41F4A01D" w:rsidR="0099570F" w:rsidRPr="00F948D9" w:rsidRDefault="0099570F" w:rsidP="0099570F">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sz w:val="20"/>
          <w:szCs w:val="20"/>
        </w:rPr>
        <w:t>Ustanovenia o </w:t>
      </w:r>
      <w:r w:rsidR="00D45D43">
        <w:rPr>
          <w:rFonts w:ascii="Inter" w:hAnsi="Inter" w:cs="Arial"/>
          <w:color w:val="000000"/>
          <w:sz w:val="20"/>
          <w:szCs w:val="20"/>
        </w:rPr>
        <w:t>zmluvných</w:t>
      </w:r>
      <w:r w:rsidRPr="00F948D9">
        <w:rPr>
          <w:rFonts w:ascii="Inter" w:hAnsi="Inter" w:cs="Arial"/>
          <w:color w:val="000000"/>
          <w:sz w:val="20"/>
          <w:szCs w:val="20"/>
        </w:rPr>
        <w:t xml:space="preserve"> sankciách uvedených v Základnom kontrakte týmto nie sú dotknuté</w:t>
      </w:r>
      <w:r w:rsidR="001D2E22" w:rsidRPr="00F948D9">
        <w:rPr>
          <w:rFonts w:ascii="Inter" w:hAnsi="Inter" w:cs="Arial"/>
          <w:color w:val="000000"/>
          <w:sz w:val="20"/>
          <w:szCs w:val="20"/>
        </w:rPr>
        <w:t>.</w:t>
      </w:r>
    </w:p>
    <w:p w14:paraId="4B2436DC" w14:textId="22EC7F36" w:rsidR="00247E0D" w:rsidRPr="00F948D9" w:rsidRDefault="00D45D43"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Pr>
          <w:rFonts w:ascii="Inter" w:eastAsiaTheme="minorHAnsi" w:hAnsi="Inter" w:cs="Arial"/>
          <w:color w:val="000000" w:themeColor="text1"/>
          <w:sz w:val="20"/>
          <w:szCs w:val="20"/>
          <w:lang w:eastAsia="en-US"/>
        </w:rPr>
        <w:t xml:space="preserve">Zmluvná </w:t>
      </w:r>
      <w:r w:rsidR="00247E0D" w:rsidRPr="00F948D9">
        <w:rPr>
          <w:rFonts w:ascii="Inter" w:eastAsiaTheme="minorHAnsi" w:hAnsi="Inter" w:cs="Arial"/>
          <w:color w:val="000000" w:themeColor="text1"/>
          <w:sz w:val="20"/>
          <w:szCs w:val="20"/>
          <w:lang w:eastAsia="en-US"/>
        </w:rPr>
        <w:t xml:space="preserve">pokuta je splatná na základe výzvy </w:t>
      </w:r>
      <w:r w:rsidR="00E62072" w:rsidRPr="00F948D9">
        <w:rPr>
          <w:rFonts w:ascii="Inter" w:eastAsiaTheme="minorHAnsi" w:hAnsi="Inter" w:cs="Arial"/>
          <w:color w:val="000000" w:themeColor="text1"/>
          <w:sz w:val="20"/>
          <w:szCs w:val="20"/>
          <w:lang w:eastAsia="en-US"/>
        </w:rPr>
        <w:t>P</w:t>
      </w:r>
      <w:r w:rsidR="00247E0D" w:rsidRPr="00F948D9">
        <w:rPr>
          <w:rFonts w:ascii="Inter" w:eastAsiaTheme="minorHAnsi" w:hAnsi="Inter" w:cs="Arial"/>
          <w:color w:val="000000" w:themeColor="text1"/>
          <w:sz w:val="20"/>
          <w:szCs w:val="20"/>
          <w:lang w:eastAsia="en-US"/>
        </w:rPr>
        <w:t xml:space="preserve">revádzkovateľa na zaplatenie zmluvnej pokuty v lehote </w:t>
      </w:r>
      <w:r w:rsidR="00C30AE3" w:rsidRPr="00F948D9">
        <w:rPr>
          <w:rFonts w:ascii="Inter" w:eastAsiaTheme="minorHAnsi" w:hAnsi="Inter" w:cs="Arial"/>
          <w:color w:val="000000" w:themeColor="text1"/>
          <w:sz w:val="20"/>
          <w:szCs w:val="20"/>
          <w:lang w:eastAsia="en-US"/>
        </w:rPr>
        <w:t>30 (tridsať)</w:t>
      </w:r>
      <w:r w:rsidR="00247E0D" w:rsidRPr="00F948D9">
        <w:rPr>
          <w:rFonts w:ascii="Inter" w:eastAsiaTheme="minorHAnsi" w:hAnsi="Inter" w:cs="Arial"/>
          <w:color w:val="000000" w:themeColor="text1"/>
          <w:sz w:val="20"/>
          <w:szCs w:val="20"/>
          <w:lang w:eastAsia="en-US"/>
        </w:rPr>
        <w:t xml:space="preserve"> dní odo dňa jej doručenia </w:t>
      </w:r>
      <w:r w:rsidR="00E62072" w:rsidRPr="00F948D9">
        <w:rPr>
          <w:rFonts w:ascii="Inter" w:eastAsiaTheme="minorHAnsi" w:hAnsi="Inter" w:cs="Arial"/>
          <w:color w:val="000000" w:themeColor="text1"/>
          <w:sz w:val="20"/>
          <w:szCs w:val="20"/>
          <w:lang w:eastAsia="en-US"/>
        </w:rPr>
        <w:t>D</w:t>
      </w:r>
      <w:r w:rsidR="00247E0D" w:rsidRPr="00F948D9">
        <w:rPr>
          <w:rFonts w:ascii="Inter" w:eastAsiaTheme="minorHAnsi" w:hAnsi="Inter" w:cs="Arial"/>
          <w:color w:val="000000" w:themeColor="text1"/>
          <w:sz w:val="20"/>
          <w:szCs w:val="20"/>
          <w:lang w:eastAsia="en-US"/>
        </w:rPr>
        <w:t>odávateľovi.</w:t>
      </w:r>
    </w:p>
    <w:p w14:paraId="4DD3957E" w14:textId="7D1BEEF9" w:rsidR="00911BFA" w:rsidRPr="00F948D9" w:rsidRDefault="00247E0D" w:rsidP="00E62072">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Nárok </w:t>
      </w:r>
      <w:r w:rsidR="00E62072"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na náhradu škody voči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odávateľovi, aj vo výške presahujúcej zmluvnú pokutu, nie je ustanoveniami o dojednaní zmluvnej pokuty, uplatnením zmluvnej pokuty voči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odávateľovi ani jej zaplatením </w:t>
      </w:r>
      <w:r w:rsidR="00E62072"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odávateľom dotknutý.</w:t>
      </w:r>
    </w:p>
    <w:p w14:paraId="19242AC7" w14:textId="26D96393" w:rsidR="00247E0D" w:rsidRPr="00F948D9" w:rsidRDefault="00911BFA" w:rsidP="003D630D">
      <w:pPr>
        <w:pStyle w:val="Zarkazkladnhotextu"/>
        <w:numPr>
          <w:ilvl w:val="0"/>
          <w:numId w:val="8"/>
        </w:numPr>
        <w:tabs>
          <w:tab w:val="clear" w:pos="2700"/>
          <w:tab w:val="left" w:pos="426"/>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 xml:space="preserve">Ak vznikne </w:t>
      </w:r>
      <w:r w:rsidR="00E62072"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revádzkovateľovi ujma z dôvodu pochybenia </w:t>
      </w:r>
      <w:r w:rsidR="003D630D"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ktorý poruší svoje povinnosti dojednané touto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mluvou alebo uložené mu právnymi predpismi, a to tak, že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 bude na základe alebo v súvislosti s takou skutočnosťou zodpovedný za </w:t>
      </w:r>
      <w:r w:rsidRPr="00F948D9">
        <w:rPr>
          <w:rFonts w:ascii="Inter" w:hAnsi="Inter" w:cs="Arial"/>
          <w:color w:val="000000" w:themeColor="text1"/>
          <w:sz w:val="20"/>
          <w:szCs w:val="20"/>
        </w:rPr>
        <w:lastRenderedPageBreak/>
        <w:t xml:space="preserve">správny delikt v oblasti kybernetickej bezpečnosti, vzniká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revádzkovateľovi nárok na náhradu takejto ujmy voči </w:t>
      </w:r>
      <w:r w:rsidR="003D630D" w:rsidRPr="00F948D9">
        <w:rPr>
          <w:rFonts w:ascii="Inter" w:hAnsi="Inter" w:cs="Arial"/>
          <w:color w:val="000000" w:themeColor="text1"/>
          <w:sz w:val="20"/>
          <w:szCs w:val="20"/>
        </w:rPr>
        <w:t>D</w:t>
      </w:r>
      <w:r w:rsidRPr="00F948D9">
        <w:rPr>
          <w:rFonts w:ascii="Inter" w:hAnsi="Inter" w:cs="Arial"/>
          <w:color w:val="000000" w:themeColor="text1"/>
          <w:sz w:val="20"/>
          <w:szCs w:val="20"/>
        </w:rPr>
        <w:t>odávateľovi v</w:t>
      </w:r>
      <w:r w:rsidR="00D44824" w:rsidRPr="00F948D9">
        <w:rPr>
          <w:rFonts w:ascii="Inter" w:hAnsi="Inter" w:cs="Arial"/>
          <w:color w:val="000000" w:themeColor="text1"/>
          <w:sz w:val="20"/>
          <w:szCs w:val="20"/>
        </w:rPr>
        <w:t> </w:t>
      </w:r>
      <w:r w:rsidRPr="00F948D9">
        <w:rPr>
          <w:rFonts w:ascii="Inter" w:hAnsi="Inter" w:cs="Arial"/>
          <w:color w:val="000000" w:themeColor="text1"/>
          <w:sz w:val="20"/>
          <w:szCs w:val="20"/>
        </w:rPr>
        <w:t>plnom rozsahu, vrátane prípadných ďalších vynaložených nákladov, vrátane nákladov za právne zastúpenie.</w:t>
      </w:r>
    </w:p>
    <w:p w14:paraId="6D8296E0" w14:textId="77777777" w:rsidR="007C6FEA" w:rsidRPr="00F948D9" w:rsidRDefault="007C6FEA" w:rsidP="009B7305">
      <w:pPr>
        <w:pStyle w:val="Zarkazkladnhotextu"/>
        <w:tabs>
          <w:tab w:val="clear" w:pos="2700"/>
          <w:tab w:val="left" w:pos="426"/>
        </w:tabs>
        <w:ind w:left="0" w:firstLine="0"/>
        <w:rPr>
          <w:rFonts w:ascii="Inter" w:hAnsi="Inter" w:cs="Arial"/>
          <w:b/>
          <w:color w:val="000000" w:themeColor="text1"/>
          <w:sz w:val="20"/>
          <w:szCs w:val="20"/>
        </w:rPr>
      </w:pPr>
    </w:p>
    <w:p w14:paraId="0AD1D1BE" w14:textId="77777777" w:rsidR="007C6FEA" w:rsidRPr="00F948D9" w:rsidRDefault="007C6FEA" w:rsidP="00F948D9">
      <w:pPr>
        <w:pStyle w:val="Zarkazkladnhotextu"/>
        <w:tabs>
          <w:tab w:val="clear" w:pos="2700"/>
          <w:tab w:val="left" w:pos="426"/>
        </w:tabs>
        <w:ind w:left="0" w:firstLine="0"/>
        <w:rPr>
          <w:rFonts w:ascii="Inter" w:hAnsi="Inter" w:cs="Arial"/>
          <w:b/>
          <w:color w:val="000000" w:themeColor="text1"/>
          <w:sz w:val="20"/>
          <w:szCs w:val="20"/>
        </w:rPr>
      </w:pPr>
    </w:p>
    <w:p w14:paraId="11B2EBDE" w14:textId="7CCDC7D4"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 xml:space="preserve">Článok </w:t>
      </w:r>
      <w:r w:rsidR="00B73015" w:rsidRPr="00F948D9">
        <w:rPr>
          <w:rFonts w:ascii="Inter" w:hAnsi="Inter" w:cs="Arial"/>
          <w:b/>
          <w:color w:val="000000" w:themeColor="text1"/>
          <w:sz w:val="20"/>
          <w:szCs w:val="20"/>
        </w:rPr>
        <w:t>I</w:t>
      </w:r>
      <w:r w:rsidRPr="00F948D9">
        <w:rPr>
          <w:rFonts w:ascii="Inter" w:hAnsi="Inter" w:cs="Arial"/>
          <w:b/>
          <w:color w:val="000000" w:themeColor="text1"/>
          <w:sz w:val="20"/>
          <w:szCs w:val="20"/>
        </w:rPr>
        <w:t>X.</w:t>
      </w:r>
    </w:p>
    <w:p w14:paraId="180F66A3" w14:textId="77777777" w:rsidR="00247E0D" w:rsidRPr="00F948D9" w:rsidRDefault="00247E0D" w:rsidP="00247E0D">
      <w:pPr>
        <w:pStyle w:val="Zarkazkladnhotextu"/>
        <w:tabs>
          <w:tab w:val="clear" w:pos="2700"/>
          <w:tab w:val="left" w:pos="426"/>
        </w:tabs>
        <w:ind w:left="0" w:firstLine="0"/>
        <w:jc w:val="center"/>
        <w:rPr>
          <w:rFonts w:ascii="Inter" w:hAnsi="Inter" w:cs="Arial"/>
          <w:b/>
          <w:color w:val="000000" w:themeColor="text1"/>
          <w:sz w:val="20"/>
          <w:szCs w:val="20"/>
        </w:rPr>
      </w:pPr>
      <w:r w:rsidRPr="00F948D9">
        <w:rPr>
          <w:rFonts w:ascii="Inter" w:hAnsi="Inter" w:cs="Arial"/>
          <w:b/>
          <w:color w:val="000000" w:themeColor="text1"/>
          <w:sz w:val="20"/>
          <w:szCs w:val="20"/>
        </w:rPr>
        <w:t>Rozsah, spôsob a možnosti vykonávania kontrolných činností a auditu</w:t>
      </w:r>
    </w:p>
    <w:p w14:paraId="21E13D87" w14:textId="7D781084" w:rsidR="00247E0D" w:rsidRPr="00F948D9" w:rsidRDefault="00247E0D" w:rsidP="00247E0D">
      <w:pPr>
        <w:pStyle w:val="Zarkazkladnhotextu"/>
        <w:tabs>
          <w:tab w:val="clear" w:pos="2700"/>
          <w:tab w:val="left" w:pos="426"/>
        </w:tabs>
        <w:ind w:left="0" w:firstLine="0"/>
        <w:jc w:val="center"/>
        <w:rPr>
          <w:rFonts w:ascii="Inter" w:hAnsi="Inter" w:cs="Arial"/>
          <w:color w:val="000000" w:themeColor="text1"/>
          <w:sz w:val="20"/>
          <w:szCs w:val="20"/>
        </w:rPr>
      </w:pPr>
      <w:r w:rsidRPr="00F948D9">
        <w:rPr>
          <w:rFonts w:ascii="Inter" w:hAnsi="Inter" w:cs="Arial"/>
          <w:b/>
          <w:color w:val="000000" w:themeColor="text1"/>
          <w:sz w:val="20"/>
          <w:szCs w:val="20"/>
        </w:rPr>
        <w:t>kybernetickej bezpečnosti u </w:t>
      </w:r>
      <w:r w:rsidR="003D630D" w:rsidRPr="00F948D9">
        <w:rPr>
          <w:rFonts w:ascii="Inter" w:hAnsi="Inter" w:cs="Arial"/>
          <w:b/>
          <w:color w:val="000000" w:themeColor="text1"/>
          <w:sz w:val="20"/>
          <w:szCs w:val="20"/>
        </w:rPr>
        <w:t>D</w:t>
      </w:r>
      <w:r w:rsidRPr="00F948D9">
        <w:rPr>
          <w:rFonts w:ascii="Inter" w:hAnsi="Inter" w:cs="Arial"/>
          <w:b/>
          <w:color w:val="000000" w:themeColor="text1"/>
          <w:sz w:val="20"/>
          <w:szCs w:val="20"/>
        </w:rPr>
        <w:t xml:space="preserve">odávateľa </w:t>
      </w:r>
      <w:r w:rsidR="003D630D" w:rsidRPr="00F948D9">
        <w:rPr>
          <w:rFonts w:ascii="Inter" w:hAnsi="Inter" w:cs="Arial"/>
          <w:b/>
          <w:color w:val="000000" w:themeColor="text1"/>
          <w:sz w:val="20"/>
          <w:szCs w:val="20"/>
        </w:rPr>
        <w:t>P</w:t>
      </w:r>
      <w:r w:rsidRPr="00F948D9">
        <w:rPr>
          <w:rFonts w:ascii="Inter" w:hAnsi="Inter" w:cs="Arial"/>
          <w:b/>
          <w:color w:val="000000" w:themeColor="text1"/>
          <w:sz w:val="20"/>
          <w:szCs w:val="20"/>
        </w:rPr>
        <w:t>revádzkovateľom</w:t>
      </w:r>
    </w:p>
    <w:p w14:paraId="5902345D" w14:textId="77777777" w:rsidR="00247E0D" w:rsidRPr="00F948D9" w:rsidRDefault="00247E0D" w:rsidP="00247E0D">
      <w:pPr>
        <w:pStyle w:val="Zarkazkladnhotextu"/>
        <w:tabs>
          <w:tab w:val="clear" w:pos="2700"/>
          <w:tab w:val="left" w:pos="426"/>
        </w:tabs>
        <w:ind w:left="0" w:firstLine="0"/>
        <w:jc w:val="both"/>
        <w:rPr>
          <w:rFonts w:ascii="Inter" w:hAnsi="Inter" w:cs="Arial"/>
          <w:color w:val="000000" w:themeColor="text1"/>
          <w:sz w:val="20"/>
          <w:szCs w:val="20"/>
        </w:rPr>
      </w:pPr>
    </w:p>
    <w:p w14:paraId="40F67535" w14:textId="021E8594"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je oprávnený vykonať u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audit zameraný na overenie plnenia povinností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 efektívnosti ich plnenia, najmä na overenie technického, technologického a personálneho vybavenia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na plnenie úloh na úseku kybernetickej bezpečnosti, ako aj nastavenie procesov, rolí a technológií v organizačnej, personálnej a technickej oblasti u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pre plnenie cieľov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r w:rsidR="00DA77E4" w:rsidRPr="00F948D9">
        <w:rPr>
          <w:rFonts w:ascii="Inter" w:eastAsiaTheme="minorHAnsi" w:hAnsi="Inter" w:cs="Arial"/>
          <w:color w:val="000000" w:themeColor="text1"/>
          <w:sz w:val="20"/>
          <w:szCs w:val="20"/>
          <w:lang w:eastAsia="en-US"/>
        </w:rPr>
        <w:t xml:space="preserve"> </w:t>
      </w:r>
    </w:p>
    <w:p w14:paraId="4583EA58" w14:textId="0D3D368C"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je oprávnený realizovať audit u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sám alebo prostredníctvom tretej osoby; v takom prípade práva a povinnosti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pri výkone auditu uskutočňuje taká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revádzkovateľom poverená tretia osoba.</w:t>
      </w:r>
    </w:p>
    <w:p w14:paraId="5E715FB3" w14:textId="67F72859"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Dodávateľ je povinný pri audite spolupracovať s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a sprístupniť mu svoje priestory, dokumentáciu a technické a technologické vybavenie, ktoré súvisia s plnením úloh na úseku kybernetickej bezpečnosti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r w:rsidR="00DA77E4" w:rsidRPr="00F948D9">
        <w:rPr>
          <w:rFonts w:ascii="Inter" w:eastAsiaTheme="minorHAnsi" w:hAnsi="Inter" w:cs="Arial"/>
          <w:color w:val="000000" w:themeColor="text1"/>
          <w:sz w:val="20"/>
          <w:szCs w:val="20"/>
          <w:lang w:eastAsia="en-US"/>
        </w:rPr>
        <w:t xml:space="preserve"> </w:t>
      </w:r>
    </w:p>
    <w:p w14:paraId="182C1EFA" w14:textId="0FD3D746"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je v rámci auditu oprávnený klásť otázky osobám, ktoré sa za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podieľajú na plnení úloh na úseku kybernetickej bezpečnosti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p>
    <w:p w14:paraId="5F9BAB28" w14:textId="4CF642FD"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V rámci auditu je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povinný preukázať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revádzkovateľovi súlad plnenia povinností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odávateľom s touto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mluvou, najmä preukázať svoju pripravenosť plniť úlohy na úseku kybernetickej bezpečnosti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aktuálne bezpečnostné povedomie svojich zamestnancov a iných osôb </w:t>
      </w:r>
      <w:r w:rsidRPr="00F948D9">
        <w:rPr>
          <w:rFonts w:ascii="Inter" w:hAnsi="Inter" w:cs="Arial"/>
          <w:color w:val="000000" w:themeColor="text1"/>
          <w:sz w:val="20"/>
          <w:szCs w:val="20"/>
        </w:rPr>
        <w:t xml:space="preserve">zúčastnených na predmete plnenia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ákladného kontraktu a/alebo tejto </w:t>
      </w:r>
      <w:r w:rsidR="00D448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mluvy za </w:t>
      </w:r>
      <w:r w:rsidR="003D630D" w:rsidRPr="00F948D9">
        <w:rPr>
          <w:rFonts w:ascii="Inter" w:hAnsi="Inter" w:cs="Arial"/>
          <w:color w:val="000000" w:themeColor="text1"/>
          <w:sz w:val="20"/>
          <w:szCs w:val="20"/>
        </w:rPr>
        <w:t>D</w:t>
      </w:r>
      <w:r w:rsidRPr="00F948D9">
        <w:rPr>
          <w:rFonts w:ascii="Inter" w:hAnsi="Inter" w:cs="Arial"/>
          <w:color w:val="000000" w:themeColor="text1"/>
          <w:sz w:val="20"/>
          <w:szCs w:val="20"/>
        </w:rPr>
        <w:t>odávateľa</w:t>
      </w:r>
      <w:r w:rsidRPr="00F948D9">
        <w:rPr>
          <w:rFonts w:ascii="Inter" w:eastAsiaTheme="minorHAnsi" w:hAnsi="Inter" w:cs="Arial"/>
          <w:color w:val="000000" w:themeColor="text1"/>
          <w:sz w:val="20"/>
          <w:szCs w:val="20"/>
          <w:lang w:eastAsia="en-US"/>
        </w:rPr>
        <w:t xml:space="preserve">, ich záväzok a poučenie o povinnosti mlčanlivosti podľa tejto </w:t>
      </w:r>
      <w:r w:rsidR="00D44824"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 a aktuálnosť svojej bezpečnostnej dokumentácie.</w:t>
      </w:r>
    </w:p>
    <w:p w14:paraId="5225360B" w14:textId="45B79C41"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je povinný oznámiť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odávateľovi svoj zámer realizovať u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audit najmenej </w:t>
      </w:r>
      <w:r w:rsidR="00D44824" w:rsidRPr="00F948D9">
        <w:rPr>
          <w:rFonts w:ascii="Inter" w:eastAsiaTheme="minorHAnsi" w:hAnsi="Inter" w:cs="Arial"/>
          <w:color w:val="000000" w:themeColor="text1"/>
          <w:sz w:val="20"/>
          <w:szCs w:val="20"/>
          <w:lang w:eastAsia="en-US"/>
        </w:rPr>
        <w:t>14</w:t>
      </w:r>
      <w:r w:rsidR="00DD6388" w:rsidRPr="00F948D9">
        <w:rPr>
          <w:rFonts w:ascii="Inter" w:eastAsiaTheme="minorHAnsi" w:hAnsi="Inter" w:cs="Arial"/>
          <w:color w:val="000000" w:themeColor="text1"/>
          <w:sz w:val="20"/>
          <w:szCs w:val="20"/>
          <w:lang w:eastAsia="en-US"/>
        </w:rPr>
        <w:t xml:space="preserve"> </w:t>
      </w:r>
      <w:r w:rsidRPr="00F948D9">
        <w:rPr>
          <w:rFonts w:ascii="Inter" w:eastAsiaTheme="minorHAnsi" w:hAnsi="Inter" w:cs="Arial"/>
          <w:color w:val="000000" w:themeColor="text1"/>
          <w:sz w:val="20"/>
          <w:szCs w:val="20"/>
          <w:lang w:eastAsia="en-US"/>
        </w:rPr>
        <w:t>pracovn</w:t>
      </w:r>
      <w:r w:rsidR="00DD6388" w:rsidRPr="00F948D9">
        <w:rPr>
          <w:rFonts w:ascii="Inter" w:eastAsiaTheme="minorHAnsi" w:hAnsi="Inter" w:cs="Arial"/>
          <w:color w:val="000000" w:themeColor="text1"/>
          <w:sz w:val="20"/>
          <w:szCs w:val="20"/>
          <w:lang w:eastAsia="en-US"/>
        </w:rPr>
        <w:t>ých</w:t>
      </w:r>
      <w:r w:rsidRPr="00F948D9">
        <w:rPr>
          <w:rFonts w:ascii="Inter" w:eastAsiaTheme="minorHAnsi" w:hAnsi="Inter" w:cs="Arial"/>
          <w:color w:val="000000" w:themeColor="text1"/>
          <w:sz w:val="20"/>
          <w:szCs w:val="20"/>
          <w:lang w:eastAsia="en-US"/>
        </w:rPr>
        <w:t xml:space="preserve"> dn</w:t>
      </w:r>
      <w:r w:rsidR="00DD6388" w:rsidRPr="00F948D9">
        <w:rPr>
          <w:rFonts w:ascii="Inter" w:eastAsiaTheme="minorHAnsi" w:hAnsi="Inter" w:cs="Arial"/>
          <w:color w:val="000000" w:themeColor="text1"/>
          <w:sz w:val="20"/>
          <w:szCs w:val="20"/>
          <w:lang w:eastAsia="en-US"/>
        </w:rPr>
        <w:t>í</w:t>
      </w:r>
      <w:r w:rsidRPr="00F948D9">
        <w:rPr>
          <w:rFonts w:ascii="Inter" w:eastAsiaTheme="minorHAnsi" w:hAnsi="Inter" w:cs="Arial"/>
          <w:color w:val="000000" w:themeColor="text1"/>
          <w:sz w:val="20"/>
          <w:szCs w:val="20"/>
          <w:lang w:eastAsia="en-US"/>
        </w:rPr>
        <w:t xml:space="preserve"> vopred.</w:t>
      </w:r>
    </w:p>
    <w:p w14:paraId="58EA6635" w14:textId="3FD96977"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Výsledok auditu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 zaznamená do zápisnice. Prípadné nedostatky zistené auditom je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 povinný odstrániť bez zbytočného odkladu, najneskôr však v lehote 30 kalendárnych dní.</w:t>
      </w:r>
      <w:r w:rsidR="00212A96" w:rsidRPr="00F948D9">
        <w:rPr>
          <w:rFonts w:ascii="Inter" w:eastAsiaTheme="minorHAnsi" w:hAnsi="Inter" w:cs="Arial"/>
          <w:color w:val="000000" w:themeColor="text1"/>
          <w:sz w:val="20"/>
          <w:szCs w:val="20"/>
          <w:lang w:eastAsia="en-US"/>
        </w:rPr>
        <w:t xml:space="preserve"> </w:t>
      </w:r>
    </w:p>
    <w:p w14:paraId="7E26CA40" w14:textId="1E74C458"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Ak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neumožní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revádzkovateľovi</w:t>
      </w:r>
      <w:r w:rsidR="00F5686C" w:rsidRPr="00F948D9">
        <w:rPr>
          <w:rFonts w:ascii="Inter" w:eastAsiaTheme="minorHAnsi" w:hAnsi="Inter" w:cs="Arial"/>
          <w:color w:val="000000" w:themeColor="text1"/>
          <w:sz w:val="20"/>
          <w:szCs w:val="20"/>
          <w:lang w:eastAsia="en-US"/>
        </w:rPr>
        <w:t xml:space="preserve">, </w:t>
      </w:r>
      <w:r w:rsidRPr="00F948D9">
        <w:rPr>
          <w:rFonts w:ascii="Inter" w:eastAsiaTheme="minorHAnsi" w:hAnsi="Inter" w:cs="Arial"/>
          <w:color w:val="000000" w:themeColor="text1"/>
          <w:sz w:val="20"/>
          <w:szCs w:val="20"/>
          <w:lang w:eastAsia="en-US"/>
        </w:rPr>
        <w:t xml:space="preserve">resp.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revádzkovateľom poverenej tretej osobe</w:t>
      </w:r>
      <w:r w:rsidR="00F5686C" w:rsidRPr="00F948D9">
        <w:rPr>
          <w:rFonts w:ascii="Inter" w:eastAsiaTheme="minorHAnsi" w:hAnsi="Inter" w:cs="Arial"/>
          <w:color w:val="000000" w:themeColor="text1"/>
          <w:sz w:val="20"/>
          <w:szCs w:val="20"/>
          <w:lang w:eastAsia="en-US"/>
        </w:rPr>
        <w:t>,</w:t>
      </w:r>
      <w:r w:rsidRPr="00F948D9">
        <w:rPr>
          <w:rFonts w:ascii="Inter" w:eastAsiaTheme="minorHAnsi" w:hAnsi="Inter" w:cs="Arial"/>
          <w:color w:val="000000" w:themeColor="text1"/>
          <w:sz w:val="20"/>
          <w:szCs w:val="20"/>
          <w:lang w:eastAsia="en-US"/>
        </w:rPr>
        <w:t xml:space="preserve"> </w:t>
      </w:r>
      <w:r w:rsidR="001D0622" w:rsidRPr="00F948D9">
        <w:rPr>
          <w:rFonts w:ascii="Inter" w:eastAsiaTheme="minorHAnsi" w:hAnsi="Inter" w:cs="Arial"/>
          <w:color w:val="000000" w:themeColor="text1"/>
          <w:sz w:val="20"/>
          <w:szCs w:val="20"/>
          <w:lang w:eastAsia="en-US"/>
        </w:rPr>
        <w:t xml:space="preserve">bezdôvodne </w:t>
      </w:r>
      <w:r w:rsidRPr="00F948D9">
        <w:rPr>
          <w:rFonts w:ascii="Inter" w:eastAsiaTheme="minorHAnsi" w:hAnsi="Inter" w:cs="Arial"/>
          <w:color w:val="000000" w:themeColor="text1"/>
          <w:sz w:val="20"/>
          <w:szCs w:val="20"/>
          <w:lang w:eastAsia="en-US"/>
        </w:rPr>
        <w:t>vykonanie auditu</w:t>
      </w:r>
      <w:r w:rsidR="001D0622" w:rsidRPr="00F948D9">
        <w:rPr>
          <w:rFonts w:ascii="Inter" w:eastAsiaTheme="minorHAnsi" w:hAnsi="Inter" w:cs="Arial"/>
          <w:color w:val="000000" w:themeColor="text1"/>
          <w:sz w:val="20"/>
          <w:szCs w:val="20"/>
          <w:lang w:eastAsia="en-US"/>
        </w:rPr>
        <w:t xml:space="preserve"> ani po opakovanej písomnej výzve</w:t>
      </w:r>
      <w:r w:rsidRPr="00F948D9">
        <w:rPr>
          <w:rFonts w:ascii="Inter" w:eastAsiaTheme="minorHAnsi" w:hAnsi="Inter" w:cs="Arial"/>
          <w:color w:val="000000" w:themeColor="text1"/>
          <w:sz w:val="20"/>
          <w:szCs w:val="20"/>
          <w:lang w:eastAsia="en-US"/>
        </w:rPr>
        <w:t xml:space="preserve">, má sa za to, že neplní úlohy na úseku kybernetickej bezpečnosti podľa tejto </w:t>
      </w:r>
      <w:r w:rsidR="00F5686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p>
    <w:p w14:paraId="3264E81D" w14:textId="4BED665B"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Vykonanie alebo nevykonanie auditu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revádzkovateľom nezbavuje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zodpovednosti za plnenie povinností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vyplývajúcich z tejto </w:t>
      </w:r>
      <w:r w:rsidR="00F5686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mluvy.</w:t>
      </w:r>
    </w:p>
    <w:p w14:paraId="238E05FA" w14:textId="4655754D"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Prevádzkovateľ je povinný zachovávať mlčanlivosť o okolnostiach, o ktorých sa dozvie pri výkone auditu u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odávateľa a ktoré nie sú verejne známe. Prevádzkovateľ</w:t>
      </w:r>
      <w:r w:rsidRPr="00F948D9">
        <w:rPr>
          <w:rFonts w:ascii="Inter" w:hAnsi="Inter" w:cs="Arial"/>
          <w:color w:val="000000" w:themeColor="text1"/>
          <w:sz w:val="20"/>
          <w:szCs w:val="20"/>
        </w:rPr>
        <w:t xml:space="preserve"> je povinný zabezpečiť zachovávanie mlčanlivosti v tomto zmysle každou osobou zúčastnenou na audite u </w:t>
      </w:r>
      <w:r w:rsidR="003D630D" w:rsidRPr="00F948D9">
        <w:rPr>
          <w:rFonts w:ascii="Inter" w:hAnsi="Inter" w:cs="Arial"/>
          <w:color w:val="000000" w:themeColor="text1"/>
          <w:sz w:val="20"/>
          <w:szCs w:val="20"/>
        </w:rPr>
        <w:t>D</w:t>
      </w:r>
      <w:r w:rsidRPr="00F948D9">
        <w:rPr>
          <w:rFonts w:ascii="Inter" w:hAnsi="Inter" w:cs="Arial"/>
          <w:color w:val="000000" w:themeColor="text1"/>
          <w:sz w:val="20"/>
          <w:szCs w:val="20"/>
        </w:rPr>
        <w:t xml:space="preserve">odávateľa. Povinnosť </w:t>
      </w:r>
      <w:r w:rsidRPr="00F948D9">
        <w:rPr>
          <w:rFonts w:ascii="Inter" w:eastAsiaTheme="minorHAnsi" w:hAnsi="Inter" w:cs="Arial"/>
          <w:color w:val="000000" w:themeColor="text1"/>
          <w:sz w:val="20"/>
          <w:szCs w:val="20"/>
          <w:lang w:eastAsia="en-US"/>
        </w:rPr>
        <w:t xml:space="preserve">zachovávať mlčanlivosť trvá aj po skončení trvania tejto </w:t>
      </w:r>
      <w:r w:rsidR="00F5686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 xml:space="preserve">mluvy a/alebo </w:t>
      </w:r>
      <w:r w:rsidR="00F5686C" w:rsidRPr="00F948D9">
        <w:rPr>
          <w:rFonts w:ascii="Inter" w:eastAsiaTheme="minorHAnsi" w:hAnsi="Inter" w:cs="Arial"/>
          <w:color w:val="000000" w:themeColor="text1"/>
          <w:sz w:val="20"/>
          <w:szCs w:val="20"/>
          <w:lang w:eastAsia="en-US"/>
        </w:rPr>
        <w:t>Z</w:t>
      </w:r>
      <w:r w:rsidRPr="00F948D9">
        <w:rPr>
          <w:rFonts w:ascii="Inter" w:eastAsiaTheme="minorHAnsi" w:hAnsi="Inter" w:cs="Arial"/>
          <w:color w:val="000000" w:themeColor="text1"/>
          <w:sz w:val="20"/>
          <w:szCs w:val="20"/>
          <w:lang w:eastAsia="en-US"/>
        </w:rPr>
        <w:t>ákladného kontraktu.</w:t>
      </w:r>
    </w:p>
    <w:p w14:paraId="6E477E33" w14:textId="6C2DA018" w:rsidR="00247E0D" w:rsidRPr="00F948D9" w:rsidRDefault="00247E0D" w:rsidP="003D630D">
      <w:pPr>
        <w:pStyle w:val="Zarkazkladnhotextu"/>
        <w:numPr>
          <w:ilvl w:val="0"/>
          <w:numId w:val="9"/>
        </w:numPr>
        <w:tabs>
          <w:tab w:val="clear" w:pos="2700"/>
          <w:tab w:val="left" w:pos="426"/>
        </w:tabs>
        <w:ind w:left="426" w:hanging="426"/>
        <w:jc w:val="both"/>
        <w:rPr>
          <w:rFonts w:ascii="Inter" w:hAnsi="Inter" w:cs="Arial"/>
          <w:color w:val="000000" w:themeColor="text1"/>
          <w:sz w:val="20"/>
          <w:szCs w:val="20"/>
        </w:rPr>
      </w:pPr>
      <w:r w:rsidRPr="00F948D9">
        <w:rPr>
          <w:rFonts w:ascii="Inter" w:eastAsiaTheme="minorHAnsi" w:hAnsi="Inter" w:cs="Arial"/>
          <w:color w:val="000000" w:themeColor="text1"/>
          <w:sz w:val="20"/>
          <w:szCs w:val="20"/>
          <w:lang w:eastAsia="en-US"/>
        </w:rPr>
        <w:t xml:space="preserve">Prevádzkovateľ a ním poverené osoby pri návšteve priestorov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v rámci výkonu auditu musia dodržiavať pokyny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odávateľa týkajúce sa uvedených priestorov na úseku bezpečnosti a</w:t>
      </w:r>
      <w:r w:rsidR="00F5686C"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ochrany zdravia pri práci (ďalej len </w:t>
      </w:r>
      <w:r w:rsidRPr="00F948D9">
        <w:rPr>
          <w:rFonts w:ascii="Inter" w:eastAsiaTheme="minorHAnsi" w:hAnsi="Inter" w:cs="Arial"/>
          <w:b/>
          <w:bCs/>
          <w:color w:val="000000" w:themeColor="text1"/>
          <w:sz w:val="20"/>
          <w:szCs w:val="20"/>
          <w:lang w:eastAsia="en-US"/>
        </w:rPr>
        <w:t xml:space="preserve">„BOZP") </w:t>
      </w:r>
      <w:r w:rsidRPr="00F948D9">
        <w:rPr>
          <w:rFonts w:ascii="Inter" w:eastAsiaTheme="minorHAnsi" w:hAnsi="Inter" w:cs="Arial"/>
          <w:color w:val="000000" w:themeColor="text1"/>
          <w:sz w:val="20"/>
          <w:szCs w:val="20"/>
          <w:lang w:eastAsia="en-US"/>
        </w:rPr>
        <w:t xml:space="preserve">a ochrany pred požiarmi na účely predchádzania vzniku požiarov a zabezpečenia podmienok na účinné zdolávanie požiarov (ďalej len </w:t>
      </w:r>
      <w:r w:rsidRPr="00F948D9">
        <w:rPr>
          <w:rFonts w:ascii="Inter" w:eastAsiaTheme="minorHAnsi" w:hAnsi="Inter" w:cs="Arial"/>
          <w:b/>
          <w:bCs/>
          <w:color w:val="000000" w:themeColor="text1"/>
          <w:sz w:val="20"/>
          <w:szCs w:val="20"/>
          <w:lang w:eastAsia="en-US"/>
        </w:rPr>
        <w:t xml:space="preserve">„PO"), </w:t>
      </w:r>
      <w:r w:rsidRPr="00F948D9">
        <w:rPr>
          <w:rFonts w:ascii="Inter" w:eastAsiaTheme="minorHAnsi" w:hAnsi="Inter" w:cs="Arial"/>
          <w:color w:val="000000" w:themeColor="text1"/>
          <w:sz w:val="20"/>
          <w:szCs w:val="20"/>
          <w:lang w:eastAsia="en-US"/>
        </w:rPr>
        <w:t>s</w:t>
      </w:r>
      <w:r w:rsidR="00F5686C"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ktorými musia byť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odávateľom oboznámení v zmysle nasledujúcich ustanovení tohto odseku, pričom zodpovednosť za to, že tieto osoby budú dodržiavať uvedené pokyny, nesie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 Za vytvorenie podmienok na zaistenie BOZP a PO a zabezpečenie a vybavenie priestorov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na bezpečný výkon auditu zodpovedá v plnom rozsahu a výlučne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 Dodávateľ je povinný preukázateľne informovať </w:t>
      </w:r>
      <w:r w:rsidR="003D630D" w:rsidRPr="00F948D9">
        <w:rPr>
          <w:rFonts w:ascii="Inter" w:eastAsiaTheme="minorHAnsi" w:hAnsi="Inter" w:cs="Arial"/>
          <w:color w:val="000000" w:themeColor="text1"/>
          <w:sz w:val="20"/>
          <w:szCs w:val="20"/>
          <w:lang w:eastAsia="en-US"/>
        </w:rPr>
        <w:t>P</w:t>
      </w:r>
      <w:r w:rsidRPr="00F948D9">
        <w:rPr>
          <w:rFonts w:ascii="Inter" w:eastAsiaTheme="minorHAnsi" w:hAnsi="Inter" w:cs="Arial"/>
          <w:color w:val="000000" w:themeColor="text1"/>
          <w:sz w:val="20"/>
          <w:szCs w:val="20"/>
          <w:lang w:eastAsia="en-US"/>
        </w:rPr>
        <w:t xml:space="preserve">revádzkovateľa a ním poverené osoby o nebezpečenstvách a ohrozeniach, ktoré sa pri výkone auditu v priestoroch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 xml:space="preserve">odávateľa môžu vyskytnúť, a o výsledkoch posúdenia rizika, o preventívnych opatreniach a ochranných opatreniach, ktoré vykonal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 na zaistenie BOZP a PO, o opatreniach a postupe v</w:t>
      </w:r>
      <w:r w:rsidR="00F5686C"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prípade poškodenia zdravia vrátane poskytnutia prvej pomoci, ako aj o opatreniach a postupe v</w:t>
      </w:r>
      <w:r w:rsidR="00F5686C"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prípade zdolávania požiaru, záchranných prác a </w:t>
      </w:r>
      <w:r w:rsidRPr="00F948D9">
        <w:rPr>
          <w:rFonts w:ascii="Inter" w:eastAsiaTheme="minorHAnsi" w:hAnsi="Inter" w:cs="Arial"/>
          <w:color w:val="000000" w:themeColor="text1"/>
          <w:sz w:val="20"/>
          <w:szCs w:val="20"/>
          <w:lang w:eastAsia="en-US"/>
        </w:rPr>
        <w:lastRenderedPageBreak/>
        <w:t>evakuácie, a preukázateľne ich poučiť o</w:t>
      </w:r>
      <w:r w:rsidR="00F5686C" w:rsidRPr="00F948D9">
        <w:rPr>
          <w:rFonts w:ascii="Inter" w:eastAsiaTheme="minorHAnsi" w:hAnsi="Inter" w:cs="Arial"/>
          <w:color w:val="000000" w:themeColor="text1"/>
          <w:sz w:val="20"/>
          <w:szCs w:val="20"/>
          <w:lang w:eastAsia="en-US"/>
        </w:rPr>
        <w:t> </w:t>
      </w:r>
      <w:r w:rsidRPr="00F948D9">
        <w:rPr>
          <w:rFonts w:ascii="Inter" w:eastAsiaTheme="minorHAnsi" w:hAnsi="Inter" w:cs="Arial"/>
          <w:color w:val="000000" w:themeColor="text1"/>
          <w:sz w:val="20"/>
          <w:szCs w:val="20"/>
          <w:lang w:eastAsia="en-US"/>
        </w:rPr>
        <w:t xml:space="preserve">pokynoch na zaistenie BOZP a PO platných pre priestory </w:t>
      </w:r>
      <w:r w:rsidR="003D630D" w:rsidRPr="00F948D9">
        <w:rPr>
          <w:rFonts w:ascii="Inter" w:eastAsiaTheme="minorHAnsi" w:hAnsi="Inter" w:cs="Arial"/>
          <w:color w:val="000000" w:themeColor="text1"/>
          <w:sz w:val="20"/>
          <w:szCs w:val="20"/>
          <w:lang w:eastAsia="en-US"/>
        </w:rPr>
        <w:t>D</w:t>
      </w:r>
      <w:r w:rsidRPr="00F948D9">
        <w:rPr>
          <w:rFonts w:ascii="Inter" w:eastAsiaTheme="minorHAnsi" w:hAnsi="Inter" w:cs="Arial"/>
          <w:color w:val="000000" w:themeColor="text1"/>
          <w:sz w:val="20"/>
          <w:szCs w:val="20"/>
          <w:lang w:eastAsia="en-US"/>
        </w:rPr>
        <w:t>odávateľa.</w:t>
      </w:r>
    </w:p>
    <w:p w14:paraId="47C16868" w14:textId="77777777" w:rsidR="00247E0D" w:rsidRDefault="00247E0D" w:rsidP="00247E0D">
      <w:pPr>
        <w:autoSpaceDE w:val="0"/>
        <w:autoSpaceDN w:val="0"/>
        <w:adjustRightInd w:val="0"/>
        <w:jc w:val="both"/>
        <w:rPr>
          <w:rFonts w:ascii="Inter" w:hAnsi="Inter" w:cs="Arial"/>
          <w:color w:val="000000" w:themeColor="text1"/>
          <w:sz w:val="20"/>
          <w:szCs w:val="20"/>
        </w:rPr>
      </w:pPr>
    </w:p>
    <w:p w14:paraId="65ECDB19" w14:textId="77777777" w:rsidR="00F948D9" w:rsidRPr="00F948D9" w:rsidRDefault="00F948D9" w:rsidP="00247E0D">
      <w:pPr>
        <w:autoSpaceDE w:val="0"/>
        <w:autoSpaceDN w:val="0"/>
        <w:adjustRightInd w:val="0"/>
        <w:jc w:val="both"/>
        <w:rPr>
          <w:rFonts w:ascii="Inter" w:hAnsi="Inter" w:cs="Arial"/>
          <w:color w:val="000000" w:themeColor="text1"/>
          <w:sz w:val="20"/>
          <w:szCs w:val="20"/>
        </w:rPr>
      </w:pPr>
    </w:p>
    <w:p w14:paraId="61CF3D9D" w14:textId="2A08AF01"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Článok X.</w:t>
      </w:r>
    </w:p>
    <w:p w14:paraId="667B9616" w14:textId="41871837" w:rsidR="00247E0D" w:rsidRPr="00F948D9" w:rsidRDefault="00247E0D" w:rsidP="00247E0D">
      <w:pPr>
        <w:pStyle w:val="Zarkazkladnhotextu"/>
        <w:tabs>
          <w:tab w:val="clear" w:pos="2700"/>
          <w:tab w:val="left" w:pos="426"/>
        </w:tabs>
        <w:jc w:val="center"/>
        <w:rPr>
          <w:rFonts w:ascii="Inter" w:hAnsi="Inter" w:cs="Arial"/>
          <w:b/>
          <w:color w:val="000000" w:themeColor="text1"/>
          <w:sz w:val="20"/>
          <w:szCs w:val="20"/>
        </w:rPr>
      </w:pPr>
      <w:r w:rsidRPr="00F948D9">
        <w:rPr>
          <w:rFonts w:ascii="Inter" w:hAnsi="Inter" w:cs="Arial"/>
          <w:b/>
          <w:color w:val="000000" w:themeColor="text1"/>
          <w:sz w:val="20"/>
          <w:szCs w:val="20"/>
        </w:rPr>
        <w:t>Záverečné ustanovenia</w:t>
      </w:r>
    </w:p>
    <w:p w14:paraId="2E39B2F8" w14:textId="77777777" w:rsidR="00247E0D" w:rsidRPr="00F948D9" w:rsidRDefault="00247E0D" w:rsidP="00247E0D">
      <w:pPr>
        <w:pStyle w:val="Zarkazkladnhotextu"/>
        <w:tabs>
          <w:tab w:val="clear" w:pos="2700"/>
          <w:tab w:val="left" w:pos="426"/>
        </w:tabs>
        <w:jc w:val="both"/>
        <w:rPr>
          <w:rFonts w:ascii="Inter" w:hAnsi="Inter" w:cs="Arial"/>
          <w:color w:val="000000" w:themeColor="text1"/>
          <w:sz w:val="20"/>
          <w:szCs w:val="20"/>
        </w:rPr>
      </w:pPr>
    </w:p>
    <w:p w14:paraId="1784FE07" w14:textId="2D70DBFA"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F948D9">
        <w:rPr>
          <w:rFonts w:ascii="Inter" w:hAnsi="Inter" w:cs="Arial"/>
          <w:color w:val="000000" w:themeColor="text1"/>
          <w:sz w:val="20"/>
          <w:szCs w:val="20"/>
        </w:rPr>
        <w:t>Dodávateľ sa zaväzuje, že po ukončení zmluvného vzťahu s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revádzkovateľom na základe</w:t>
      </w:r>
      <w:r w:rsidR="00F948D9">
        <w:rPr>
          <w:rFonts w:ascii="Inter" w:hAnsi="Inter" w:cs="Arial"/>
          <w:color w:val="000000" w:themeColor="text1"/>
          <w:sz w:val="20"/>
          <w:szCs w:val="20"/>
        </w:rPr>
        <w:t xml:space="preserve"> </w:t>
      </w:r>
      <w:r w:rsidRPr="00F948D9">
        <w:rPr>
          <w:rFonts w:ascii="Inter" w:hAnsi="Inter" w:cs="Arial"/>
          <w:color w:val="000000" w:themeColor="text1"/>
          <w:sz w:val="20"/>
          <w:szCs w:val="20"/>
        </w:rPr>
        <w:t xml:space="preserve">tejto </w:t>
      </w:r>
      <w:r w:rsidR="00ED597E"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mluvy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revádzkovateľovi udelí, poskytne, prevedie alebo na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revádzkovateľa postúpi všetky potrebné licencie, práva alebo súhlasy nevyhnutné na zabezpečenie kontinuity prevádzkovanej základnej služby; tento záväzok </w:t>
      </w:r>
      <w:r w:rsidR="003D630D" w:rsidRPr="00F948D9">
        <w:rPr>
          <w:rFonts w:ascii="Inter" w:hAnsi="Inter" w:cs="Arial"/>
          <w:color w:val="000000" w:themeColor="text1"/>
          <w:sz w:val="20"/>
          <w:szCs w:val="20"/>
        </w:rPr>
        <w:t>D</w:t>
      </w:r>
      <w:r w:rsidRPr="00F948D9">
        <w:rPr>
          <w:rFonts w:ascii="Inter" w:hAnsi="Inter" w:cs="Arial"/>
          <w:color w:val="000000" w:themeColor="text1"/>
          <w:sz w:val="20"/>
          <w:szCs w:val="20"/>
        </w:rPr>
        <w:t>odávateľa ostáva v platnosti aj po ukončení zmluvného vzťahu s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 xml:space="preserve">revádzkovateľom založeného touto </w:t>
      </w:r>
      <w:r w:rsidR="007A6B9D" w:rsidRPr="00F948D9">
        <w:rPr>
          <w:rFonts w:ascii="Inter" w:hAnsi="Inter" w:cs="Arial"/>
          <w:color w:val="000000" w:themeColor="text1"/>
          <w:sz w:val="20"/>
          <w:szCs w:val="20"/>
        </w:rPr>
        <w:t>Z</w:t>
      </w:r>
      <w:r w:rsidRPr="00F948D9">
        <w:rPr>
          <w:rFonts w:ascii="Inter" w:hAnsi="Inter" w:cs="Arial"/>
          <w:color w:val="000000" w:themeColor="text1"/>
          <w:sz w:val="20"/>
          <w:szCs w:val="20"/>
        </w:rPr>
        <w:t>mluvou po dobu dohodnutú v trvaní päť rokov po ukončení zmluvného vzťahu.</w:t>
      </w:r>
    </w:p>
    <w:p w14:paraId="265A9301" w14:textId="35D863AD"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Dodávateľ sa zaväzuje, že po ukončení zmluvného vzťahu s </w:t>
      </w:r>
      <w:r w:rsidR="003D630D" w:rsidRPr="00D13E27">
        <w:rPr>
          <w:rFonts w:ascii="Inter" w:hAnsi="Inter" w:cs="Arial"/>
          <w:color w:val="000000" w:themeColor="text1"/>
          <w:sz w:val="20"/>
          <w:szCs w:val="20"/>
        </w:rPr>
        <w:t>P</w:t>
      </w:r>
      <w:r w:rsidRPr="00D13E27">
        <w:rPr>
          <w:rFonts w:ascii="Inter" w:hAnsi="Inter" w:cs="Arial"/>
          <w:color w:val="000000" w:themeColor="text1"/>
          <w:sz w:val="20"/>
          <w:szCs w:val="20"/>
        </w:rPr>
        <w:t xml:space="preserve">revádzkovateľom na základe tejto </w:t>
      </w:r>
      <w:r w:rsidR="00CB6A46"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mluvy </w:t>
      </w:r>
      <w:r w:rsidR="003D630D" w:rsidRPr="00D13E27">
        <w:rPr>
          <w:rFonts w:ascii="Inter" w:hAnsi="Inter" w:cs="Arial"/>
          <w:color w:val="000000" w:themeColor="text1"/>
          <w:sz w:val="20"/>
          <w:szCs w:val="20"/>
        </w:rPr>
        <w:t>P</w:t>
      </w:r>
      <w:r w:rsidRPr="00D13E27">
        <w:rPr>
          <w:rFonts w:ascii="Inter" w:hAnsi="Inter" w:cs="Arial"/>
          <w:color w:val="000000" w:themeColor="text1"/>
          <w:sz w:val="20"/>
          <w:szCs w:val="20"/>
        </w:rPr>
        <w:t xml:space="preserve">revádzkovateľovi vráti, prevedie a podľa pokynov </w:t>
      </w:r>
      <w:r w:rsidR="003D630D" w:rsidRPr="00D13E27">
        <w:rPr>
          <w:rFonts w:ascii="Inter" w:hAnsi="Inter" w:cs="Arial"/>
          <w:color w:val="000000" w:themeColor="text1"/>
          <w:sz w:val="20"/>
          <w:szCs w:val="20"/>
        </w:rPr>
        <w:t>P</w:t>
      </w:r>
      <w:r w:rsidRPr="00D13E27">
        <w:rPr>
          <w:rFonts w:ascii="Inter" w:hAnsi="Inter" w:cs="Arial"/>
          <w:color w:val="000000" w:themeColor="text1"/>
          <w:sz w:val="20"/>
          <w:szCs w:val="20"/>
        </w:rPr>
        <w:t>revádzkovateľa prípadne aj zničí všetky informácie</w:t>
      </w:r>
      <w:r w:rsidR="00CB6A46" w:rsidRPr="00D13E27">
        <w:rPr>
          <w:rFonts w:ascii="Inter" w:hAnsi="Inter" w:cs="Arial"/>
          <w:color w:val="000000" w:themeColor="text1"/>
          <w:sz w:val="20"/>
          <w:szCs w:val="20"/>
        </w:rPr>
        <w:t xml:space="preserve"> a osobné údaje vrátane ich kópií</w:t>
      </w:r>
      <w:r w:rsidRPr="00D13E27">
        <w:rPr>
          <w:rFonts w:ascii="Inter" w:hAnsi="Inter" w:cs="Arial"/>
          <w:color w:val="000000" w:themeColor="text1"/>
          <w:sz w:val="20"/>
          <w:szCs w:val="20"/>
        </w:rPr>
        <w:t xml:space="preserve">, ku ktorým mal </w:t>
      </w:r>
      <w:r w:rsidR="003D630D" w:rsidRPr="00D13E27">
        <w:rPr>
          <w:rFonts w:ascii="Inter" w:hAnsi="Inter" w:cs="Arial"/>
          <w:color w:val="000000" w:themeColor="text1"/>
          <w:sz w:val="20"/>
          <w:szCs w:val="20"/>
        </w:rPr>
        <w:t>D</w:t>
      </w:r>
      <w:r w:rsidRPr="00D13E27">
        <w:rPr>
          <w:rFonts w:ascii="Inter" w:hAnsi="Inter" w:cs="Arial"/>
          <w:color w:val="000000" w:themeColor="text1"/>
          <w:sz w:val="20"/>
          <w:szCs w:val="20"/>
        </w:rPr>
        <w:t>odávateľ počas trvania zmluvného vzťahu prístup</w:t>
      </w:r>
      <w:r w:rsidR="00CB6A46" w:rsidRPr="00D13E27">
        <w:rPr>
          <w:rFonts w:ascii="Inter" w:hAnsi="Inter" w:cs="Arial"/>
          <w:color w:val="000000" w:themeColor="text1"/>
          <w:sz w:val="20"/>
          <w:szCs w:val="20"/>
        </w:rPr>
        <w:t>.</w:t>
      </w:r>
    </w:p>
    <w:p w14:paraId="7FE60772" w14:textId="0B8D6382"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Zmluvné strany sa zaväzujú, že si budú poskytovať potrebnú súčinnosť pri plnení záväzkov</w:t>
      </w:r>
      <w:r w:rsidR="00F948D9" w:rsidRPr="00D13E27">
        <w:rPr>
          <w:rFonts w:ascii="Inter" w:hAnsi="Inter" w:cs="Arial"/>
          <w:color w:val="000000" w:themeColor="text1"/>
          <w:sz w:val="20"/>
          <w:szCs w:val="20"/>
        </w:rPr>
        <w:t xml:space="preserve">   </w:t>
      </w:r>
      <w:r w:rsidRPr="00D13E27">
        <w:rPr>
          <w:rFonts w:ascii="Inter" w:hAnsi="Inter" w:cs="Arial"/>
          <w:color w:val="000000" w:themeColor="text1"/>
          <w:sz w:val="20"/>
          <w:szCs w:val="20"/>
        </w:rPr>
        <w:t>z</w:t>
      </w:r>
      <w:r w:rsidR="00635CE3" w:rsidRPr="00D13E27">
        <w:rPr>
          <w:rFonts w:ascii="Inter" w:hAnsi="Inter" w:cs="Arial"/>
          <w:color w:val="000000" w:themeColor="text1"/>
          <w:sz w:val="20"/>
          <w:szCs w:val="20"/>
        </w:rPr>
        <w:t> </w:t>
      </w:r>
      <w:r w:rsidRPr="00D13E27">
        <w:rPr>
          <w:rFonts w:ascii="Inter" w:hAnsi="Inter" w:cs="Arial"/>
          <w:color w:val="000000" w:themeColor="text1"/>
          <w:sz w:val="20"/>
          <w:szCs w:val="20"/>
        </w:rPr>
        <w:t xml:space="preserve">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mluvy a navzájom si budú oznamovať všetky okolnosti a informácie, ktoré môžu mať vplyv na plnenie predmetu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mluvy.</w:t>
      </w:r>
    </w:p>
    <w:p w14:paraId="64471B86" w14:textId="68D34C5F"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Dodávateľ bez predchádzajúceho písomného súhlasu </w:t>
      </w:r>
      <w:r w:rsidR="003D630D" w:rsidRPr="00D13E27">
        <w:rPr>
          <w:rFonts w:ascii="Inter" w:hAnsi="Inter" w:cs="Arial"/>
          <w:color w:val="000000" w:themeColor="text1"/>
          <w:sz w:val="20"/>
          <w:szCs w:val="20"/>
        </w:rPr>
        <w:t>P</w:t>
      </w:r>
      <w:r w:rsidRPr="00D13E27">
        <w:rPr>
          <w:rFonts w:ascii="Inter" w:hAnsi="Inter" w:cs="Arial"/>
          <w:color w:val="000000" w:themeColor="text1"/>
          <w:sz w:val="20"/>
          <w:szCs w:val="20"/>
        </w:rPr>
        <w:t xml:space="preserve">revádzkovateľa nemá právo previesť práva a povinnosti vyplývajúce z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mluvy na tretiu osobu.</w:t>
      </w:r>
    </w:p>
    <w:p w14:paraId="3A1CFE41" w14:textId="6ED64E6B"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Táto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mluva predstavuje úplnú dohodu </w:t>
      </w:r>
      <w:r w:rsidR="00D45D43">
        <w:rPr>
          <w:rFonts w:ascii="Inter" w:hAnsi="Inter" w:cs="Arial"/>
          <w:color w:val="000000" w:themeColor="text1"/>
          <w:sz w:val="20"/>
          <w:szCs w:val="20"/>
        </w:rPr>
        <w:t>Zmluvných</w:t>
      </w:r>
      <w:r w:rsidRPr="00D13E27">
        <w:rPr>
          <w:rFonts w:ascii="Inter" w:hAnsi="Inter" w:cs="Arial"/>
          <w:color w:val="000000" w:themeColor="text1"/>
          <w:sz w:val="20"/>
          <w:szCs w:val="20"/>
        </w:rPr>
        <w:t xml:space="preserve"> strán týkajúcu sa predmetu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mluvy a nahrádza v celom rozsahu akékoľvek predchádzajúce dohody či návrhy uvádzané v korešpondencii či na rokovaniach, či už ústne alebo písomné, ku ktorým došlo pred uzatvorením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mluvy a ktoré jej uzatvorením zanikajú.</w:t>
      </w:r>
    </w:p>
    <w:p w14:paraId="5770D807" w14:textId="660A4BC3"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Táto </w:t>
      </w:r>
      <w:r w:rsidR="007522DB" w:rsidRPr="00D13E27">
        <w:rPr>
          <w:rFonts w:ascii="Inter" w:hAnsi="Inter" w:cs="Arial"/>
          <w:color w:val="000000" w:themeColor="text1"/>
          <w:sz w:val="20"/>
          <w:szCs w:val="20"/>
        </w:rPr>
        <w:t>Zmluva sa riadi právom Slovenskej republiky. Právne vzťahy neupravené touto Zmluvou sa spravujú príslušnými ustanoveniami Obchodného zákonníka a ostatnými všeobecne záväznými právnymi predpismi</w:t>
      </w:r>
      <w:r w:rsidR="00156070">
        <w:rPr>
          <w:rFonts w:ascii="Inter" w:hAnsi="Inter" w:cs="Arial"/>
          <w:color w:val="000000" w:themeColor="text1"/>
          <w:sz w:val="20"/>
          <w:szCs w:val="20"/>
        </w:rPr>
        <w:t xml:space="preserve">. </w:t>
      </w:r>
      <w:r w:rsidR="007522DB" w:rsidRPr="00D13E27">
        <w:rPr>
          <w:rFonts w:ascii="Inter" w:hAnsi="Inter" w:cs="Arial"/>
          <w:color w:val="000000" w:themeColor="text1"/>
          <w:sz w:val="20"/>
          <w:szCs w:val="20"/>
        </w:rPr>
        <w:t>Na riešenie sporov z tejto zmluvy sú príslušné všeobecné súdy Slovenskej republiky</w:t>
      </w:r>
      <w:r w:rsidR="00D13E27">
        <w:rPr>
          <w:rFonts w:ascii="Inter" w:hAnsi="Inter" w:cs="Arial"/>
          <w:color w:val="000000" w:themeColor="text1"/>
          <w:sz w:val="20"/>
          <w:szCs w:val="20"/>
        </w:rPr>
        <w:t>.</w:t>
      </w:r>
    </w:p>
    <w:p w14:paraId="1E71C65F" w14:textId="69DD87AD"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Zmluva je vyhotovená v </w:t>
      </w:r>
      <w:r w:rsidR="00030D84">
        <w:rPr>
          <w:rFonts w:ascii="Inter" w:hAnsi="Inter" w:cs="Arial"/>
          <w:color w:val="000000" w:themeColor="text1"/>
          <w:sz w:val="20"/>
          <w:szCs w:val="20"/>
        </w:rPr>
        <w:t>troch</w:t>
      </w:r>
      <w:r w:rsidRPr="00D13E27">
        <w:rPr>
          <w:rFonts w:ascii="Inter" w:hAnsi="Inter" w:cs="Arial"/>
          <w:color w:val="000000" w:themeColor="text1"/>
          <w:sz w:val="20"/>
          <w:szCs w:val="20"/>
        </w:rPr>
        <w:t xml:space="preserve"> vyhotoveniach, ktoré majú povahu originálu, </w:t>
      </w:r>
      <w:r w:rsidR="00030D84">
        <w:rPr>
          <w:rFonts w:ascii="Inter" w:hAnsi="Inter" w:cs="Arial"/>
          <w:color w:val="000000" w:themeColor="text1"/>
          <w:sz w:val="20"/>
          <w:szCs w:val="20"/>
        </w:rPr>
        <w:t xml:space="preserve">jedno vyhotovenie </w:t>
      </w:r>
      <w:r w:rsidR="00156070">
        <w:rPr>
          <w:rFonts w:ascii="Inter" w:hAnsi="Inter" w:cs="Arial"/>
          <w:color w:val="000000" w:themeColor="text1"/>
          <w:sz w:val="20"/>
          <w:szCs w:val="20"/>
        </w:rPr>
        <w:t xml:space="preserve">obdrží </w:t>
      </w:r>
      <w:r w:rsidR="00030D84">
        <w:rPr>
          <w:rFonts w:ascii="Inter" w:hAnsi="Inter" w:cs="Arial"/>
          <w:color w:val="000000" w:themeColor="text1"/>
          <w:sz w:val="20"/>
          <w:szCs w:val="20"/>
        </w:rPr>
        <w:t xml:space="preserve">Dodávateľ,  dve vyhotovenia </w:t>
      </w:r>
      <w:r w:rsidR="00156070">
        <w:rPr>
          <w:rFonts w:ascii="Inter" w:hAnsi="Inter" w:cs="Arial"/>
          <w:color w:val="000000" w:themeColor="text1"/>
          <w:sz w:val="20"/>
          <w:szCs w:val="20"/>
        </w:rPr>
        <w:t xml:space="preserve">obdrží </w:t>
      </w:r>
      <w:r w:rsidR="00030D84">
        <w:rPr>
          <w:rFonts w:ascii="Inter" w:hAnsi="Inter" w:cs="Arial"/>
          <w:color w:val="000000" w:themeColor="text1"/>
          <w:sz w:val="20"/>
          <w:szCs w:val="20"/>
        </w:rPr>
        <w:t>Prevádzkovateľ.</w:t>
      </w:r>
    </w:p>
    <w:p w14:paraId="1553D4F0" w14:textId="7C76A747"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Neoddeliteľnou súčasťou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mluvy sú jej prílohy v zmysle ustanovenia čl. II, bodu 3.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mluvy.</w:t>
      </w:r>
    </w:p>
    <w:p w14:paraId="03572215" w14:textId="20571A52"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Akúkoľvek zmenu alebo doplnenie tejto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mluvy je možné vykonať výlučne formou písomných dodatkov podpísaných oboma </w:t>
      </w:r>
      <w:r w:rsidR="00D13E27">
        <w:rPr>
          <w:rFonts w:ascii="Inter" w:hAnsi="Inter" w:cs="Arial"/>
          <w:color w:val="000000" w:themeColor="text1"/>
          <w:sz w:val="20"/>
          <w:szCs w:val="20"/>
        </w:rPr>
        <w:t>Z</w:t>
      </w:r>
      <w:r w:rsidRPr="00D13E27">
        <w:rPr>
          <w:rFonts w:ascii="Inter" w:hAnsi="Inter" w:cs="Arial"/>
          <w:color w:val="000000" w:themeColor="text1"/>
          <w:sz w:val="20"/>
          <w:szCs w:val="20"/>
        </w:rPr>
        <w:t>mluvnými stranami.</w:t>
      </w:r>
    </w:p>
    <w:p w14:paraId="18D1E3E9" w14:textId="083864B5" w:rsidR="00247E0D"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Táto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mluva je uzatvorená, vzniká a zaväzuje </w:t>
      </w:r>
      <w:r w:rsidR="00D13E27">
        <w:rPr>
          <w:rFonts w:ascii="Inter" w:hAnsi="Inter" w:cs="Arial"/>
          <w:color w:val="000000" w:themeColor="text1"/>
          <w:sz w:val="20"/>
          <w:szCs w:val="20"/>
        </w:rPr>
        <w:t>Z</w:t>
      </w:r>
      <w:r w:rsidRPr="00D13E27">
        <w:rPr>
          <w:rFonts w:ascii="Inter" w:hAnsi="Inter" w:cs="Arial"/>
          <w:color w:val="000000" w:themeColor="text1"/>
          <w:sz w:val="20"/>
          <w:szCs w:val="20"/>
        </w:rPr>
        <w:t>mluvné strany okamihom</w:t>
      </w:r>
      <w:r w:rsidR="00A22808">
        <w:rPr>
          <w:rFonts w:ascii="Inter" w:hAnsi="Inter" w:cs="Arial"/>
          <w:color w:val="000000" w:themeColor="text1"/>
          <w:sz w:val="20"/>
          <w:szCs w:val="20"/>
        </w:rPr>
        <w:t xml:space="preserve"> platnosti </w:t>
      </w:r>
      <w:r w:rsidR="00924532">
        <w:rPr>
          <w:rFonts w:ascii="Inter" w:hAnsi="Inter" w:cs="Arial"/>
          <w:color w:val="000000" w:themeColor="text1"/>
          <w:sz w:val="20"/>
          <w:szCs w:val="20"/>
        </w:rPr>
        <w:t>a</w:t>
      </w:r>
      <w:r w:rsidR="001E22B8">
        <w:rPr>
          <w:rFonts w:ascii="Inter" w:hAnsi="Inter" w:cs="Arial"/>
          <w:color w:val="000000" w:themeColor="text1"/>
          <w:sz w:val="20"/>
          <w:szCs w:val="20"/>
        </w:rPr>
        <w:t> </w:t>
      </w:r>
      <w:r w:rsidR="00924532">
        <w:rPr>
          <w:rFonts w:ascii="Inter" w:hAnsi="Inter" w:cs="Arial"/>
          <w:color w:val="000000" w:themeColor="text1"/>
          <w:sz w:val="20"/>
          <w:szCs w:val="20"/>
        </w:rPr>
        <w:t>účinn</w:t>
      </w:r>
      <w:r w:rsidR="00A22808">
        <w:rPr>
          <w:rFonts w:ascii="Inter" w:hAnsi="Inter" w:cs="Arial"/>
          <w:color w:val="000000" w:themeColor="text1"/>
          <w:sz w:val="20"/>
          <w:szCs w:val="20"/>
        </w:rPr>
        <w:t>osti</w:t>
      </w:r>
      <w:r w:rsidR="001E22B8">
        <w:rPr>
          <w:rFonts w:ascii="Inter" w:hAnsi="Inter" w:cs="Arial"/>
          <w:color w:val="000000" w:themeColor="text1"/>
          <w:sz w:val="20"/>
          <w:szCs w:val="20"/>
        </w:rPr>
        <w:t xml:space="preserve"> Základn</w:t>
      </w:r>
      <w:r w:rsidR="00A22808">
        <w:rPr>
          <w:rFonts w:ascii="Inter" w:hAnsi="Inter" w:cs="Arial"/>
          <w:color w:val="000000" w:themeColor="text1"/>
          <w:sz w:val="20"/>
          <w:szCs w:val="20"/>
        </w:rPr>
        <w:t>ého</w:t>
      </w:r>
      <w:r w:rsidR="001E22B8">
        <w:rPr>
          <w:rFonts w:ascii="Inter" w:hAnsi="Inter" w:cs="Arial"/>
          <w:color w:val="000000" w:themeColor="text1"/>
          <w:sz w:val="20"/>
          <w:szCs w:val="20"/>
        </w:rPr>
        <w:t xml:space="preserve"> kontrakt</w:t>
      </w:r>
      <w:r w:rsidR="00A22808">
        <w:rPr>
          <w:rFonts w:ascii="Inter" w:hAnsi="Inter" w:cs="Arial"/>
          <w:color w:val="000000" w:themeColor="text1"/>
          <w:sz w:val="20"/>
          <w:szCs w:val="20"/>
        </w:rPr>
        <w:t>u</w:t>
      </w:r>
      <w:r w:rsidR="001E22B8">
        <w:rPr>
          <w:rFonts w:ascii="Inter" w:hAnsi="Inter" w:cs="Arial"/>
          <w:color w:val="000000" w:themeColor="text1"/>
          <w:sz w:val="20"/>
          <w:szCs w:val="20"/>
        </w:rPr>
        <w:t>.</w:t>
      </w:r>
    </w:p>
    <w:p w14:paraId="472118A4" w14:textId="30197846" w:rsidR="00247E0D" w:rsidRPr="00D13E27" w:rsidRDefault="00247E0D" w:rsidP="00D13E27">
      <w:pPr>
        <w:numPr>
          <w:ilvl w:val="0"/>
          <w:numId w:val="1"/>
        </w:numPr>
        <w:tabs>
          <w:tab w:val="clear" w:pos="360"/>
          <w:tab w:val="num" w:pos="426"/>
          <w:tab w:val="left" w:pos="2880"/>
        </w:tabs>
        <w:ind w:left="426" w:hanging="426"/>
        <w:jc w:val="both"/>
        <w:rPr>
          <w:rFonts w:ascii="Inter" w:hAnsi="Inter" w:cs="Arial"/>
          <w:color w:val="000000" w:themeColor="text1"/>
          <w:sz w:val="20"/>
          <w:szCs w:val="20"/>
        </w:rPr>
      </w:pPr>
      <w:r w:rsidRPr="00D13E27">
        <w:rPr>
          <w:rFonts w:ascii="Inter" w:hAnsi="Inter" w:cs="Arial"/>
          <w:color w:val="000000" w:themeColor="text1"/>
          <w:sz w:val="20"/>
          <w:szCs w:val="20"/>
        </w:rPr>
        <w:t xml:space="preserve">Osoby konajúce za </w:t>
      </w:r>
      <w:r w:rsidR="00D13E27">
        <w:rPr>
          <w:rFonts w:ascii="Inter" w:hAnsi="Inter" w:cs="Arial"/>
          <w:color w:val="000000" w:themeColor="text1"/>
          <w:sz w:val="20"/>
          <w:szCs w:val="20"/>
        </w:rPr>
        <w:t>Z</w:t>
      </w:r>
      <w:r w:rsidRPr="00D13E27">
        <w:rPr>
          <w:rFonts w:ascii="Inter" w:hAnsi="Inter" w:cs="Arial"/>
          <w:color w:val="000000" w:themeColor="text1"/>
          <w:sz w:val="20"/>
          <w:szCs w:val="20"/>
        </w:rPr>
        <w:t xml:space="preserve">mluvné strany vyhlasujú, že sú plne spôsobilé na právne úkony, prejav ich vôle je slobodný a vážny, určitý a zrozumiteľný a je plne v súlade s obsahom tejto zmluvy, </w:t>
      </w:r>
      <w:r w:rsidR="00D45D43">
        <w:rPr>
          <w:rFonts w:ascii="Inter" w:hAnsi="Inter" w:cs="Arial"/>
          <w:color w:val="000000" w:themeColor="text1"/>
          <w:sz w:val="20"/>
          <w:szCs w:val="20"/>
        </w:rPr>
        <w:t xml:space="preserve">Zmluvná </w:t>
      </w:r>
      <w:r w:rsidRPr="00D13E27">
        <w:rPr>
          <w:rFonts w:ascii="Inter" w:hAnsi="Inter" w:cs="Arial"/>
          <w:color w:val="000000" w:themeColor="text1"/>
          <w:sz w:val="20"/>
          <w:szCs w:val="20"/>
        </w:rPr>
        <w:t xml:space="preserve">voľnosť </w:t>
      </w:r>
      <w:r w:rsidR="00D45D43">
        <w:rPr>
          <w:rFonts w:ascii="Inter" w:hAnsi="Inter" w:cs="Arial"/>
          <w:color w:val="000000" w:themeColor="text1"/>
          <w:sz w:val="20"/>
          <w:szCs w:val="20"/>
        </w:rPr>
        <w:t>Zmluvných</w:t>
      </w:r>
      <w:r w:rsidRPr="00D13E27">
        <w:rPr>
          <w:rFonts w:ascii="Inter" w:hAnsi="Inter" w:cs="Arial"/>
          <w:color w:val="000000" w:themeColor="text1"/>
          <w:sz w:val="20"/>
          <w:szCs w:val="20"/>
        </w:rPr>
        <w:t xml:space="preserve"> strán nie je obmedzená, </w:t>
      </w:r>
      <w:r w:rsidR="00635CE3" w:rsidRPr="00D13E27">
        <w:rPr>
          <w:rFonts w:ascii="Inter" w:hAnsi="Inter" w:cs="Arial"/>
          <w:color w:val="000000" w:themeColor="text1"/>
          <w:sz w:val="20"/>
          <w:szCs w:val="20"/>
        </w:rPr>
        <w:t>Z</w:t>
      </w:r>
      <w:r w:rsidRPr="00D13E27">
        <w:rPr>
          <w:rFonts w:ascii="Inter" w:hAnsi="Inter" w:cs="Arial"/>
          <w:color w:val="000000" w:themeColor="text1"/>
          <w:sz w:val="20"/>
          <w:szCs w:val="20"/>
        </w:rPr>
        <w:t>mluvu si pred jej podpisom prečítali, tejto v celom rozsahu porozumeli a na znak súhlasu s jej obsahom ju vlastnoručne podpísali.</w:t>
      </w:r>
    </w:p>
    <w:p w14:paraId="5BBB31DB" w14:textId="77777777" w:rsidR="00247E0D" w:rsidRPr="00F948D9" w:rsidRDefault="00247E0D" w:rsidP="00247E0D">
      <w:pPr>
        <w:tabs>
          <w:tab w:val="num" w:pos="426"/>
          <w:tab w:val="left" w:pos="2880"/>
        </w:tabs>
        <w:jc w:val="both"/>
        <w:rPr>
          <w:rFonts w:ascii="Inter" w:hAnsi="Inter" w:cs="Arial"/>
          <w:b/>
          <w:bCs/>
          <w:color w:val="000000" w:themeColor="text1"/>
          <w:sz w:val="20"/>
          <w:szCs w:val="20"/>
        </w:rPr>
      </w:pPr>
    </w:p>
    <w:p w14:paraId="37747613" w14:textId="4974C2C8" w:rsidR="00247E0D" w:rsidRPr="00F948D9" w:rsidRDefault="00247E0D" w:rsidP="00247E0D">
      <w:pPr>
        <w:tabs>
          <w:tab w:val="num" w:pos="426"/>
          <w:tab w:val="left" w:pos="2880"/>
        </w:tabs>
        <w:jc w:val="both"/>
        <w:rPr>
          <w:rFonts w:ascii="Inter" w:hAnsi="Inter" w:cs="Arial"/>
          <w:b/>
          <w:bCs/>
          <w:color w:val="000000" w:themeColor="text1"/>
          <w:sz w:val="20"/>
          <w:szCs w:val="20"/>
        </w:rPr>
      </w:pPr>
    </w:p>
    <w:p w14:paraId="1F6151D1" w14:textId="77777777" w:rsidR="00CB6A46" w:rsidRPr="00F948D9" w:rsidRDefault="00CB6A46" w:rsidP="00247E0D">
      <w:pPr>
        <w:tabs>
          <w:tab w:val="num" w:pos="426"/>
          <w:tab w:val="left" w:pos="2880"/>
        </w:tabs>
        <w:jc w:val="both"/>
        <w:rPr>
          <w:rFonts w:ascii="Inter" w:hAnsi="Inter" w:cs="Arial"/>
          <w:b/>
          <w:bCs/>
          <w:color w:val="000000" w:themeColor="text1"/>
          <w:sz w:val="20"/>
          <w:szCs w:val="20"/>
        </w:rPr>
      </w:pPr>
    </w:p>
    <w:p w14:paraId="1489F8DC" w14:textId="77777777" w:rsidR="00BA541B" w:rsidRPr="00F948D9" w:rsidRDefault="00BA541B" w:rsidP="00247E0D">
      <w:pPr>
        <w:tabs>
          <w:tab w:val="num" w:pos="426"/>
          <w:tab w:val="left" w:pos="2880"/>
        </w:tabs>
        <w:jc w:val="both"/>
        <w:rPr>
          <w:rFonts w:ascii="Inter" w:hAnsi="Inter" w:cs="Arial"/>
          <w:b/>
          <w:bCs/>
          <w:color w:val="000000" w:themeColor="text1"/>
          <w:sz w:val="20"/>
          <w:szCs w:val="20"/>
        </w:rPr>
      </w:pPr>
    </w:p>
    <w:p w14:paraId="09E296BD" w14:textId="0D85893C" w:rsidR="00247E0D" w:rsidRPr="00F948D9" w:rsidRDefault="00247E0D" w:rsidP="00247E0D">
      <w:pPr>
        <w:tabs>
          <w:tab w:val="left" w:pos="2880"/>
        </w:tabs>
        <w:ind w:left="360"/>
        <w:jc w:val="both"/>
        <w:rPr>
          <w:rFonts w:ascii="Inter" w:hAnsi="Inter" w:cs="Arial"/>
          <w:color w:val="000000" w:themeColor="text1"/>
          <w:sz w:val="20"/>
          <w:szCs w:val="20"/>
        </w:rPr>
      </w:pPr>
      <w:r w:rsidRPr="00F948D9">
        <w:rPr>
          <w:rFonts w:ascii="Inter" w:hAnsi="Inter" w:cs="Arial"/>
          <w:color w:val="000000" w:themeColor="text1"/>
          <w:sz w:val="20"/>
          <w:szCs w:val="20"/>
        </w:rPr>
        <w:t>V</w:t>
      </w:r>
      <w:r w:rsidR="00D13E27">
        <w:rPr>
          <w:rFonts w:ascii="Inter" w:hAnsi="Inter" w:cs="Arial"/>
          <w:color w:val="000000" w:themeColor="text1"/>
          <w:sz w:val="20"/>
          <w:szCs w:val="20"/>
        </w:rPr>
        <w:t xml:space="preserve"> Bratislave, </w:t>
      </w:r>
      <w:r w:rsidRPr="00F948D9">
        <w:rPr>
          <w:rFonts w:ascii="Inter" w:hAnsi="Inter" w:cs="Arial"/>
          <w:color w:val="000000" w:themeColor="text1"/>
          <w:sz w:val="20"/>
          <w:szCs w:val="20"/>
        </w:rPr>
        <w:t xml:space="preserve">dňa </w:t>
      </w:r>
      <w:r w:rsidR="004C0685" w:rsidRPr="00F948D9">
        <w:rPr>
          <w:rFonts w:ascii="Inter" w:hAnsi="Inter" w:cs="Arial"/>
          <w:color w:val="000000" w:themeColor="text1"/>
          <w:sz w:val="20"/>
          <w:szCs w:val="20"/>
        </w:rPr>
        <w:t>_____</w:t>
      </w:r>
      <w:r w:rsidR="00635CE3" w:rsidRPr="00F948D9">
        <w:rPr>
          <w:rFonts w:ascii="Inter" w:hAnsi="Inter" w:cs="Arial"/>
          <w:color w:val="000000" w:themeColor="text1"/>
          <w:sz w:val="20"/>
          <w:szCs w:val="20"/>
        </w:rPr>
        <w:t>_____</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007C6FEA" w:rsidRPr="00F948D9">
        <w:rPr>
          <w:rFonts w:ascii="Inter" w:hAnsi="Inter" w:cs="Arial"/>
          <w:color w:val="000000" w:themeColor="text1"/>
          <w:sz w:val="20"/>
          <w:szCs w:val="20"/>
        </w:rPr>
        <w:tab/>
      </w:r>
      <w:r w:rsidRPr="00F948D9">
        <w:rPr>
          <w:rFonts w:ascii="Inter" w:hAnsi="Inter" w:cs="Arial"/>
          <w:color w:val="000000" w:themeColor="text1"/>
          <w:sz w:val="20"/>
          <w:szCs w:val="20"/>
        </w:rPr>
        <w:t>V </w:t>
      </w:r>
      <w:r w:rsidR="00612CD4" w:rsidRPr="00F948D9">
        <w:rPr>
          <w:rFonts w:ascii="Inter" w:hAnsi="Inter" w:cs="Arial"/>
          <w:color w:val="000000" w:themeColor="text1"/>
          <w:sz w:val="20"/>
          <w:szCs w:val="20"/>
        </w:rPr>
        <w:t>________________</w:t>
      </w:r>
      <w:r w:rsidRPr="00F948D9">
        <w:rPr>
          <w:rFonts w:ascii="Inter" w:hAnsi="Inter" w:cs="Arial"/>
          <w:color w:val="000000" w:themeColor="text1"/>
          <w:sz w:val="20"/>
          <w:szCs w:val="20"/>
        </w:rPr>
        <w:t xml:space="preserve">, dňa </w:t>
      </w:r>
      <w:r w:rsidR="004C0685" w:rsidRPr="00F948D9">
        <w:rPr>
          <w:rFonts w:ascii="Inter" w:hAnsi="Inter" w:cs="Arial"/>
          <w:color w:val="000000" w:themeColor="text1"/>
          <w:sz w:val="20"/>
          <w:szCs w:val="20"/>
        </w:rPr>
        <w:t>_____</w:t>
      </w:r>
      <w:r w:rsidR="00635CE3" w:rsidRPr="00F948D9">
        <w:rPr>
          <w:rFonts w:ascii="Inter" w:hAnsi="Inter" w:cs="Arial"/>
          <w:color w:val="000000" w:themeColor="text1"/>
          <w:sz w:val="20"/>
          <w:szCs w:val="20"/>
        </w:rPr>
        <w:t>____</w:t>
      </w:r>
    </w:p>
    <w:p w14:paraId="54BD9059" w14:textId="77777777" w:rsidR="00247E0D" w:rsidRPr="00F948D9" w:rsidRDefault="00247E0D" w:rsidP="00247E0D">
      <w:pPr>
        <w:tabs>
          <w:tab w:val="left" w:pos="2880"/>
        </w:tabs>
        <w:ind w:left="360"/>
        <w:jc w:val="both"/>
        <w:rPr>
          <w:rFonts w:ascii="Inter" w:hAnsi="Inter" w:cs="Arial"/>
          <w:color w:val="000000" w:themeColor="text1"/>
          <w:sz w:val="20"/>
          <w:szCs w:val="20"/>
        </w:rPr>
      </w:pPr>
    </w:p>
    <w:p w14:paraId="07578F4F" w14:textId="138A20A2" w:rsidR="00247E0D" w:rsidRPr="00F948D9" w:rsidRDefault="00247E0D" w:rsidP="00247E0D">
      <w:pPr>
        <w:tabs>
          <w:tab w:val="left" w:pos="2880"/>
        </w:tabs>
        <w:ind w:left="360"/>
        <w:jc w:val="both"/>
        <w:rPr>
          <w:rFonts w:ascii="Inter" w:hAnsi="Inter" w:cs="Arial"/>
          <w:color w:val="000000" w:themeColor="text1"/>
          <w:sz w:val="20"/>
          <w:szCs w:val="20"/>
        </w:rPr>
      </w:pPr>
      <w:r w:rsidRPr="00F948D9">
        <w:rPr>
          <w:rFonts w:ascii="Inter" w:hAnsi="Inter" w:cs="Arial"/>
          <w:color w:val="000000" w:themeColor="text1"/>
          <w:sz w:val="20"/>
          <w:szCs w:val="20"/>
        </w:rPr>
        <w:t xml:space="preserve">za </w:t>
      </w:r>
      <w:r w:rsidR="003D630D" w:rsidRPr="00F948D9">
        <w:rPr>
          <w:rFonts w:ascii="Inter" w:hAnsi="Inter" w:cs="Arial"/>
          <w:color w:val="000000" w:themeColor="text1"/>
          <w:sz w:val="20"/>
          <w:szCs w:val="20"/>
        </w:rPr>
        <w:t>P</w:t>
      </w:r>
      <w:r w:rsidRPr="00F948D9">
        <w:rPr>
          <w:rFonts w:ascii="Inter" w:hAnsi="Inter" w:cs="Arial"/>
          <w:color w:val="000000" w:themeColor="text1"/>
          <w:sz w:val="20"/>
          <w:szCs w:val="20"/>
        </w:rPr>
        <w:t>revádzkovateľa</w:t>
      </w:r>
      <w:r w:rsidR="00D13E27">
        <w:rPr>
          <w:rFonts w:ascii="Inter" w:hAnsi="Inter" w:cs="Arial"/>
          <w:color w:val="000000" w:themeColor="text1"/>
          <w:sz w:val="20"/>
          <w:szCs w:val="20"/>
        </w:rPr>
        <w:t>:</w:t>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Pr="00F948D9">
        <w:rPr>
          <w:rFonts w:ascii="Inter" w:hAnsi="Inter" w:cs="Arial"/>
          <w:color w:val="000000" w:themeColor="text1"/>
          <w:sz w:val="20"/>
          <w:szCs w:val="20"/>
        </w:rPr>
        <w:tab/>
      </w:r>
      <w:r w:rsidRPr="00F948D9">
        <w:rPr>
          <w:rFonts w:ascii="Inter" w:hAnsi="Inter" w:cs="Arial"/>
          <w:color w:val="000000" w:themeColor="text1"/>
          <w:sz w:val="20"/>
          <w:szCs w:val="20"/>
        </w:rPr>
        <w:tab/>
        <w:t xml:space="preserve">za </w:t>
      </w:r>
      <w:r w:rsidR="003D630D" w:rsidRPr="00F948D9">
        <w:rPr>
          <w:rFonts w:ascii="Inter" w:hAnsi="Inter" w:cs="Arial"/>
          <w:color w:val="000000" w:themeColor="text1"/>
          <w:sz w:val="20"/>
          <w:szCs w:val="20"/>
        </w:rPr>
        <w:t>D</w:t>
      </w:r>
      <w:r w:rsidR="004C0685" w:rsidRPr="00F948D9">
        <w:rPr>
          <w:rFonts w:ascii="Inter" w:hAnsi="Inter" w:cs="Arial"/>
          <w:color w:val="000000" w:themeColor="text1"/>
          <w:sz w:val="20"/>
          <w:szCs w:val="20"/>
        </w:rPr>
        <w:t>odávateľa</w:t>
      </w:r>
      <w:r w:rsidR="00D13E27">
        <w:rPr>
          <w:rFonts w:ascii="Inter" w:hAnsi="Inter" w:cs="Arial"/>
          <w:color w:val="000000" w:themeColor="text1"/>
          <w:sz w:val="20"/>
          <w:szCs w:val="20"/>
        </w:rPr>
        <w:t>:</w:t>
      </w:r>
    </w:p>
    <w:p w14:paraId="45218F88" w14:textId="77777777" w:rsidR="00247E0D" w:rsidRPr="00F948D9" w:rsidRDefault="00247E0D" w:rsidP="00247E0D">
      <w:pPr>
        <w:tabs>
          <w:tab w:val="left" w:pos="2880"/>
        </w:tabs>
        <w:ind w:left="4950" w:hanging="4590"/>
        <w:jc w:val="both"/>
        <w:rPr>
          <w:rFonts w:ascii="Inter" w:hAnsi="Inter" w:cs="Arial"/>
          <w:color w:val="000000" w:themeColor="text1"/>
          <w:sz w:val="20"/>
          <w:szCs w:val="20"/>
        </w:rPr>
      </w:pPr>
      <w:r w:rsidRPr="00F948D9">
        <w:rPr>
          <w:rFonts w:ascii="Inter" w:hAnsi="Inter" w:cs="Arial"/>
          <w:bCs/>
          <w:color w:val="000000" w:themeColor="text1"/>
          <w:sz w:val="20"/>
          <w:szCs w:val="20"/>
        </w:rPr>
        <w:tab/>
      </w:r>
      <w:r w:rsidRPr="00F948D9">
        <w:rPr>
          <w:rFonts w:ascii="Inter" w:hAnsi="Inter" w:cs="Arial"/>
          <w:bCs/>
          <w:color w:val="000000" w:themeColor="text1"/>
          <w:sz w:val="20"/>
          <w:szCs w:val="20"/>
        </w:rPr>
        <w:tab/>
      </w:r>
    </w:p>
    <w:p w14:paraId="338C3956" w14:textId="77777777" w:rsidR="00247E0D" w:rsidRPr="00F948D9" w:rsidRDefault="00247E0D" w:rsidP="00247E0D">
      <w:pPr>
        <w:tabs>
          <w:tab w:val="left" w:pos="2880"/>
        </w:tabs>
        <w:ind w:left="360"/>
        <w:jc w:val="both"/>
        <w:rPr>
          <w:rFonts w:ascii="Inter" w:hAnsi="Inter" w:cs="Arial"/>
          <w:color w:val="000000" w:themeColor="text1"/>
          <w:sz w:val="20"/>
          <w:szCs w:val="20"/>
        </w:rPr>
      </w:pPr>
    </w:p>
    <w:p w14:paraId="2580656C" w14:textId="77777777" w:rsidR="00247E0D" w:rsidRPr="00F948D9" w:rsidRDefault="00247E0D" w:rsidP="00247E0D">
      <w:pPr>
        <w:tabs>
          <w:tab w:val="left" w:pos="2880"/>
        </w:tabs>
        <w:ind w:left="360"/>
        <w:jc w:val="both"/>
        <w:rPr>
          <w:rFonts w:ascii="Inter" w:hAnsi="Inter" w:cs="Arial"/>
          <w:color w:val="000000" w:themeColor="text1"/>
          <w:sz w:val="20"/>
          <w:szCs w:val="20"/>
        </w:rPr>
      </w:pPr>
    </w:p>
    <w:p w14:paraId="49BF9728" w14:textId="0C1CCABE" w:rsidR="00247E0D" w:rsidRPr="00F948D9" w:rsidRDefault="00247E0D" w:rsidP="00247E0D">
      <w:pPr>
        <w:tabs>
          <w:tab w:val="left" w:pos="2880"/>
        </w:tabs>
        <w:ind w:left="360"/>
        <w:jc w:val="both"/>
        <w:rPr>
          <w:rFonts w:ascii="Inter" w:hAnsi="Inter" w:cs="Arial"/>
          <w:color w:val="000000" w:themeColor="text1"/>
          <w:sz w:val="20"/>
          <w:szCs w:val="20"/>
        </w:rPr>
      </w:pPr>
    </w:p>
    <w:p w14:paraId="479AA50D" w14:textId="77777777" w:rsidR="00BA541B" w:rsidRPr="00F948D9" w:rsidRDefault="00BA541B" w:rsidP="00247E0D">
      <w:pPr>
        <w:tabs>
          <w:tab w:val="left" w:pos="2880"/>
        </w:tabs>
        <w:ind w:left="360"/>
        <w:jc w:val="both"/>
        <w:rPr>
          <w:rFonts w:ascii="Inter" w:hAnsi="Inter" w:cs="Arial"/>
          <w:color w:val="000000" w:themeColor="text1"/>
          <w:sz w:val="20"/>
          <w:szCs w:val="20"/>
        </w:rPr>
      </w:pPr>
    </w:p>
    <w:p w14:paraId="26EAEC5A" w14:textId="7D2AD551" w:rsidR="00D13E27" w:rsidRDefault="00247E0D" w:rsidP="00247E0D">
      <w:pPr>
        <w:tabs>
          <w:tab w:val="left" w:pos="2880"/>
        </w:tabs>
        <w:ind w:left="360"/>
        <w:jc w:val="both"/>
        <w:rPr>
          <w:rFonts w:ascii="Inter" w:hAnsi="Inter" w:cs="Arial"/>
          <w:color w:val="000000" w:themeColor="text1"/>
          <w:sz w:val="20"/>
          <w:szCs w:val="20"/>
        </w:rPr>
      </w:pPr>
      <w:r w:rsidRPr="00F948D9">
        <w:rPr>
          <w:rFonts w:ascii="Inter" w:hAnsi="Inter" w:cs="Arial"/>
          <w:color w:val="000000" w:themeColor="text1"/>
          <w:sz w:val="20"/>
          <w:szCs w:val="20"/>
        </w:rPr>
        <w:t>_________________________________</w:t>
      </w:r>
      <w:r w:rsidRPr="00F948D9">
        <w:rPr>
          <w:rFonts w:ascii="Inter" w:hAnsi="Inter" w:cs="Arial"/>
          <w:color w:val="000000" w:themeColor="text1"/>
          <w:sz w:val="20"/>
          <w:szCs w:val="20"/>
        </w:rPr>
        <w:tab/>
      </w:r>
      <w:r w:rsidR="00D13E27">
        <w:rPr>
          <w:rFonts w:ascii="Inter" w:hAnsi="Inter" w:cs="Arial"/>
          <w:color w:val="000000" w:themeColor="text1"/>
          <w:sz w:val="20"/>
          <w:szCs w:val="20"/>
        </w:rPr>
        <w:tab/>
      </w:r>
      <w:r w:rsidR="00D13E27">
        <w:rPr>
          <w:rFonts w:ascii="Inter" w:hAnsi="Inter" w:cs="Arial"/>
          <w:color w:val="000000" w:themeColor="text1"/>
          <w:sz w:val="20"/>
          <w:szCs w:val="20"/>
        </w:rPr>
        <w:tab/>
      </w:r>
      <w:r w:rsidR="00D13E27" w:rsidRPr="00F948D9">
        <w:rPr>
          <w:rFonts w:ascii="Inter" w:hAnsi="Inter" w:cs="Arial"/>
          <w:color w:val="000000" w:themeColor="text1"/>
          <w:sz w:val="20"/>
          <w:szCs w:val="20"/>
        </w:rPr>
        <w:t>_________________________________</w:t>
      </w:r>
    </w:p>
    <w:p w14:paraId="2600EAB5" w14:textId="77777777" w:rsidR="003E07A7" w:rsidRDefault="00D13E27" w:rsidP="003E07A7">
      <w:pPr>
        <w:tabs>
          <w:tab w:val="left" w:pos="2880"/>
        </w:tabs>
        <w:ind w:left="360"/>
        <w:jc w:val="both"/>
        <w:rPr>
          <w:rFonts w:ascii="Inter" w:hAnsi="Inter" w:cs="Arial"/>
          <w:color w:val="000000" w:themeColor="text1"/>
          <w:sz w:val="20"/>
          <w:szCs w:val="20"/>
        </w:rPr>
      </w:pPr>
      <w:r>
        <w:rPr>
          <w:rFonts w:ascii="Inter" w:hAnsi="Inter" w:cs="Arial"/>
          <w:color w:val="000000" w:themeColor="text1"/>
          <w:sz w:val="20"/>
          <w:szCs w:val="20"/>
        </w:rPr>
        <w:t xml:space="preserve">Mgr. Ctibor </w:t>
      </w:r>
      <w:proofErr w:type="spellStart"/>
      <w:r>
        <w:rPr>
          <w:rFonts w:ascii="Inter" w:hAnsi="Inter" w:cs="Arial"/>
          <w:color w:val="000000" w:themeColor="text1"/>
          <w:sz w:val="20"/>
          <w:szCs w:val="20"/>
        </w:rPr>
        <w:t>Koštál</w:t>
      </w:r>
      <w:proofErr w:type="spellEnd"/>
      <w:r>
        <w:rPr>
          <w:rFonts w:ascii="Inter" w:hAnsi="Inter" w:cs="Arial"/>
          <w:color w:val="000000" w:themeColor="text1"/>
          <w:sz w:val="20"/>
          <w:szCs w:val="20"/>
        </w:rPr>
        <w:t xml:space="preserve">, </w:t>
      </w:r>
    </w:p>
    <w:p w14:paraId="0F522558" w14:textId="77777777" w:rsidR="003E07A7" w:rsidRDefault="003E07A7" w:rsidP="003E07A7">
      <w:pPr>
        <w:tabs>
          <w:tab w:val="left" w:pos="2880"/>
        </w:tabs>
        <w:ind w:left="360"/>
        <w:jc w:val="both"/>
        <w:rPr>
          <w:rFonts w:ascii="Inter" w:hAnsi="Inter" w:cs="Arial"/>
          <w:color w:val="000000" w:themeColor="text1"/>
          <w:sz w:val="20"/>
          <w:szCs w:val="20"/>
        </w:rPr>
      </w:pPr>
      <w:r>
        <w:rPr>
          <w:rFonts w:ascii="Inter" w:hAnsi="Inter" w:cs="Arial"/>
          <w:color w:val="000000" w:themeColor="text1"/>
          <w:sz w:val="20"/>
          <w:szCs w:val="20"/>
        </w:rPr>
        <w:t>riaditeľ Magistrátu</w:t>
      </w:r>
    </w:p>
    <w:p w14:paraId="3A2E21DC" w14:textId="5D6F5A37" w:rsidR="00D13E27" w:rsidRDefault="003E07A7" w:rsidP="003E07A7">
      <w:pPr>
        <w:tabs>
          <w:tab w:val="left" w:pos="2880"/>
        </w:tabs>
        <w:ind w:left="360"/>
        <w:jc w:val="both"/>
        <w:rPr>
          <w:rFonts w:ascii="Inter" w:hAnsi="Inter" w:cs="Arial"/>
          <w:color w:val="000000" w:themeColor="text1"/>
          <w:sz w:val="20"/>
          <w:szCs w:val="20"/>
        </w:rPr>
      </w:pPr>
      <w:r>
        <w:rPr>
          <w:rFonts w:ascii="Inter" w:hAnsi="Inter" w:cs="Arial"/>
          <w:color w:val="000000" w:themeColor="text1"/>
          <w:sz w:val="20"/>
          <w:szCs w:val="20"/>
        </w:rPr>
        <w:lastRenderedPageBreak/>
        <w:t xml:space="preserve">hlavného mesta SR Bratislava </w:t>
      </w:r>
    </w:p>
    <w:p w14:paraId="5616B8D7" w14:textId="1774C312" w:rsidR="00247E0D" w:rsidRPr="00F948D9" w:rsidRDefault="007C6FEA" w:rsidP="00247E0D">
      <w:pPr>
        <w:tabs>
          <w:tab w:val="left" w:pos="2880"/>
        </w:tabs>
        <w:ind w:left="360"/>
        <w:jc w:val="both"/>
        <w:rPr>
          <w:rFonts w:ascii="Inter" w:hAnsi="Inter" w:cs="Arial"/>
          <w:color w:val="000000" w:themeColor="text1"/>
          <w:sz w:val="20"/>
          <w:szCs w:val="20"/>
        </w:rPr>
      </w:pPr>
      <w:r w:rsidRPr="00F948D9">
        <w:rPr>
          <w:rFonts w:ascii="Inter" w:hAnsi="Inter" w:cs="Arial"/>
          <w:color w:val="000000" w:themeColor="text1"/>
          <w:sz w:val="20"/>
          <w:szCs w:val="20"/>
        </w:rPr>
        <w:tab/>
      </w:r>
      <w:r w:rsidRPr="00F948D9">
        <w:rPr>
          <w:rFonts w:ascii="Inter" w:hAnsi="Inter" w:cs="Arial"/>
          <w:color w:val="000000" w:themeColor="text1"/>
          <w:sz w:val="20"/>
          <w:szCs w:val="20"/>
        </w:rPr>
        <w:tab/>
      </w:r>
    </w:p>
    <w:p w14:paraId="40BDEBBE" w14:textId="39DAE054" w:rsidR="00247E0D" w:rsidRPr="00F948D9" w:rsidRDefault="00247E0D" w:rsidP="006C2824">
      <w:pPr>
        <w:rPr>
          <w:rFonts w:ascii="Inter" w:hAnsi="Inter" w:cs="Arial"/>
          <w:color w:val="000000" w:themeColor="text1"/>
          <w:sz w:val="20"/>
          <w:szCs w:val="20"/>
        </w:rPr>
      </w:pPr>
    </w:p>
    <w:p w14:paraId="23AD7077" w14:textId="4FC05122" w:rsidR="00BA541B" w:rsidRPr="00F948D9" w:rsidRDefault="00BA541B" w:rsidP="00247E0D">
      <w:pPr>
        <w:rPr>
          <w:rFonts w:ascii="Inter" w:hAnsi="Inter" w:cs="Arial"/>
          <w:color w:val="000000" w:themeColor="text1"/>
          <w:sz w:val="20"/>
          <w:szCs w:val="20"/>
        </w:rPr>
      </w:pPr>
    </w:p>
    <w:p w14:paraId="1FF55F45" w14:textId="77777777" w:rsidR="00BA541B" w:rsidRPr="00F948D9" w:rsidRDefault="00BA541B" w:rsidP="00247E0D">
      <w:pPr>
        <w:rPr>
          <w:rFonts w:ascii="Inter" w:hAnsi="Inter" w:cs="Arial"/>
          <w:color w:val="000000" w:themeColor="text1"/>
          <w:sz w:val="20"/>
          <w:szCs w:val="20"/>
        </w:rPr>
      </w:pPr>
    </w:p>
    <w:p w14:paraId="7CD0D341" w14:textId="77777777" w:rsidR="00247E0D" w:rsidRPr="00F948D9" w:rsidRDefault="00247E0D" w:rsidP="00247E0D">
      <w:pPr>
        <w:rPr>
          <w:rFonts w:ascii="Inter" w:hAnsi="Inter" w:cs="Arial"/>
          <w:color w:val="000000" w:themeColor="text1"/>
          <w:sz w:val="20"/>
          <w:szCs w:val="20"/>
        </w:rPr>
      </w:pPr>
    </w:p>
    <w:p w14:paraId="72456231" w14:textId="7D98E13C" w:rsidR="002C284E" w:rsidRPr="00F948D9" w:rsidRDefault="003C557A" w:rsidP="00635CE3">
      <w:pPr>
        <w:rPr>
          <w:rFonts w:ascii="Inter" w:hAnsi="Inter" w:cs="Arial"/>
          <w:color w:val="000000" w:themeColor="text1"/>
          <w:sz w:val="20"/>
          <w:szCs w:val="20"/>
        </w:rPr>
      </w:pPr>
      <w:r w:rsidRPr="00F948D9">
        <w:rPr>
          <w:rFonts w:ascii="Inter" w:hAnsi="Inter" w:cs="Arial"/>
          <w:color w:val="000000" w:themeColor="text1"/>
          <w:sz w:val="20"/>
          <w:szCs w:val="20"/>
        </w:rPr>
        <w:t xml:space="preserve">Príloha č. 1 </w:t>
      </w:r>
      <w:r w:rsidR="00DB04B2" w:rsidRPr="00F948D9">
        <w:rPr>
          <w:rFonts w:ascii="Inter" w:hAnsi="Inter" w:cs="Arial"/>
          <w:color w:val="000000" w:themeColor="text1"/>
          <w:sz w:val="20"/>
          <w:szCs w:val="20"/>
        </w:rPr>
        <w:t>–</w:t>
      </w:r>
      <w:r w:rsidR="00635CE3" w:rsidRPr="00F948D9">
        <w:rPr>
          <w:rFonts w:ascii="Inter" w:hAnsi="Inter" w:cs="Arial"/>
          <w:color w:val="000000" w:themeColor="text1"/>
          <w:sz w:val="20"/>
          <w:szCs w:val="20"/>
        </w:rPr>
        <w:tab/>
        <w:t xml:space="preserve">Rozsah činností Dodávateľa v zmysle </w:t>
      </w:r>
      <w:r w:rsidR="00BA541B" w:rsidRPr="00F948D9">
        <w:rPr>
          <w:rFonts w:ascii="Inter" w:hAnsi="Inter" w:cs="Arial"/>
          <w:color w:val="000000" w:themeColor="text1"/>
          <w:sz w:val="20"/>
          <w:szCs w:val="20"/>
        </w:rPr>
        <w:t>Z</w:t>
      </w:r>
      <w:r w:rsidR="00635CE3" w:rsidRPr="00F948D9">
        <w:rPr>
          <w:rFonts w:ascii="Inter" w:hAnsi="Inter" w:cs="Arial"/>
          <w:color w:val="000000" w:themeColor="text1"/>
          <w:sz w:val="20"/>
          <w:szCs w:val="20"/>
        </w:rPr>
        <w:t>ákladného kontraktu</w:t>
      </w:r>
    </w:p>
    <w:p w14:paraId="6AD4DC1F" w14:textId="56343D15" w:rsidR="003C557A" w:rsidRPr="00F948D9" w:rsidRDefault="003C557A">
      <w:pPr>
        <w:rPr>
          <w:rFonts w:ascii="Inter" w:hAnsi="Inter" w:cs="Arial"/>
          <w:color w:val="000000" w:themeColor="text1"/>
          <w:sz w:val="20"/>
          <w:szCs w:val="20"/>
        </w:rPr>
      </w:pPr>
      <w:r w:rsidRPr="00F948D9">
        <w:rPr>
          <w:rFonts w:ascii="Inter" w:hAnsi="Inter" w:cs="Arial"/>
          <w:color w:val="000000" w:themeColor="text1"/>
          <w:sz w:val="20"/>
          <w:szCs w:val="20"/>
        </w:rPr>
        <w:t xml:space="preserve">Príloha č. 2 </w:t>
      </w:r>
      <w:r w:rsidR="008666C9" w:rsidRPr="00F948D9">
        <w:rPr>
          <w:rFonts w:ascii="Inter" w:hAnsi="Inter" w:cs="Arial"/>
          <w:color w:val="000000" w:themeColor="text1"/>
          <w:sz w:val="20"/>
          <w:szCs w:val="20"/>
        </w:rPr>
        <w:t>–</w:t>
      </w:r>
      <w:r w:rsidR="00635CE3" w:rsidRPr="00F948D9">
        <w:rPr>
          <w:rFonts w:ascii="Inter" w:hAnsi="Inter" w:cs="Arial"/>
          <w:color w:val="000000" w:themeColor="text1"/>
          <w:sz w:val="20"/>
          <w:szCs w:val="20"/>
        </w:rPr>
        <w:tab/>
      </w:r>
      <w:r w:rsidR="008666C9" w:rsidRPr="00F948D9">
        <w:rPr>
          <w:rFonts w:ascii="Inter" w:hAnsi="Inter" w:cs="Arial"/>
          <w:color w:val="000000" w:themeColor="text1"/>
          <w:sz w:val="20"/>
          <w:szCs w:val="20"/>
        </w:rPr>
        <w:t xml:space="preserve">Špecifikácia </w:t>
      </w:r>
      <w:r w:rsidR="00635CE3" w:rsidRPr="00F948D9">
        <w:rPr>
          <w:rFonts w:ascii="Inter" w:hAnsi="Inter" w:cs="Arial"/>
          <w:color w:val="000000" w:themeColor="text1"/>
          <w:sz w:val="20"/>
          <w:szCs w:val="20"/>
        </w:rPr>
        <w:t>a rozsah</w:t>
      </w:r>
      <w:r w:rsidR="008666C9" w:rsidRPr="00F948D9">
        <w:rPr>
          <w:rFonts w:ascii="Inter" w:hAnsi="Inter" w:cs="Arial"/>
          <w:color w:val="000000" w:themeColor="text1"/>
          <w:sz w:val="20"/>
          <w:szCs w:val="20"/>
        </w:rPr>
        <w:t xml:space="preserve"> bezpečnostných opatrení</w:t>
      </w:r>
    </w:p>
    <w:p w14:paraId="3739C33E" w14:textId="7FE0A2F6" w:rsidR="00635CE3" w:rsidRPr="00F948D9" w:rsidRDefault="008666C9" w:rsidP="00635CE3">
      <w:pPr>
        <w:rPr>
          <w:rFonts w:ascii="Inter" w:hAnsi="Inter" w:cs="Arial"/>
          <w:color w:val="000000" w:themeColor="text1"/>
          <w:sz w:val="20"/>
          <w:szCs w:val="20"/>
        </w:rPr>
      </w:pPr>
      <w:r w:rsidRPr="00F948D9">
        <w:rPr>
          <w:rFonts w:ascii="Inter" w:hAnsi="Inter" w:cs="Arial"/>
          <w:color w:val="000000" w:themeColor="text1"/>
          <w:sz w:val="20"/>
          <w:szCs w:val="20"/>
        </w:rPr>
        <w:t>Príloha č. 3 –</w:t>
      </w:r>
      <w:r w:rsidR="00635CE3" w:rsidRPr="00F948D9">
        <w:rPr>
          <w:rFonts w:ascii="Inter" w:hAnsi="Inter" w:cs="Arial"/>
          <w:color w:val="000000" w:themeColor="text1"/>
          <w:sz w:val="20"/>
          <w:szCs w:val="20"/>
        </w:rPr>
        <w:tab/>
        <w:t xml:space="preserve">Zoznam pracovných rolí a kontaktov </w:t>
      </w:r>
      <w:r w:rsidR="00762D27">
        <w:rPr>
          <w:rFonts w:ascii="Inter" w:hAnsi="Inter" w:cs="Arial"/>
          <w:color w:val="000000" w:themeColor="text1"/>
          <w:sz w:val="20"/>
          <w:szCs w:val="20"/>
        </w:rPr>
        <w:t xml:space="preserve">Dodávateľa </w:t>
      </w:r>
      <w:r w:rsidR="00635CE3" w:rsidRPr="00F948D9">
        <w:rPr>
          <w:rFonts w:ascii="Inter" w:hAnsi="Inter" w:cs="Arial"/>
          <w:color w:val="000000" w:themeColor="text1"/>
          <w:sz w:val="20"/>
          <w:szCs w:val="20"/>
        </w:rPr>
        <w:t xml:space="preserve">základnej služby </w:t>
      </w:r>
    </w:p>
    <w:p w14:paraId="65AAE080" w14:textId="09D65DFF" w:rsidR="00635CE3" w:rsidRPr="00F948D9" w:rsidRDefault="00635CE3" w:rsidP="00635CE3">
      <w:pPr>
        <w:ind w:left="708" w:firstLine="708"/>
        <w:rPr>
          <w:rFonts w:ascii="Inter" w:hAnsi="Inter" w:cs="Arial"/>
          <w:color w:val="000000" w:themeColor="text1"/>
          <w:sz w:val="20"/>
          <w:szCs w:val="20"/>
        </w:rPr>
      </w:pPr>
      <w:r w:rsidRPr="00F948D9">
        <w:rPr>
          <w:rFonts w:ascii="Inter" w:hAnsi="Inter" w:cs="Arial"/>
          <w:color w:val="000000" w:themeColor="text1"/>
          <w:sz w:val="20"/>
          <w:szCs w:val="20"/>
        </w:rPr>
        <w:t xml:space="preserve">v zmysle </w:t>
      </w:r>
      <w:r w:rsidR="00E36A05"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w:t>
      </w:r>
    </w:p>
    <w:p w14:paraId="3654497F" w14:textId="5D982C4E" w:rsidR="003E4B11" w:rsidRPr="00F948D9" w:rsidRDefault="003E4B11" w:rsidP="003E4B11">
      <w:pPr>
        <w:ind w:left="708" w:hanging="708"/>
        <w:rPr>
          <w:rFonts w:ascii="Inter" w:hAnsi="Inter" w:cs="Arial"/>
          <w:color w:val="000000" w:themeColor="text1"/>
          <w:sz w:val="20"/>
          <w:szCs w:val="20"/>
        </w:rPr>
      </w:pPr>
      <w:r w:rsidRPr="00F948D9">
        <w:rPr>
          <w:rFonts w:ascii="Inter" w:hAnsi="Inter" w:cs="Arial"/>
          <w:color w:val="000000" w:themeColor="text1"/>
          <w:sz w:val="20"/>
          <w:szCs w:val="20"/>
        </w:rPr>
        <w:t xml:space="preserve">Príloha č. 4 - </w:t>
      </w:r>
      <w:r w:rsidRPr="00F948D9">
        <w:rPr>
          <w:rFonts w:ascii="Inter" w:hAnsi="Inter" w:cs="Arial"/>
          <w:color w:val="000000" w:themeColor="text1"/>
          <w:sz w:val="20"/>
          <w:szCs w:val="20"/>
        </w:rPr>
        <w:tab/>
        <w:t xml:space="preserve">Zoznam schválených </w:t>
      </w:r>
      <w:r w:rsidR="00994CB1" w:rsidRPr="00F948D9">
        <w:rPr>
          <w:rFonts w:ascii="Inter" w:hAnsi="Inter" w:cs="Arial"/>
          <w:color w:val="000000" w:themeColor="text1"/>
          <w:sz w:val="20"/>
          <w:szCs w:val="20"/>
        </w:rPr>
        <w:t>S</w:t>
      </w:r>
      <w:r w:rsidRPr="00F948D9">
        <w:rPr>
          <w:rFonts w:ascii="Inter" w:hAnsi="Inter" w:cs="Arial"/>
          <w:color w:val="000000" w:themeColor="text1"/>
          <w:sz w:val="20"/>
          <w:szCs w:val="20"/>
        </w:rPr>
        <w:t>ubdodávateľov</w:t>
      </w:r>
    </w:p>
    <w:p w14:paraId="404971DD" w14:textId="67737D8B" w:rsidR="00137522" w:rsidRPr="00F948D9" w:rsidRDefault="00137522">
      <w:pPr>
        <w:rPr>
          <w:rFonts w:ascii="Inter" w:hAnsi="Inter" w:cs="Arial"/>
          <w:color w:val="000000" w:themeColor="text1"/>
          <w:sz w:val="20"/>
          <w:szCs w:val="20"/>
        </w:rPr>
      </w:pPr>
    </w:p>
    <w:p w14:paraId="7D19FA2B" w14:textId="77777777" w:rsidR="00EC57E9" w:rsidRPr="00F948D9" w:rsidRDefault="00EC57E9">
      <w:pPr>
        <w:spacing w:after="160" w:line="259" w:lineRule="auto"/>
        <w:rPr>
          <w:rFonts w:ascii="Inter" w:hAnsi="Inter" w:cs="Arial"/>
          <w:color w:val="000000" w:themeColor="text1"/>
          <w:sz w:val="20"/>
          <w:szCs w:val="20"/>
        </w:rPr>
        <w:sectPr w:rsidR="00EC57E9" w:rsidRPr="00F948D9" w:rsidSect="00734367">
          <w:headerReference w:type="default" r:id="rId12"/>
          <w:footerReference w:type="default" r:id="rId13"/>
          <w:pgSz w:w="11906" w:h="16838"/>
          <w:pgMar w:top="1417" w:right="1417" w:bottom="1417" w:left="1417" w:header="708" w:footer="708" w:gutter="0"/>
          <w:cols w:space="708"/>
          <w:docGrid w:linePitch="360"/>
        </w:sectPr>
      </w:pPr>
    </w:p>
    <w:p w14:paraId="3A71DAA6" w14:textId="77777777" w:rsidR="00DB04B2" w:rsidRPr="00F948D9" w:rsidRDefault="00022680">
      <w:pPr>
        <w:rPr>
          <w:rFonts w:ascii="Inter" w:hAnsi="Inter" w:cs="Arial"/>
          <w:b/>
          <w:bCs/>
          <w:color w:val="000000" w:themeColor="text1"/>
          <w:sz w:val="20"/>
          <w:szCs w:val="20"/>
        </w:rPr>
      </w:pPr>
      <w:r w:rsidRPr="00F948D9">
        <w:rPr>
          <w:rFonts w:ascii="Inter" w:hAnsi="Inter" w:cs="Arial"/>
          <w:b/>
          <w:bCs/>
          <w:color w:val="000000" w:themeColor="text1"/>
          <w:sz w:val="20"/>
          <w:szCs w:val="20"/>
        </w:rPr>
        <w:lastRenderedPageBreak/>
        <w:t>PRÍLOHA 1</w:t>
      </w:r>
    </w:p>
    <w:p w14:paraId="74F82EAD" w14:textId="333FEEC3" w:rsidR="00E4744F" w:rsidRPr="00F948D9" w:rsidRDefault="00D05E25">
      <w:pPr>
        <w:rPr>
          <w:rFonts w:ascii="Inter" w:hAnsi="Inter" w:cs="Arial"/>
          <w:b/>
          <w:bCs/>
          <w:color w:val="000000" w:themeColor="text1"/>
          <w:sz w:val="20"/>
          <w:szCs w:val="20"/>
        </w:rPr>
      </w:pPr>
      <w:r w:rsidRPr="00F948D9">
        <w:rPr>
          <w:rFonts w:ascii="Inter" w:hAnsi="Inter" w:cs="Arial"/>
          <w:b/>
          <w:bCs/>
          <w:color w:val="000000" w:themeColor="text1"/>
          <w:sz w:val="20"/>
          <w:szCs w:val="20"/>
        </w:rPr>
        <w:t xml:space="preserve">Rozsah činností </w:t>
      </w:r>
      <w:r w:rsidR="00C04B64" w:rsidRPr="00F948D9">
        <w:rPr>
          <w:rFonts w:ascii="Inter" w:hAnsi="Inter" w:cs="Arial"/>
          <w:b/>
          <w:bCs/>
          <w:color w:val="000000" w:themeColor="text1"/>
          <w:sz w:val="20"/>
          <w:szCs w:val="20"/>
        </w:rPr>
        <w:t>D</w:t>
      </w:r>
      <w:r w:rsidRPr="00F948D9">
        <w:rPr>
          <w:rFonts w:ascii="Inter" w:hAnsi="Inter" w:cs="Arial"/>
          <w:b/>
          <w:bCs/>
          <w:color w:val="000000" w:themeColor="text1"/>
          <w:sz w:val="20"/>
          <w:szCs w:val="20"/>
        </w:rPr>
        <w:t xml:space="preserve">odávateľa v zmysle </w:t>
      </w:r>
      <w:r w:rsidR="007150FE" w:rsidRPr="00F948D9">
        <w:rPr>
          <w:rFonts w:ascii="Inter" w:hAnsi="Inter" w:cs="Arial"/>
          <w:b/>
          <w:bCs/>
          <w:color w:val="000000" w:themeColor="text1"/>
          <w:sz w:val="20"/>
          <w:szCs w:val="20"/>
        </w:rPr>
        <w:t>Z</w:t>
      </w:r>
      <w:r w:rsidRPr="00F948D9">
        <w:rPr>
          <w:rFonts w:ascii="Inter" w:hAnsi="Inter" w:cs="Arial"/>
          <w:b/>
          <w:bCs/>
          <w:color w:val="000000" w:themeColor="text1"/>
          <w:sz w:val="20"/>
          <w:szCs w:val="20"/>
        </w:rPr>
        <w:t>ákladného kontraktu</w:t>
      </w:r>
    </w:p>
    <w:p w14:paraId="0CB92340" w14:textId="3589FBE2" w:rsidR="00022680" w:rsidRPr="00F948D9" w:rsidRDefault="00022680">
      <w:pPr>
        <w:rPr>
          <w:rFonts w:ascii="Inter" w:hAnsi="Inter" w:cs="Arial"/>
          <w:b/>
          <w:bCs/>
          <w:color w:val="000000" w:themeColor="text1"/>
          <w:sz w:val="20"/>
          <w:szCs w:val="20"/>
        </w:rPr>
      </w:pPr>
    </w:p>
    <w:p w14:paraId="7721F0CC" w14:textId="37030018" w:rsidR="00CD01B9" w:rsidRPr="00F948D9" w:rsidRDefault="00CD01B9" w:rsidP="00181AEA">
      <w:pPr>
        <w:shd w:val="clear" w:color="auto" w:fill="FFFFFF"/>
        <w:spacing w:after="120" w:line="259" w:lineRule="auto"/>
        <w:ind w:right="115"/>
        <w:jc w:val="both"/>
        <w:rPr>
          <w:rFonts w:ascii="Inter" w:hAnsi="Inter" w:cs="Arial"/>
          <w:color w:val="000000" w:themeColor="text1"/>
          <w:sz w:val="20"/>
          <w:szCs w:val="20"/>
        </w:rPr>
      </w:pPr>
      <w:r w:rsidRPr="00F948D9">
        <w:rPr>
          <w:rFonts w:ascii="Inter" w:hAnsi="Inter" w:cs="Arial"/>
          <w:color w:val="000000" w:themeColor="text1"/>
          <w:sz w:val="20"/>
          <w:szCs w:val="20"/>
        </w:rPr>
        <w:t>Predmetom Základného kontaktu je vytvorenie mobilnej aplikácie na zabezpečenie:</w:t>
      </w:r>
    </w:p>
    <w:p w14:paraId="092779E8" w14:textId="4F67664D" w:rsidR="00CD01B9" w:rsidRPr="00F948D9" w:rsidRDefault="00CD01B9" w:rsidP="00756E29">
      <w:pPr>
        <w:pStyle w:val="Odsekzoznamu"/>
        <w:numPr>
          <w:ilvl w:val="0"/>
          <w:numId w:val="16"/>
        </w:numPr>
        <w:shd w:val="clear" w:color="auto" w:fill="FFFFFF"/>
        <w:spacing w:after="120" w:line="259" w:lineRule="auto"/>
        <w:ind w:right="115"/>
        <w:jc w:val="both"/>
        <w:rPr>
          <w:rFonts w:ascii="Inter" w:hAnsi="Inter" w:cs="Arial"/>
          <w:color w:val="000000" w:themeColor="text1"/>
          <w:sz w:val="20"/>
          <w:szCs w:val="20"/>
        </w:rPr>
      </w:pPr>
      <w:r w:rsidRPr="00F948D9">
        <w:rPr>
          <w:rFonts w:ascii="Inter" w:hAnsi="Inter" w:cs="Arial"/>
          <w:color w:val="000000" w:themeColor="text1"/>
          <w:sz w:val="20"/>
          <w:szCs w:val="20"/>
        </w:rPr>
        <w:t>bezproblémovej, časovo a administratívnej efektívnej úhrady parkovného zákazníkmi Prevádzkovateľa</w:t>
      </w:r>
      <w:r w:rsidR="00181AEA" w:rsidRPr="00F948D9">
        <w:rPr>
          <w:rFonts w:ascii="Inter" w:hAnsi="Inter" w:cs="Arial"/>
          <w:color w:val="000000" w:themeColor="text1"/>
          <w:sz w:val="20"/>
          <w:szCs w:val="20"/>
        </w:rPr>
        <w:t>,</w:t>
      </w:r>
    </w:p>
    <w:p w14:paraId="4A743656" w14:textId="09AC70F2" w:rsidR="00CD01B9" w:rsidRPr="00F948D9" w:rsidRDefault="00CD01B9" w:rsidP="00756E29">
      <w:pPr>
        <w:pStyle w:val="Odsekzoznamu"/>
        <w:numPr>
          <w:ilvl w:val="0"/>
          <w:numId w:val="16"/>
        </w:numPr>
        <w:shd w:val="clear" w:color="auto" w:fill="FFFFFF"/>
        <w:spacing w:after="120" w:line="259" w:lineRule="auto"/>
        <w:ind w:right="115"/>
        <w:jc w:val="both"/>
        <w:rPr>
          <w:rFonts w:ascii="Inter" w:hAnsi="Inter" w:cs="Arial"/>
          <w:color w:val="000000" w:themeColor="text1"/>
          <w:sz w:val="20"/>
          <w:szCs w:val="20"/>
        </w:rPr>
      </w:pPr>
      <w:r w:rsidRPr="00F948D9">
        <w:rPr>
          <w:rFonts w:ascii="Inter" w:hAnsi="Inter" w:cs="Arial"/>
          <w:color w:val="000000" w:themeColor="text1"/>
          <w:sz w:val="20"/>
          <w:szCs w:val="20"/>
        </w:rPr>
        <w:t xml:space="preserve">kontroly úhrady parkovného na základe integrácie aplikácie do systému </w:t>
      </w:r>
      <w:proofErr w:type="spellStart"/>
      <w:r w:rsidRPr="00F948D9">
        <w:rPr>
          <w:rFonts w:ascii="Inter" w:hAnsi="Inter" w:cs="Arial"/>
          <w:color w:val="000000" w:themeColor="text1"/>
          <w:sz w:val="20"/>
          <w:szCs w:val="20"/>
        </w:rPr>
        <w:t>ParkSys</w:t>
      </w:r>
      <w:proofErr w:type="spellEnd"/>
      <w:r w:rsidRPr="00F948D9">
        <w:rPr>
          <w:rFonts w:ascii="Inter" w:hAnsi="Inter" w:cs="Arial"/>
          <w:color w:val="000000" w:themeColor="text1"/>
          <w:sz w:val="20"/>
          <w:szCs w:val="20"/>
        </w:rPr>
        <w:t>.</w:t>
      </w:r>
    </w:p>
    <w:p w14:paraId="758BCAE2" w14:textId="3775B4BA" w:rsidR="00DB04B2" w:rsidRPr="00F948D9" w:rsidRDefault="00DB04B2" w:rsidP="00181AEA">
      <w:pPr>
        <w:jc w:val="both"/>
        <w:rPr>
          <w:rFonts w:ascii="Inter" w:hAnsi="Inter" w:cs="Arial"/>
          <w:color w:val="000000" w:themeColor="text1"/>
          <w:sz w:val="20"/>
          <w:szCs w:val="20"/>
        </w:rPr>
      </w:pPr>
    </w:p>
    <w:p w14:paraId="4BB03411" w14:textId="375FE9AD" w:rsidR="00181AEA" w:rsidRPr="00F948D9" w:rsidRDefault="00181AEA" w:rsidP="00181AEA">
      <w:pPr>
        <w:jc w:val="both"/>
        <w:rPr>
          <w:rFonts w:ascii="Inter" w:hAnsi="Inter" w:cs="Arial"/>
          <w:color w:val="000000" w:themeColor="text1"/>
          <w:sz w:val="20"/>
          <w:szCs w:val="20"/>
        </w:rPr>
      </w:pPr>
      <w:r w:rsidRPr="00F948D9">
        <w:rPr>
          <w:rFonts w:ascii="Inter" w:hAnsi="Inter" w:cs="Arial"/>
          <w:color w:val="000000" w:themeColor="text1"/>
          <w:sz w:val="20"/>
          <w:szCs w:val="20"/>
        </w:rPr>
        <w:t xml:space="preserve">Dodávateľ aplikáciu vytvorí, otestuje a integruje do systému </w:t>
      </w:r>
      <w:proofErr w:type="spellStart"/>
      <w:r w:rsidRPr="00F948D9">
        <w:rPr>
          <w:rFonts w:ascii="Inter" w:hAnsi="Inter" w:cs="Arial"/>
          <w:color w:val="000000" w:themeColor="text1"/>
          <w:sz w:val="20"/>
          <w:szCs w:val="20"/>
        </w:rPr>
        <w:t>ParkSys</w:t>
      </w:r>
      <w:proofErr w:type="spellEnd"/>
      <w:r w:rsidRPr="00F948D9">
        <w:rPr>
          <w:rFonts w:ascii="Inter" w:hAnsi="Inter" w:cs="Arial"/>
          <w:color w:val="000000" w:themeColor="text1"/>
          <w:sz w:val="20"/>
          <w:szCs w:val="20"/>
        </w:rPr>
        <w:t xml:space="preserve"> v súlade s</w:t>
      </w:r>
      <w:r w:rsidR="006A19A3" w:rsidRPr="00F948D9">
        <w:rPr>
          <w:rFonts w:ascii="Inter" w:hAnsi="Inter" w:cs="Arial"/>
          <w:color w:val="000000" w:themeColor="text1"/>
          <w:sz w:val="20"/>
          <w:szCs w:val="20"/>
        </w:rPr>
        <w:t> požiadavkami Prevádzkovateľa</w:t>
      </w:r>
      <w:r w:rsidRPr="00F948D9">
        <w:rPr>
          <w:rFonts w:ascii="Inter" w:hAnsi="Inter" w:cs="Arial"/>
          <w:color w:val="000000" w:themeColor="text1"/>
          <w:sz w:val="20"/>
          <w:szCs w:val="20"/>
        </w:rPr>
        <w:t xml:space="preserve"> uvedenými v Základnom kontrakte.</w:t>
      </w:r>
    </w:p>
    <w:p w14:paraId="11ED11D3" w14:textId="3A3DF676" w:rsidR="00181AEA" w:rsidRPr="00F948D9" w:rsidRDefault="00181AEA" w:rsidP="00181AEA">
      <w:pPr>
        <w:rPr>
          <w:rFonts w:ascii="Inter" w:hAnsi="Inter" w:cs="Arial"/>
          <w:color w:val="000000" w:themeColor="text1"/>
          <w:sz w:val="20"/>
          <w:szCs w:val="20"/>
        </w:rPr>
      </w:pPr>
    </w:p>
    <w:p w14:paraId="7624DC83" w14:textId="52D83CFA" w:rsidR="00EA226A" w:rsidRPr="00F948D9" w:rsidRDefault="00EA226A" w:rsidP="00181AEA">
      <w:pPr>
        <w:rPr>
          <w:rFonts w:ascii="Inter" w:hAnsi="Inter" w:cs="Arial"/>
          <w:color w:val="000000" w:themeColor="text1"/>
          <w:sz w:val="20"/>
          <w:szCs w:val="20"/>
        </w:rPr>
      </w:pPr>
      <w:r w:rsidRPr="00F948D9">
        <w:rPr>
          <w:rFonts w:ascii="Inter" w:hAnsi="Inter" w:cs="Arial"/>
          <w:color w:val="000000" w:themeColor="text1"/>
          <w:sz w:val="20"/>
          <w:szCs w:val="20"/>
        </w:rPr>
        <w:t xml:space="preserve">Dodávateľ je v zmysle </w:t>
      </w:r>
      <w:r w:rsidR="00BA2F47" w:rsidRPr="00F948D9">
        <w:rPr>
          <w:rFonts w:ascii="Inter" w:hAnsi="Inter" w:cs="Arial"/>
          <w:color w:val="000000" w:themeColor="text1"/>
          <w:sz w:val="20"/>
          <w:szCs w:val="20"/>
        </w:rPr>
        <w:t>Z</w:t>
      </w:r>
      <w:r w:rsidRPr="00F948D9">
        <w:rPr>
          <w:rFonts w:ascii="Inter" w:hAnsi="Inter" w:cs="Arial"/>
          <w:color w:val="000000" w:themeColor="text1"/>
          <w:sz w:val="20"/>
          <w:szCs w:val="20"/>
        </w:rPr>
        <w:t>ákladného kontraktu povinný:</w:t>
      </w:r>
    </w:p>
    <w:p w14:paraId="5CA541FB" w14:textId="4AE1331E" w:rsidR="00EA226A" w:rsidRPr="00F948D9" w:rsidRDefault="00EA226A" w:rsidP="00181AEA">
      <w:pPr>
        <w:rPr>
          <w:rFonts w:ascii="Inter" w:hAnsi="Inter" w:cs="Arial"/>
          <w:color w:val="000000" w:themeColor="text1"/>
          <w:sz w:val="20"/>
          <w:szCs w:val="20"/>
        </w:rPr>
      </w:pPr>
    </w:p>
    <w:p w14:paraId="3C72E62F" w14:textId="0FF270D7"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umožniť zákazníkovi Prevádzkovateľa bezodplatne inštalovať aplikáciu do mobilného zariadenia zákazníka;</w:t>
      </w:r>
    </w:p>
    <w:p w14:paraId="62DF9463" w14:textId="5CE0CCC1"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umožniť prostredníctvom aplikácie vyhľadanie parkovacieho miesta,</w:t>
      </w:r>
    </w:p>
    <w:p w14:paraId="265A7049" w14:textId="0673F93D"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 xml:space="preserve">zabezpečiť zákazníkovi Prevádzkovateľa prostredníctvom aplikácie bezpečné pripojenie na platobný systém banky a umožniť zaplatiť parkovné prostredníctvom platobnej karty na </w:t>
      </w:r>
      <w:r w:rsidR="00E66524" w:rsidRPr="00F948D9">
        <w:rPr>
          <w:rFonts w:ascii="Inter" w:hAnsi="Inter" w:cs="Arial"/>
          <w:color w:val="000000" w:themeColor="text1"/>
          <w:sz w:val="20"/>
          <w:szCs w:val="20"/>
        </w:rPr>
        <w:t>z</w:t>
      </w:r>
      <w:r w:rsidRPr="00F948D9">
        <w:rPr>
          <w:rFonts w:ascii="Inter" w:hAnsi="Inter" w:cs="Arial"/>
          <w:color w:val="000000" w:themeColor="text1"/>
          <w:sz w:val="20"/>
          <w:szCs w:val="20"/>
        </w:rPr>
        <w:t>berný účet</w:t>
      </w:r>
      <w:r w:rsidR="00E66524" w:rsidRPr="00F948D9">
        <w:rPr>
          <w:rFonts w:ascii="Inter" w:hAnsi="Inter" w:cs="Arial"/>
          <w:color w:val="000000" w:themeColor="text1"/>
          <w:sz w:val="20"/>
          <w:szCs w:val="20"/>
        </w:rPr>
        <w:t xml:space="preserve"> Prevádzkovateľa</w:t>
      </w:r>
      <w:r w:rsidRPr="00F948D9">
        <w:rPr>
          <w:rFonts w:ascii="Inter" w:hAnsi="Inter" w:cs="Arial"/>
          <w:color w:val="000000" w:themeColor="text1"/>
          <w:sz w:val="20"/>
          <w:szCs w:val="20"/>
        </w:rPr>
        <w:t>;</w:t>
      </w:r>
    </w:p>
    <w:p w14:paraId="796AD98B" w14:textId="2EDF2AE6"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zabezpeč</w:t>
      </w:r>
      <w:r w:rsidR="00E66524" w:rsidRPr="00F948D9">
        <w:rPr>
          <w:rFonts w:ascii="Inter" w:hAnsi="Inter" w:cs="Arial"/>
          <w:color w:val="000000" w:themeColor="text1"/>
          <w:sz w:val="20"/>
          <w:szCs w:val="20"/>
        </w:rPr>
        <w:t>iť</w:t>
      </w:r>
      <w:r w:rsidRPr="00F948D9">
        <w:rPr>
          <w:rFonts w:ascii="Inter" w:hAnsi="Inter" w:cs="Arial"/>
          <w:color w:val="000000" w:themeColor="text1"/>
          <w:sz w:val="20"/>
          <w:szCs w:val="20"/>
        </w:rPr>
        <w:t xml:space="preserve"> bezpečné spracovanie osobných údajov </w:t>
      </w:r>
      <w:r w:rsidR="00E665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ákazníkov </w:t>
      </w:r>
      <w:r w:rsidR="00E66524" w:rsidRPr="00F948D9">
        <w:rPr>
          <w:rFonts w:ascii="Inter" w:hAnsi="Inter" w:cs="Arial"/>
          <w:color w:val="000000" w:themeColor="text1"/>
          <w:sz w:val="20"/>
          <w:szCs w:val="20"/>
        </w:rPr>
        <w:t xml:space="preserve">Prevádzkovateľa </w:t>
      </w:r>
      <w:r w:rsidRPr="00F948D9">
        <w:rPr>
          <w:rFonts w:ascii="Inter" w:hAnsi="Inter" w:cs="Arial"/>
          <w:color w:val="000000" w:themeColor="text1"/>
          <w:sz w:val="20"/>
          <w:szCs w:val="20"/>
        </w:rPr>
        <w:t xml:space="preserve">v súvislosti s plnením </w:t>
      </w:r>
      <w:r w:rsidR="00E66524" w:rsidRPr="00F948D9">
        <w:rPr>
          <w:rFonts w:ascii="Inter" w:hAnsi="Inter" w:cs="Arial"/>
          <w:color w:val="000000" w:themeColor="text1"/>
          <w:sz w:val="20"/>
          <w:szCs w:val="20"/>
        </w:rPr>
        <w:t>Základného kontraktu</w:t>
      </w:r>
      <w:r w:rsidRPr="00F948D9">
        <w:rPr>
          <w:rFonts w:ascii="Inter" w:hAnsi="Inter" w:cs="Arial"/>
          <w:color w:val="000000" w:themeColor="text1"/>
          <w:sz w:val="20"/>
          <w:szCs w:val="20"/>
        </w:rPr>
        <w:t>,</w:t>
      </w:r>
    </w:p>
    <w:p w14:paraId="4A6D3503" w14:textId="2D0AD2CE"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zabezpeč</w:t>
      </w:r>
      <w:r w:rsidR="00E66524" w:rsidRPr="00F948D9">
        <w:rPr>
          <w:rFonts w:ascii="Inter" w:hAnsi="Inter" w:cs="Arial"/>
          <w:color w:val="000000" w:themeColor="text1"/>
          <w:sz w:val="20"/>
          <w:szCs w:val="20"/>
        </w:rPr>
        <w:t>iť</w:t>
      </w:r>
      <w:r w:rsidRPr="00F948D9">
        <w:rPr>
          <w:rFonts w:ascii="Inter" w:hAnsi="Inter" w:cs="Arial"/>
          <w:color w:val="000000" w:themeColor="text1"/>
          <w:sz w:val="20"/>
          <w:szCs w:val="20"/>
        </w:rPr>
        <w:t xml:space="preserve"> poskytnutie zjednodušenej faktúry podľa § 74 ods. 3 písm. a) zákona o DPH </w:t>
      </w:r>
      <w:r w:rsidR="00E665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ákazníkovi </w:t>
      </w:r>
      <w:r w:rsidR="00E66524" w:rsidRPr="00F948D9">
        <w:rPr>
          <w:rFonts w:ascii="Inter" w:hAnsi="Inter" w:cs="Arial"/>
          <w:color w:val="000000" w:themeColor="text1"/>
          <w:sz w:val="20"/>
          <w:szCs w:val="20"/>
        </w:rPr>
        <w:t xml:space="preserve">Prevádzkovateľa </w:t>
      </w:r>
      <w:r w:rsidRPr="00F948D9">
        <w:rPr>
          <w:rFonts w:ascii="Inter" w:hAnsi="Inter" w:cs="Arial"/>
          <w:color w:val="000000" w:themeColor="text1"/>
          <w:sz w:val="20"/>
          <w:szCs w:val="20"/>
        </w:rPr>
        <w:t xml:space="preserve">v mene </w:t>
      </w:r>
      <w:r w:rsidR="00E66524" w:rsidRPr="00F948D9">
        <w:rPr>
          <w:rFonts w:ascii="Inter" w:hAnsi="Inter" w:cs="Arial"/>
          <w:color w:val="000000" w:themeColor="text1"/>
          <w:sz w:val="20"/>
          <w:szCs w:val="20"/>
        </w:rPr>
        <w:t>Prevádzkovateľa</w:t>
      </w:r>
      <w:r w:rsidRPr="00F948D9">
        <w:rPr>
          <w:rFonts w:ascii="Inter" w:hAnsi="Inter" w:cs="Arial"/>
          <w:color w:val="000000" w:themeColor="text1"/>
          <w:sz w:val="20"/>
          <w:szCs w:val="20"/>
        </w:rPr>
        <w:t xml:space="preserve"> ku každej úhrade </w:t>
      </w:r>
      <w:r w:rsidR="00E66524" w:rsidRPr="00F948D9">
        <w:rPr>
          <w:rFonts w:ascii="Inter" w:hAnsi="Inter" w:cs="Arial"/>
          <w:color w:val="000000" w:themeColor="text1"/>
          <w:sz w:val="20"/>
          <w:szCs w:val="20"/>
        </w:rPr>
        <w:t>p</w:t>
      </w:r>
      <w:r w:rsidRPr="00F948D9">
        <w:rPr>
          <w:rFonts w:ascii="Inter" w:hAnsi="Inter" w:cs="Arial"/>
          <w:color w:val="000000" w:themeColor="text1"/>
          <w:sz w:val="20"/>
          <w:szCs w:val="20"/>
        </w:rPr>
        <w:t>arkovného;</w:t>
      </w:r>
    </w:p>
    <w:p w14:paraId="7FAC92DA" w14:textId="524D87FA"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 xml:space="preserve">prostredníctvom </w:t>
      </w:r>
      <w:r w:rsidR="00E66524" w:rsidRPr="00F948D9">
        <w:rPr>
          <w:rFonts w:ascii="Inter" w:hAnsi="Inter" w:cs="Arial"/>
          <w:color w:val="000000" w:themeColor="text1"/>
          <w:sz w:val="20"/>
          <w:szCs w:val="20"/>
        </w:rPr>
        <w:t>a</w:t>
      </w:r>
      <w:r w:rsidRPr="00F948D9">
        <w:rPr>
          <w:rFonts w:ascii="Inter" w:hAnsi="Inter" w:cs="Arial"/>
          <w:color w:val="000000" w:themeColor="text1"/>
          <w:sz w:val="20"/>
          <w:szCs w:val="20"/>
        </w:rPr>
        <w:t>plikácie upozorn</w:t>
      </w:r>
      <w:r w:rsidR="00E66524" w:rsidRPr="00F948D9">
        <w:rPr>
          <w:rFonts w:ascii="Inter" w:hAnsi="Inter" w:cs="Arial"/>
          <w:color w:val="000000" w:themeColor="text1"/>
          <w:sz w:val="20"/>
          <w:szCs w:val="20"/>
        </w:rPr>
        <w:t>iť</w:t>
      </w:r>
      <w:r w:rsidRPr="00F948D9">
        <w:rPr>
          <w:rFonts w:ascii="Inter" w:hAnsi="Inter" w:cs="Arial"/>
          <w:color w:val="000000" w:themeColor="text1"/>
          <w:sz w:val="20"/>
          <w:szCs w:val="20"/>
        </w:rPr>
        <w:t xml:space="preserve"> </w:t>
      </w:r>
      <w:r w:rsidR="00E665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ákazníka </w:t>
      </w:r>
      <w:r w:rsidR="00E66524" w:rsidRPr="00F948D9">
        <w:rPr>
          <w:rFonts w:ascii="Inter" w:hAnsi="Inter" w:cs="Arial"/>
          <w:color w:val="000000" w:themeColor="text1"/>
          <w:sz w:val="20"/>
          <w:szCs w:val="20"/>
        </w:rPr>
        <w:t xml:space="preserve">Prevádzkovateľa </w:t>
      </w:r>
      <w:r w:rsidRPr="00F948D9">
        <w:rPr>
          <w:rFonts w:ascii="Inter" w:hAnsi="Inter" w:cs="Arial"/>
          <w:color w:val="000000" w:themeColor="text1"/>
          <w:sz w:val="20"/>
          <w:szCs w:val="20"/>
        </w:rPr>
        <w:t xml:space="preserve">na to, že sa mu končí doba, za ktorú má zaplatené </w:t>
      </w:r>
      <w:r w:rsidR="00E66524" w:rsidRPr="00F948D9">
        <w:rPr>
          <w:rFonts w:ascii="Inter" w:hAnsi="Inter" w:cs="Arial"/>
          <w:color w:val="000000" w:themeColor="text1"/>
          <w:sz w:val="20"/>
          <w:szCs w:val="20"/>
        </w:rPr>
        <w:t>p</w:t>
      </w:r>
      <w:r w:rsidRPr="00F948D9">
        <w:rPr>
          <w:rFonts w:ascii="Inter" w:hAnsi="Inter" w:cs="Arial"/>
          <w:color w:val="000000" w:themeColor="text1"/>
          <w:sz w:val="20"/>
          <w:szCs w:val="20"/>
        </w:rPr>
        <w:t>arkovné;</w:t>
      </w:r>
    </w:p>
    <w:p w14:paraId="31033F97" w14:textId="7973B5AB" w:rsidR="00EA226A" w:rsidRPr="00F948D9" w:rsidRDefault="00EA226A" w:rsidP="00756E29">
      <w:pPr>
        <w:pStyle w:val="Odsekzoznamu"/>
        <w:numPr>
          <w:ilvl w:val="0"/>
          <w:numId w:val="16"/>
        </w:numPr>
        <w:jc w:val="both"/>
        <w:rPr>
          <w:rFonts w:ascii="Inter" w:hAnsi="Inter" w:cs="Arial"/>
          <w:color w:val="000000" w:themeColor="text1"/>
          <w:sz w:val="20"/>
          <w:szCs w:val="20"/>
        </w:rPr>
      </w:pPr>
      <w:r w:rsidRPr="00F948D9">
        <w:rPr>
          <w:rFonts w:ascii="Inter" w:hAnsi="Inter" w:cs="Arial"/>
          <w:color w:val="000000" w:themeColor="text1"/>
          <w:sz w:val="20"/>
          <w:szCs w:val="20"/>
        </w:rPr>
        <w:t>zabezpeč</w:t>
      </w:r>
      <w:r w:rsidR="00E66524" w:rsidRPr="00F948D9">
        <w:rPr>
          <w:rFonts w:ascii="Inter" w:hAnsi="Inter" w:cs="Arial"/>
          <w:color w:val="000000" w:themeColor="text1"/>
          <w:sz w:val="20"/>
          <w:szCs w:val="20"/>
        </w:rPr>
        <w:t>iť</w:t>
      </w:r>
      <w:r w:rsidRPr="00F948D9">
        <w:rPr>
          <w:rFonts w:ascii="Inter" w:hAnsi="Inter" w:cs="Arial"/>
          <w:color w:val="000000" w:themeColor="text1"/>
          <w:sz w:val="20"/>
          <w:szCs w:val="20"/>
        </w:rPr>
        <w:t xml:space="preserve"> </w:t>
      </w:r>
      <w:r w:rsidR="00E66524" w:rsidRPr="00F948D9">
        <w:rPr>
          <w:rFonts w:ascii="Inter" w:hAnsi="Inter" w:cs="Arial"/>
          <w:color w:val="000000" w:themeColor="text1"/>
          <w:sz w:val="20"/>
          <w:szCs w:val="20"/>
        </w:rPr>
        <w:t>z</w:t>
      </w:r>
      <w:r w:rsidRPr="00F948D9">
        <w:rPr>
          <w:rFonts w:ascii="Inter" w:hAnsi="Inter" w:cs="Arial"/>
          <w:color w:val="000000" w:themeColor="text1"/>
          <w:sz w:val="20"/>
          <w:szCs w:val="20"/>
        </w:rPr>
        <w:t xml:space="preserve">ákazníkovi </w:t>
      </w:r>
      <w:r w:rsidR="00E66524" w:rsidRPr="00F948D9">
        <w:rPr>
          <w:rFonts w:ascii="Inter" w:hAnsi="Inter" w:cs="Arial"/>
          <w:color w:val="000000" w:themeColor="text1"/>
          <w:sz w:val="20"/>
          <w:szCs w:val="20"/>
        </w:rPr>
        <w:t xml:space="preserve">Prevádzkovateľa </w:t>
      </w:r>
      <w:r w:rsidRPr="00F948D9">
        <w:rPr>
          <w:rFonts w:ascii="Inter" w:hAnsi="Inter" w:cs="Arial"/>
          <w:color w:val="000000" w:themeColor="text1"/>
          <w:sz w:val="20"/>
          <w:szCs w:val="20"/>
        </w:rPr>
        <w:t xml:space="preserve">možnosť prostredníctvom </w:t>
      </w:r>
      <w:r w:rsidR="00E66524" w:rsidRPr="00F948D9">
        <w:rPr>
          <w:rFonts w:ascii="Inter" w:hAnsi="Inter" w:cs="Arial"/>
          <w:color w:val="000000" w:themeColor="text1"/>
          <w:sz w:val="20"/>
          <w:szCs w:val="20"/>
        </w:rPr>
        <w:t>a</w:t>
      </w:r>
      <w:r w:rsidRPr="00F948D9">
        <w:rPr>
          <w:rFonts w:ascii="Inter" w:hAnsi="Inter" w:cs="Arial"/>
          <w:color w:val="000000" w:themeColor="text1"/>
          <w:sz w:val="20"/>
          <w:szCs w:val="20"/>
        </w:rPr>
        <w:t xml:space="preserve">plikácie predĺžiť dobu užívania </w:t>
      </w:r>
      <w:r w:rsidR="00E66524" w:rsidRPr="00F948D9">
        <w:rPr>
          <w:rFonts w:ascii="Inter" w:hAnsi="Inter" w:cs="Arial"/>
          <w:color w:val="000000" w:themeColor="text1"/>
          <w:sz w:val="20"/>
          <w:szCs w:val="20"/>
        </w:rPr>
        <w:t>p</w:t>
      </w:r>
      <w:r w:rsidRPr="00F948D9">
        <w:rPr>
          <w:rFonts w:ascii="Inter" w:hAnsi="Inter" w:cs="Arial"/>
          <w:color w:val="000000" w:themeColor="text1"/>
          <w:sz w:val="20"/>
          <w:szCs w:val="20"/>
        </w:rPr>
        <w:t>arkovacieho miesta.</w:t>
      </w:r>
    </w:p>
    <w:p w14:paraId="6A371539" w14:textId="77777777" w:rsidR="00181AEA" w:rsidRPr="00F948D9" w:rsidRDefault="00181AEA" w:rsidP="00E66524">
      <w:pPr>
        <w:jc w:val="both"/>
        <w:rPr>
          <w:rFonts w:ascii="Inter" w:hAnsi="Inter" w:cs="Arial"/>
          <w:color w:val="000000" w:themeColor="text1"/>
          <w:sz w:val="20"/>
          <w:szCs w:val="20"/>
        </w:rPr>
      </w:pPr>
    </w:p>
    <w:p w14:paraId="385D2047" w14:textId="77777777" w:rsidR="00181AEA" w:rsidRPr="00F948D9" w:rsidRDefault="00181AEA" w:rsidP="00181AEA">
      <w:pPr>
        <w:rPr>
          <w:rFonts w:ascii="Inter" w:hAnsi="Inter" w:cs="Arial"/>
          <w:color w:val="000000" w:themeColor="text1"/>
          <w:sz w:val="20"/>
          <w:szCs w:val="20"/>
        </w:rPr>
      </w:pPr>
    </w:p>
    <w:p w14:paraId="48BB64A5" w14:textId="77777777" w:rsidR="00CD01B9" w:rsidRPr="00F948D9" w:rsidRDefault="00CD01B9">
      <w:pPr>
        <w:rPr>
          <w:rFonts w:ascii="Inter" w:hAnsi="Inter" w:cs="Arial"/>
          <w:color w:val="000000" w:themeColor="text1"/>
          <w:sz w:val="20"/>
          <w:szCs w:val="20"/>
        </w:rPr>
      </w:pPr>
    </w:p>
    <w:p w14:paraId="22B4FC27" w14:textId="143A3BD6" w:rsidR="00DB04B2" w:rsidRPr="00F948D9" w:rsidRDefault="00DB04B2">
      <w:pPr>
        <w:rPr>
          <w:rFonts w:ascii="Inter" w:hAnsi="Inter" w:cs="Arial"/>
          <w:color w:val="000000" w:themeColor="text1"/>
          <w:sz w:val="20"/>
          <w:szCs w:val="20"/>
        </w:rPr>
      </w:pPr>
    </w:p>
    <w:p w14:paraId="5340602E" w14:textId="77777777" w:rsidR="00EC57E9" w:rsidRPr="00F948D9" w:rsidRDefault="00EC57E9">
      <w:pPr>
        <w:spacing w:after="160" w:line="259" w:lineRule="auto"/>
        <w:rPr>
          <w:rFonts w:ascii="Inter" w:hAnsi="Inter" w:cs="Arial"/>
          <w:color w:val="000000" w:themeColor="text1"/>
          <w:sz w:val="20"/>
          <w:szCs w:val="20"/>
        </w:rPr>
        <w:sectPr w:rsidR="00EC57E9" w:rsidRPr="00F948D9" w:rsidSect="00967578">
          <w:pgSz w:w="11906" w:h="16838"/>
          <w:pgMar w:top="1417" w:right="1417" w:bottom="1417" w:left="1417" w:header="708" w:footer="708" w:gutter="0"/>
          <w:cols w:space="708"/>
          <w:docGrid w:linePitch="360"/>
        </w:sectPr>
      </w:pPr>
    </w:p>
    <w:p w14:paraId="0FC2EBC3" w14:textId="6DCACF29" w:rsidR="00DB04B2" w:rsidRPr="00F948D9" w:rsidRDefault="00DB04B2">
      <w:pPr>
        <w:rPr>
          <w:rFonts w:ascii="Inter" w:hAnsi="Inter" w:cs="Arial"/>
          <w:b/>
          <w:bCs/>
          <w:color w:val="000000" w:themeColor="text1"/>
          <w:sz w:val="20"/>
          <w:szCs w:val="20"/>
        </w:rPr>
      </w:pPr>
      <w:r w:rsidRPr="00F948D9">
        <w:rPr>
          <w:rFonts w:ascii="Inter" w:hAnsi="Inter" w:cs="Arial"/>
          <w:b/>
          <w:bCs/>
          <w:color w:val="000000" w:themeColor="text1"/>
          <w:sz w:val="20"/>
          <w:szCs w:val="20"/>
        </w:rPr>
        <w:lastRenderedPageBreak/>
        <w:t>PRÍLOHA 2</w:t>
      </w:r>
    </w:p>
    <w:p w14:paraId="05A30CDB" w14:textId="41A0F43F" w:rsidR="00A66995" w:rsidRPr="00F948D9" w:rsidRDefault="00DB04B2" w:rsidP="00A66995">
      <w:pPr>
        <w:rPr>
          <w:rFonts w:ascii="Inter" w:hAnsi="Inter" w:cs="Arial"/>
          <w:b/>
          <w:bCs/>
          <w:color w:val="000000" w:themeColor="text1"/>
          <w:sz w:val="20"/>
          <w:szCs w:val="20"/>
        </w:rPr>
      </w:pPr>
      <w:r w:rsidRPr="00F948D9">
        <w:rPr>
          <w:rFonts w:ascii="Inter" w:hAnsi="Inter" w:cs="Arial"/>
          <w:b/>
          <w:bCs/>
          <w:color w:val="000000" w:themeColor="text1"/>
          <w:sz w:val="20"/>
          <w:szCs w:val="20"/>
        </w:rPr>
        <w:t xml:space="preserve">Špecifikácia </w:t>
      </w:r>
      <w:r w:rsidR="00C04B64" w:rsidRPr="00F948D9">
        <w:rPr>
          <w:rFonts w:ascii="Inter" w:hAnsi="Inter" w:cs="Arial"/>
          <w:b/>
          <w:bCs/>
          <w:color w:val="000000" w:themeColor="text1"/>
          <w:sz w:val="20"/>
          <w:szCs w:val="20"/>
        </w:rPr>
        <w:t xml:space="preserve">a rozsah </w:t>
      </w:r>
      <w:r w:rsidRPr="00F948D9">
        <w:rPr>
          <w:rFonts w:ascii="Inter" w:hAnsi="Inter" w:cs="Arial"/>
          <w:b/>
          <w:bCs/>
          <w:color w:val="000000" w:themeColor="text1"/>
          <w:sz w:val="20"/>
          <w:szCs w:val="20"/>
        </w:rPr>
        <w:t>bezpečnostných opatrení</w:t>
      </w:r>
      <w:bookmarkStart w:id="3" w:name="_Toc503195315"/>
    </w:p>
    <w:p w14:paraId="56C6F9E4" w14:textId="77777777" w:rsidR="00F255B8" w:rsidRPr="00F948D9" w:rsidRDefault="00F255B8" w:rsidP="00A66995">
      <w:pPr>
        <w:rPr>
          <w:rFonts w:ascii="Inter" w:hAnsi="Inter" w:cs="Arial"/>
          <w:b/>
          <w:bCs/>
          <w:color w:val="000000" w:themeColor="text1"/>
          <w:sz w:val="20"/>
          <w:szCs w:val="20"/>
        </w:rPr>
      </w:pPr>
    </w:p>
    <w:bookmarkEnd w:id="3"/>
    <w:p w14:paraId="48F66B50" w14:textId="77777777" w:rsidR="00F255B8" w:rsidRPr="00F948D9" w:rsidRDefault="00F255B8" w:rsidP="00F255B8">
      <w:pPr>
        <w:rPr>
          <w:rFonts w:ascii="Inter" w:hAnsi="Inter" w:cs="Arial"/>
          <w:sz w:val="20"/>
          <w:szCs w:val="20"/>
        </w:rPr>
      </w:pPr>
      <w:r w:rsidRPr="00F948D9">
        <w:rPr>
          <w:rFonts w:ascii="Inter" w:hAnsi="Inter" w:cs="Arial"/>
          <w:b/>
          <w:bCs/>
          <w:sz w:val="20"/>
          <w:szCs w:val="20"/>
        </w:rPr>
        <w:t>A. Organizácia kybernetickej bezpečnosti a informačnej bezpečnosti</w:t>
      </w:r>
    </w:p>
    <w:p w14:paraId="307FBD79" w14:textId="6522672E" w:rsidR="00F255B8" w:rsidRPr="00F948D9" w:rsidRDefault="00F255B8" w:rsidP="00F255B8">
      <w:pPr>
        <w:rPr>
          <w:rFonts w:ascii="Inter" w:hAnsi="Inter" w:cs="Arial"/>
          <w:sz w:val="20"/>
          <w:szCs w:val="20"/>
        </w:rPr>
      </w:pPr>
    </w:p>
    <w:p w14:paraId="72F9297F" w14:textId="66300CE1" w:rsidR="00F255B8" w:rsidRPr="00F948D9" w:rsidRDefault="00F255B8" w:rsidP="00F804C9">
      <w:pPr>
        <w:pStyle w:val="Odsekzoznamu"/>
        <w:numPr>
          <w:ilvl w:val="0"/>
          <w:numId w:val="29"/>
        </w:numPr>
        <w:jc w:val="both"/>
        <w:rPr>
          <w:rFonts w:ascii="Inter" w:hAnsi="Inter" w:cs="Arial"/>
          <w:sz w:val="20"/>
          <w:szCs w:val="20"/>
        </w:rPr>
      </w:pPr>
      <w:r w:rsidRPr="00F948D9">
        <w:rPr>
          <w:rFonts w:ascii="Inter" w:hAnsi="Inter" w:cs="Arial"/>
          <w:sz w:val="20"/>
          <w:szCs w:val="20"/>
        </w:rPr>
        <w:t>Určenie pracovníka zodpovedného za koordináciu kybernetickej bezpečnosti a informačnej bezpečnosti.</w:t>
      </w:r>
    </w:p>
    <w:p w14:paraId="0520E7CF" w14:textId="06F9E84B" w:rsidR="00F255B8" w:rsidRPr="00F948D9" w:rsidRDefault="00F255B8" w:rsidP="00F804C9">
      <w:pPr>
        <w:pStyle w:val="Odsekzoznamu"/>
        <w:numPr>
          <w:ilvl w:val="0"/>
          <w:numId w:val="29"/>
        </w:numPr>
        <w:jc w:val="both"/>
        <w:rPr>
          <w:rFonts w:ascii="Inter" w:hAnsi="Inter" w:cs="Arial"/>
          <w:sz w:val="20"/>
          <w:szCs w:val="20"/>
        </w:rPr>
      </w:pPr>
      <w:r w:rsidRPr="00F948D9">
        <w:rPr>
          <w:rFonts w:ascii="Inter" w:hAnsi="Inter" w:cs="Arial"/>
          <w:sz w:val="20"/>
          <w:szCs w:val="20"/>
        </w:rPr>
        <w:t xml:space="preserve">Vypracovanie a implementácia interného riadiaceho aktu, ktorý je pre </w:t>
      </w:r>
      <w:r w:rsidR="00F27B5D" w:rsidRPr="00F948D9">
        <w:rPr>
          <w:rFonts w:ascii="Inter" w:hAnsi="Inter" w:cs="Arial"/>
          <w:sz w:val="20"/>
          <w:szCs w:val="20"/>
        </w:rPr>
        <w:t>Dodávateľa</w:t>
      </w:r>
      <w:r w:rsidRPr="00F948D9">
        <w:rPr>
          <w:rFonts w:ascii="Inter" w:hAnsi="Inter" w:cs="Arial"/>
          <w:sz w:val="20"/>
          <w:szCs w:val="20"/>
        </w:rPr>
        <w:t xml:space="preserve"> záväzný a obsahuje najmenej </w:t>
      </w:r>
    </w:p>
    <w:p w14:paraId="22EC87AF" w14:textId="050B1FD5" w:rsidR="00F255B8" w:rsidRPr="00F948D9" w:rsidRDefault="00F255B8" w:rsidP="00F804C9">
      <w:pPr>
        <w:pStyle w:val="Odsekzoznamu"/>
        <w:numPr>
          <w:ilvl w:val="0"/>
          <w:numId w:val="30"/>
        </w:numPr>
        <w:jc w:val="both"/>
        <w:rPr>
          <w:rFonts w:ascii="Inter" w:hAnsi="Inter" w:cs="Arial"/>
          <w:sz w:val="20"/>
          <w:szCs w:val="20"/>
        </w:rPr>
      </w:pPr>
      <w:r w:rsidRPr="00F948D9">
        <w:rPr>
          <w:rFonts w:ascii="Inter" w:hAnsi="Inter" w:cs="Arial"/>
          <w:sz w:val="20"/>
          <w:szCs w:val="20"/>
        </w:rPr>
        <w:t xml:space="preserve">určenie povinnosti, zodpovednosti a právomoci pracovníka zodpovedného za koordináciu kybernetickej bezpečnosti a informačnej bezpečnosti, </w:t>
      </w:r>
    </w:p>
    <w:p w14:paraId="322AAC1B" w14:textId="30B66A5A" w:rsidR="00C63AFF" w:rsidRPr="00F948D9" w:rsidRDefault="00F255B8" w:rsidP="00F804C9">
      <w:pPr>
        <w:pStyle w:val="Odsekzoznamu"/>
        <w:numPr>
          <w:ilvl w:val="0"/>
          <w:numId w:val="30"/>
        </w:numPr>
        <w:jc w:val="both"/>
        <w:rPr>
          <w:rFonts w:ascii="Inter" w:hAnsi="Inter" w:cs="Arial"/>
          <w:sz w:val="20"/>
          <w:szCs w:val="20"/>
        </w:rPr>
      </w:pPr>
      <w:r w:rsidRPr="00F948D9">
        <w:rPr>
          <w:rFonts w:ascii="Inter" w:hAnsi="Inter" w:cs="Arial"/>
          <w:sz w:val="20"/>
          <w:szCs w:val="20"/>
        </w:rPr>
        <w:t xml:space="preserve">základné zásady a opatrenia kybernetickej bezpečnosti a informačnej bezpečnosti, ktoré </w:t>
      </w:r>
      <w:r w:rsidR="00543A47" w:rsidRPr="00F948D9">
        <w:rPr>
          <w:rFonts w:ascii="Inter" w:hAnsi="Inter" w:cs="Arial"/>
          <w:sz w:val="20"/>
          <w:szCs w:val="20"/>
        </w:rPr>
        <w:t>Dodávateľ</w:t>
      </w:r>
      <w:r w:rsidRPr="00F948D9">
        <w:rPr>
          <w:rFonts w:ascii="Inter" w:hAnsi="Inter" w:cs="Arial"/>
          <w:sz w:val="20"/>
          <w:szCs w:val="20"/>
        </w:rPr>
        <w:t xml:space="preserve"> má zavedené a riadi sa nimi</w:t>
      </w:r>
      <w:r w:rsidR="008C011C" w:rsidRPr="00F948D9">
        <w:rPr>
          <w:rFonts w:ascii="Inter" w:hAnsi="Inter" w:cs="Arial"/>
          <w:sz w:val="20"/>
          <w:szCs w:val="20"/>
        </w:rPr>
        <w:t xml:space="preserve"> v</w:t>
      </w:r>
      <w:r w:rsidR="008B1BCC" w:rsidRPr="00F948D9">
        <w:rPr>
          <w:rFonts w:ascii="Inter" w:hAnsi="Inter" w:cs="Arial"/>
          <w:sz w:val="20"/>
          <w:szCs w:val="20"/>
        </w:rPr>
        <w:t> </w:t>
      </w:r>
      <w:r w:rsidR="008C011C" w:rsidRPr="00F948D9">
        <w:rPr>
          <w:rFonts w:ascii="Inter" w:hAnsi="Inter" w:cs="Arial"/>
          <w:sz w:val="20"/>
          <w:szCs w:val="20"/>
        </w:rPr>
        <w:t>oblast</w:t>
      </w:r>
      <w:r w:rsidR="008B1BCC" w:rsidRPr="00F948D9">
        <w:rPr>
          <w:rFonts w:ascii="Inter" w:hAnsi="Inter" w:cs="Arial"/>
          <w:sz w:val="20"/>
          <w:szCs w:val="20"/>
        </w:rPr>
        <w:t>iach:</w:t>
      </w:r>
    </w:p>
    <w:p w14:paraId="12AC537C" w14:textId="59C4818D"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organizáci</w:t>
      </w:r>
      <w:r w:rsidR="008B1BCC" w:rsidRPr="00F948D9">
        <w:rPr>
          <w:rFonts w:ascii="Inter" w:hAnsi="Inter" w:cs="Arial"/>
          <w:sz w:val="20"/>
          <w:szCs w:val="20"/>
        </w:rPr>
        <w:t>a</w:t>
      </w:r>
      <w:r w:rsidRPr="00F948D9">
        <w:rPr>
          <w:rFonts w:ascii="Inter" w:hAnsi="Inter" w:cs="Arial"/>
          <w:sz w:val="20"/>
          <w:szCs w:val="20"/>
        </w:rPr>
        <w:t xml:space="preserve"> kybernetickej bezpečnosti a informačnej bezpečnosti,</w:t>
      </w:r>
    </w:p>
    <w:p w14:paraId="69D098B4" w14:textId="7A2C47E4"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riadenie rizík kybernetickej bezpečnosti a informačnej bezpečnosti,</w:t>
      </w:r>
    </w:p>
    <w:p w14:paraId="61798A1A" w14:textId="730AC0F4"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personálna bezpečnosť,</w:t>
      </w:r>
    </w:p>
    <w:p w14:paraId="263851CD" w14:textId="6BD9D26E"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riadenie prístupov,</w:t>
      </w:r>
    </w:p>
    <w:p w14:paraId="71704D5A" w14:textId="62AAD61D"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riadenie kybernetickej bezpečnosti a informačnej bezpečnosti vo vzťahu s tretími stranami,</w:t>
      </w:r>
    </w:p>
    <w:p w14:paraId="4C6A4AB0" w14:textId="0E1646D6"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bezpečnosť pri prevádzke informačných systémov a sietí,</w:t>
      </w:r>
    </w:p>
    <w:p w14:paraId="78B17611" w14:textId="06F4AB82"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hodnotenie zraniteľnosti a bezpečnostné aktualizácie,</w:t>
      </w:r>
    </w:p>
    <w:p w14:paraId="0D7EB9B3" w14:textId="7991396C"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ochrana proti škodlivému kódu,</w:t>
      </w:r>
    </w:p>
    <w:p w14:paraId="048DF460" w14:textId="4EC62D1B"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sieťová a komunikačná bezpečnosť,</w:t>
      </w:r>
    </w:p>
    <w:p w14:paraId="65ED7EF1" w14:textId="7F618847"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akvizícia, vývoj a údržba informačných technológií,</w:t>
      </w:r>
    </w:p>
    <w:p w14:paraId="24B0A197" w14:textId="0446BBA6"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zaznamenávanie udalostí a monitorovanie,</w:t>
      </w:r>
    </w:p>
    <w:p w14:paraId="0D87724D" w14:textId="60F0D636"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riadenie kontinuity procesov. fyzická bezpečnosť a bezpečnosť prostredia,</w:t>
      </w:r>
    </w:p>
    <w:p w14:paraId="36E1AAF2" w14:textId="658F4C4E"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riešenie kybernetických bezpečnostných incidentov,</w:t>
      </w:r>
    </w:p>
    <w:p w14:paraId="4A428BDA" w14:textId="0C572370"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kryptografické opatrenia,</w:t>
      </w:r>
    </w:p>
    <w:p w14:paraId="5ED20ED9" w14:textId="5552303B"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kontinuita prevádzky informačných technológií,</w:t>
      </w:r>
    </w:p>
    <w:p w14:paraId="4E6BD15F" w14:textId="75D255BE" w:rsidR="00F255B8" w:rsidRPr="00F948D9" w:rsidRDefault="00F255B8" w:rsidP="00F804C9">
      <w:pPr>
        <w:pStyle w:val="Odsekzoznamu"/>
        <w:numPr>
          <w:ilvl w:val="0"/>
          <w:numId w:val="28"/>
        </w:numPr>
        <w:jc w:val="both"/>
        <w:rPr>
          <w:rFonts w:ascii="Inter" w:hAnsi="Inter" w:cs="Arial"/>
          <w:sz w:val="20"/>
          <w:szCs w:val="20"/>
        </w:rPr>
      </w:pPr>
      <w:r w:rsidRPr="00F948D9">
        <w:rPr>
          <w:rFonts w:ascii="Inter" w:hAnsi="Inter" w:cs="Arial"/>
          <w:sz w:val="20"/>
          <w:szCs w:val="20"/>
        </w:rPr>
        <w:t>audit a kontrolné činnosti.</w:t>
      </w:r>
    </w:p>
    <w:p w14:paraId="21304E77" w14:textId="77777777" w:rsidR="00A13A5C" w:rsidRPr="00F948D9" w:rsidRDefault="00A13A5C" w:rsidP="00A13A5C">
      <w:pPr>
        <w:pStyle w:val="Odsekzoznamu"/>
        <w:jc w:val="both"/>
        <w:rPr>
          <w:rFonts w:ascii="Inter" w:hAnsi="Inter" w:cs="Arial"/>
          <w:sz w:val="20"/>
          <w:szCs w:val="20"/>
        </w:rPr>
      </w:pPr>
    </w:p>
    <w:p w14:paraId="194C13C3" w14:textId="77777777" w:rsidR="00F255B8" w:rsidRPr="00F948D9" w:rsidRDefault="00F255B8" w:rsidP="00F255B8">
      <w:pPr>
        <w:rPr>
          <w:rFonts w:ascii="Inter" w:hAnsi="Inter" w:cs="Arial"/>
          <w:sz w:val="20"/>
          <w:szCs w:val="20"/>
        </w:rPr>
      </w:pPr>
      <w:r w:rsidRPr="00F948D9">
        <w:rPr>
          <w:rFonts w:ascii="Inter" w:hAnsi="Inter" w:cs="Arial"/>
          <w:b/>
          <w:bCs/>
          <w:sz w:val="20"/>
          <w:szCs w:val="20"/>
        </w:rPr>
        <w:t>B. Riadenie rizík kybernetickej bezpečnosti a informačnej bezpečnosti</w:t>
      </w:r>
    </w:p>
    <w:p w14:paraId="169EE90C" w14:textId="1BADF279" w:rsidR="00F255B8" w:rsidRPr="00F948D9" w:rsidRDefault="00F255B8" w:rsidP="00F255B8">
      <w:pPr>
        <w:rPr>
          <w:rFonts w:ascii="Inter" w:hAnsi="Inter" w:cs="Arial"/>
          <w:sz w:val="20"/>
          <w:szCs w:val="20"/>
        </w:rPr>
      </w:pPr>
    </w:p>
    <w:p w14:paraId="695F3697" w14:textId="77777777" w:rsidR="00F255B8" w:rsidRPr="00F948D9" w:rsidRDefault="00F255B8" w:rsidP="00CE05CC">
      <w:pPr>
        <w:jc w:val="both"/>
        <w:rPr>
          <w:rFonts w:ascii="Inter" w:hAnsi="Inter" w:cs="Arial"/>
          <w:sz w:val="20"/>
          <w:szCs w:val="20"/>
        </w:rPr>
      </w:pPr>
      <w:r w:rsidRPr="00F948D9">
        <w:rPr>
          <w:rFonts w:ascii="Inter" w:hAnsi="Inter" w:cs="Arial"/>
          <w:sz w:val="20"/>
          <w:szCs w:val="20"/>
        </w:rPr>
        <w:t>Kontinuálne riadenie rizík kybernetickej bezpečnosti a informačnej bezpečnosti:</w:t>
      </w:r>
    </w:p>
    <w:p w14:paraId="10947EFD" w14:textId="32E46BE3" w:rsidR="00F255B8" w:rsidRPr="00F948D9" w:rsidRDefault="00F255B8" w:rsidP="00F804C9">
      <w:pPr>
        <w:pStyle w:val="Odsekzoznamu"/>
        <w:numPr>
          <w:ilvl w:val="0"/>
          <w:numId w:val="31"/>
        </w:numPr>
        <w:jc w:val="both"/>
        <w:rPr>
          <w:rFonts w:ascii="Inter" w:hAnsi="Inter" w:cs="Arial"/>
          <w:sz w:val="20"/>
          <w:szCs w:val="20"/>
        </w:rPr>
      </w:pPr>
      <w:r w:rsidRPr="00F948D9">
        <w:rPr>
          <w:rFonts w:ascii="Inter" w:hAnsi="Inter" w:cs="Arial"/>
          <w:sz w:val="20"/>
          <w:szCs w:val="20"/>
        </w:rPr>
        <w:t>Vypracovanie analýzy rizík kybernetickej bezpečnosti a informačnej bezpečnosti.</w:t>
      </w:r>
    </w:p>
    <w:p w14:paraId="277ADDDD" w14:textId="092D1893" w:rsidR="00F255B8" w:rsidRPr="00F948D9" w:rsidRDefault="00F255B8" w:rsidP="00F804C9">
      <w:pPr>
        <w:pStyle w:val="Odsekzoznamu"/>
        <w:numPr>
          <w:ilvl w:val="0"/>
          <w:numId w:val="31"/>
        </w:numPr>
        <w:jc w:val="both"/>
        <w:rPr>
          <w:rFonts w:ascii="Inter" w:hAnsi="Inter" w:cs="Arial"/>
          <w:sz w:val="20"/>
          <w:szCs w:val="20"/>
        </w:rPr>
      </w:pPr>
      <w:r w:rsidRPr="00F948D9">
        <w:rPr>
          <w:rFonts w:ascii="Inter" w:hAnsi="Inter" w:cs="Arial"/>
          <w:sz w:val="20"/>
          <w:szCs w:val="20"/>
        </w:rPr>
        <w:t>Návrh a prijatie bezpečnostných opatrení.</w:t>
      </w:r>
    </w:p>
    <w:p w14:paraId="099F53BD" w14:textId="73A7BF09" w:rsidR="00F255B8" w:rsidRPr="00F948D9" w:rsidRDefault="00F255B8" w:rsidP="00F804C9">
      <w:pPr>
        <w:pStyle w:val="Odsekzoznamu"/>
        <w:numPr>
          <w:ilvl w:val="0"/>
          <w:numId w:val="31"/>
        </w:numPr>
        <w:jc w:val="both"/>
        <w:rPr>
          <w:rFonts w:ascii="Inter" w:hAnsi="Inter" w:cs="Arial"/>
          <w:sz w:val="20"/>
          <w:szCs w:val="20"/>
        </w:rPr>
      </w:pPr>
      <w:r w:rsidRPr="00F948D9">
        <w:rPr>
          <w:rFonts w:ascii="Inter" w:hAnsi="Inter" w:cs="Arial"/>
          <w:sz w:val="20"/>
          <w:szCs w:val="20"/>
        </w:rPr>
        <w:t>Periodické preskúmavanie rizík.</w:t>
      </w:r>
    </w:p>
    <w:p w14:paraId="2DA0ADD7" w14:textId="5F8F5F4D" w:rsidR="00F255B8" w:rsidRPr="00F948D9" w:rsidRDefault="00F255B8" w:rsidP="00F804C9">
      <w:pPr>
        <w:pStyle w:val="Odsekzoznamu"/>
        <w:numPr>
          <w:ilvl w:val="0"/>
          <w:numId w:val="32"/>
        </w:numPr>
        <w:jc w:val="both"/>
        <w:rPr>
          <w:rFonts w:ascii="Inter" w:hAnsi="Inter" w:cs="Arial"/>
          <w:sz w:val="20"/>
          <w:szCs w:val="20"/>
        </w:rPr>
      </w:pPr>
      <w:r w:rsidRPr="00F948D9">
        <w:rPr>
          <w:rFonts w:ascii="Inter" w:hAnsi="Inter" w:cs="Arial"/>
          <w:sz w:val="20"/>
          <w:szCs w:val="20"/>
        </w:rPr>
        <w:t xml:space="preserve">Identifikácia všetkých významných informačných aktív </w:t>
      </w:r>
      <w:r w:rsidR="003526F8" w:rsidRPr="00F948D9">
        <w:rPr>
          <w:rFonts w:ascii="Inter" w:hAnsi="Inter" w:cs="Arial"/>
          <w:sz w:val="20"/>
          <w:szCs w:val="20"/>
        </w:rPr>
        <w:t>Dodávateľa</w:t>
      </w:r>
      <w:r w:rsidRPr="00F948D9">
        <w:rPr>
          <w:rFonts w:ascii="Inter" w:hAnsi="Inter" w:cs="Arial"/>
          <w:sz w:val="20"/>
          <w:szCs w:val="20"/>
        </w:rPr>
        <w:t xml:space="preserve"> a určenie ich vlastníka, ktorý definuje požiadavky na ich dôvernosť, dostupnosť a integritu. </w:t>
      </w:r>
    </w:p>
    <w:p w14:paraId="71B71D7A" w14:textId="42C9EC3A" w:rsidR="00F255B8" w:rsidRPr="00F948D9" w:rsidRDefault="00F255B8" w:rsidP="00F804C9">
      <w:pPr>
        <w:pStyle w:val="Odsekzoznamu"/>
        <w:numPr>
          <w:ilvl w:val="0"/>
          <w:numId w:val="32"/>
        </w:numPr>
        <w:jc w:val="both"/>
        <w:rPr>
          <w:rFonts w:ascii="Inter" w:hAnsi="Inter" w:cs="Arial"/>
          <w:sz w:val="20"/>
          <w:szCs w:val="20"/>
        </w:rPr>
      </w:pPr>
      <w:r w:rsidRPr="00F948D9">
        <w:rPr>
          <w:rFonts w:ascii="Inter" w:hAnsi="Inter" w:cs="Arial"/>
          <w:sz w:val="20"/>
          <w:szCs w:val="20"/>
        </w:rPr>
        <w:t>Zaradenie informačných aktív podľa definovaných požiadaviek na ich dôvernosť, dostupnosť a integritu do určených klasifikačných stupňov, pre ktoré sú určené bezpečnostné opatrenia najmenej na ich označovanie, ukladanie, prenos, zverejňovanie a likvidáciu.</w:t>
      </w:r>
    </w:p>
    <w:p w14:paraId="33F88F0D" w14:textId="787D4705" w:rsidR="00F255B8" w:rsidRPr="00F948D9" w:rsidRDefault="00F255B8" w:rsidP="00F804C9">
      <w:pPr>
        <w:pStyle w:val="Odsekzoznamu"/>
        <w:numPr>
          <w:ilvl w:val="0"/>
          <w:numId w:val="32"/>
        </w:numPr>
        <w:jc w:val="both"/>
        <w:rPr>
          <w:rFonts w:ascii="Inter" w:hAnsi="Inter" w:cs="Arial"/>
          <w:sz w:val="20"/>
          <w:szCs w:val="20"/>
        </w:rPr>
      </w:pPr>
      <w:r w:rsidRPr="00F948D9">
        <w:rPr>
          <w:rFonts w:ascii="Inter" w:hAnsi="Inter" w:cs="Arial"/>
          <w:sz w:val="20"/>
          <w:szCs w:val="20"/>
        </w:rPr>
        <w:t>Vypracovanie a implementácia interného riadiaceho aktu na riadenie bezpečnostných rizík, ktorý obsahuje najmenej</w:t>
      </w:r>
      <w:r w:rsidR="00CE05CC" w:rsidRPr="00F948D9">
        <w:rPr>
          <w:rFonts w:ascii="Inter" w:hAnsi="Inter" w:cs="Arial"/>
          <w:sz w:val="20"/>
          <w:szCs w:val="20"/>
        </w:rPr>
        <w:t>:</w:t>
      </w:r>
    </w:p>
    <w:p w14:paraId="1E1C1BD0" w14:textId="1814003D" w:rsidR="00F255B8" w:rsidRPr="00F948D9" w:rsidRDefault="00F255B8" w:rsidP="00F804C9">
      <w:pPr>
        <w:pStyle w:val="Odsekzoznamu"/>
        <w:numPr>
          <w:ilvl w:val="0"/>
          <w:numId w:val="33"/>
        </w:numPr>
        <w:jc w:val="both"/>
        <w:rPr>
          <w:rFonts w:ascii="Inter" w:hAnsi="Inter" w:cs="Arial"/>
          <w:sz w:val="20"/>
          <w:szCs w:val="20"/>
        </w:rPr>
      </w:pPr>
      <w:r w:rsidRPr="00F948D9">
        <w:rPr>
          <w:rFonts w:ascii="Inter" w:hAnsi="Inter" w:cs="Arial"/>
          <w:sz w:val="20"/>
          <w:szCs w:val="20"/>
        </w:rPr>
        <w:t>zodpovednosť za vykonanie analýzy rizík kybernetickej bezpečnosti a informačnej bezpečnosti,</w:t>
      </w:r>
    </w:p>
    <w:p w14:paraId="074659BB" w14:textId="5C48ACE4" w:rsidR="00F255B8" w:rsidRPr="00F948D9" w:rsidRDefault="00F255B8" w:rsidP="00F804C9">
      <w:pPr>
        <w:pStyle w:val="Odsekzoznamu"/>
        <w:numPr>
          <w:ilvl w:val="0"/>
          <w:numId w:val="33"/>
        </w:numPr>
        <w:jc w:val="both"/>
        <w:rPr>
          <w:rFonts w:ascii="Inter" w:hAnsi="Inter" w:cs="Arial"/>
          <w:sz w:val="20"/>
          <w:szCs w:val="20"/>
        </w:rPr>
      </w:pPr>
      <w:r w:rsidRPr="00F948D9">
        <w:rPr>
          <w:rFonts w:ascii="Inter" w:hAnsi="Inter" w:cs="Arial"/>
          <w:sz w:val="20"/>
          <w:szCs w:val="20"/>
        </w:rPr>
        <w:t>proces vykonávania analýzy rizík,</w:t>
      </w:r>
    </w:p>
    <w:p w14:paraId="0FA25717" w14:textId="43A29A8E" w:rsidR="00F255B8" w:rsidRPr="00F948D9" w:rsidRDefault="00F255B8" w:rsidP="00F804C9">
      <w:pPr>
        <w:pStyle w:val="Odsekzoznamu"/>
        <w:numPr>
          <w:ilvl w:val="0"/>
          <w:numId w:val="33"/>
        </w:numPr>
        <w:jc w:val="both"/>
        <w:rPr>
          <w:rFonts w:ascii="Inter" w:hAnsi="Inter" w:cs="Arial"/>
          <w:sz w:val="20"/>
          <w:szCs w:val="20"/>
        </w:rPr>
      </w:pPr>
      <w:r w:rsidRPr="00F948D9">
        <w:rPr>
          <w:rFonts w:ascii="Inter" w:hAnsi="Inter" w:cs="Arial"/>
          <w:sz w:val="20"/>
          <w:szCs w:val="20"/>
        </w:rPr>
        <w:t>maticu určenia závažnosti rizika,</w:t>
      </w:r>
    </w:p>
    <w:p w14:paraId="5F30DD70" w14:textId="446CD457" w:rsidR="00F255B8" w:rsidRPr="00F948D9" w:rsidRDefault="00F255B8" w:rsidP="00F804C9">
      <w:pPr>
        <w:pStyle w:val="Odsekzoznamu"/>
        <w:numPr>
          <w:ilvl w:val="0"/>
          <w:numId w:val="33"/>
        </w:numPr>
        <w:jc w:val="both"/>
        <w:rPr>
          <w:rFonts w:ascii="Inter" w:hAnsi="Inter" w:cs="Arial"/>
          <w:sz w:val="20"/>
          <w:szCs w:val="20"/>
        </w:rPr>
      </w:pPr>
      <w:r w:rsidRPr="00F948D9">
        <w:rPr>
          <w:rFonts w:ascii="Inter" w:hAnsi="Inter" w:cs="Arial"/>
          <w:sz w:val="20"/>
          <w:szCs w:val="20"/>
        </w:rPr>
        <w:t>periodicitu vykonávania analýzy rizík,</w:t>
      </w:r>
    </w:p>
    <w:p w14:paraId="419C5C1E" w14:textId="77777777" w:rsidR="00CE05CC" w:rsidRPr="00F948D9" w:rsidRDefault="00F255B8" w:rsidP="00F804C9">
      <w:pPr>
        <w:pStyle w:val="Odsekzoznamu"/>
        <w:numPr>
          <w:ilvl w:val="0"/>
          <w:numId w:val="33"/>
        </w:numPr>
        <w:jc w:val="both"/>
        <w:rPr>
          <w:rFonts w:ascii="Inter" w:hAnsi="Inter" w:cs="Arial"/>
          <w:sz w:val="20"/>
          <w:szCs w:val="20"/>
        </w:rPr>
      </w:pPr>
      <w:r w:rsidRPr="00F948D9">
        <w:rPr>
          <w:rFonts w:ascii="Inter" w:hAnsi="Inter" w:cs="Arial"/>
          <w:sz w:val="20"/>
          <w:szCs w:val="20"/>
        </w:rPr>
        <w:t xml:space="preserve">spôsob dokumentácie bezpečnostných rizík a prijatých opatrení a postupov na ich zníženie na prijateľnú úroveň v podľa matice určenia závažnosti rizika. </w:t>
      </w:r>
    </w:p>
    <w:p w14:paraId="6F3DF490" w14:textId="77777777" w:rsidR="00CE05CC" w:rsidRPr="00F948D9" w:rsidRDefault="00F255B8" w:rsidP="00F804C9">
      <w:pPr>
        <w:pStyle w:val="Odsekzoznamu"/>
        <w:numPr>
          <w:ilvl w:val="0"/>
          <w:numId w:val="31"/>
        </w:numPr>
        <w:jc w:val="both"/>
        <w:rPr>
          <w:rFonts w:ascii="Inter" w:hAnsi="Inter" w:cs="Arial"/>
          <w:sz w:val="20"/>
          <w:szCs w:val="20"/>
        </w:rPr>
      </w:pPr>
      <w:r w:rsidRPr="00F948D9">
        <w:rPr>
          <w:rFonts w:ascii="Inter" w:hAnsi="Inter" w:cs="Arial"/>
          <w:sz w:val="20"/>
          <w:szCs w:val="20"/>
        </w:rPr>
        <w:t xml:space="preserve">Vykonávanie analýzy rizík najmenej raz za </w:t>
      </w:r>
      <w:r w:rsidR="003526F8" w:rsidRPr="00F948D9">
        <w:rPr>
          <w:rFonts w:ascii="Inter" w:hAnsi="Inter" w:cs="Arial"/>
          <w:sz w:val="20"/>
          <w:szCs w:val="20"/>
        </w:rPr>
        <w:t>rok</w:t>
      </w:r>
      <w:r w:rsidRPr="00F948D9">
        <w:rPr>
          <w:rFonts w:ascii="Inter" w:hAnsi="Inter" w:cs="Arial"/>
          <w:sz w:val="20"/>
          <w:szCs w:val="20"/>
        </w:rPr>
        <w:t>.</w:t>
      </w:r>
    </w:p>
    <w:p w14:paraId="309A4656" w14:textId="3B9571DD" w:rsidR="00F255B8" w:rsidRPr="00F948D9" w:rsidRDefault="00F255B8" w:rsidP="00F804C9">
      <w:pPr>
        <w:pStyle w:val="Odsekzoznamu"/>
        <w:numPr>
          <w:ilvl w:val="0"/>
          <w:numId w:val="31"/>
        </w:numPr>
        <w:jc w:val="both"/>
        <w:rPr>
          <w:rFonts w:ascii="Inter" w:hAnsi="Inter" w:cs="Arial"/>
          <w:sz w:val="20"/>
          <w:szCs w:val="20"/>
        </w:rPr>
      </w:pPr>
      <w:r w:rsidRPr="00F948D9">
        <w:rPr>
          <w:rFonts w:ascii="Inter" w:hAnsi="Inter" w:cs="Arial"/>
          <w:sz w:val="20"/>
          <w:szCs w:val="20"/>
        </w:rPr>
        <w:t>Vytvorenie a udržiavanie zoznamu informačných aktív.</w:t>
      </w:r>
    </w:p>
    <w:p w14:paraId="674234C5" w14:textId="77777777" w:rsidR="003526F8" w:rsidRDefault="003526F8" w:rsidP="003526F8">
      <w:pPr>
        <w:rPr>
          <w:rFonts w:ascii="Inter" w:hAnsi="Inter" w:cs="Arial"/>
          <w:sz w:val="20"/>
          <w:szCs w:val="20"/>
        </w:rPr>
      </w:pPr>
    </w:p>
    <w:p w14:paraId="18799D28" w14:textId="77777777" w:rsidR="00D13E27" w:rsidRDefault="00D13E27" w:rsidP="003526F8">
      <w:pPr>
        <w:rPr>
          <w:rFonts w:ascii="Inter" w:hAnsi="Inter" w:cs="Arial"/>
          <w:sz w:val="20"/>
          <w:szCs w:val="20"/>
        </w:rPr>
      </w:pPr>
    </w:p>
    <w:p w14:paraId="5B866370" w14:textId="77777777" w:rsidR="00D13E27" w:rsidRPr="00F948D9" w:rsidRDefault="00D13E27" w:rsidP="003526F8">
      <w:pPr>
        <w:rPr>
          <w:rFonts w:ascii="Inter" w:hAnsi="Inter" w:cs="Arial"/>
          <w:sz w:val="20"/>
          <w:szCs w:val="20"/>
        </w:rPr>
      </w:pPr>
    </w:p>
    <w:p w14:paraId="29892A2F" w14:textId="77777777" w:rsidR="00F255B8" w:rsidRPr="00F948D9" w:rsidRDefault="00F255B8" w:rsidP="00F255B8">
      <w:pPr>
        <w:rPr>
          <w:rFonts w:ascii="Inter" w:hAnsi="Inter" w:cs="Arial"/>
          <w:sz w:val="20"/>
          <w:szCs w:val="20"/>
        </w:rPr>
      </w:pPr>
      <w:r w:rsidRPr="00F948D9">
        <w:rPr>
          <w:rFonts w:ascii="Inter" w:hAnsi="Inter" w:cs="Arial"/>
          <w:b/>
          <w:bCs/>
          <w:sz w:val="20"/>
          <w:szCs w:val="20"/>
        </w:rPr>
        <w:lastRenderedPageBreak/>
        <w:t>C. Personálna bezpečnosť</w:t>
      </w:r>
    </w:p>
    <w:p w14:paraId="19B3EAAD" w14:textId="6C9C859E" w:rsidR="00F255B8" w:rsidRPr="00F948D9" w:rsidRDefault="00F255B8" w:rsidP="00F255B8">
      <w:pPr>
        <w:rPr>
          <w:rFonts w:ascii="Inter" w:hAnsi="Inter" w:cs="Arial"/>
          <w:sz w:val="20"/>
          <w:szCs w:val="20"/>
        </w:rPr>
      </w:pPr>
    </w:p>
    <w:p w14:paraId="06294B72" w14:textId="02036A1E" w:rsidR="00F255B8"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Zabezpečenie hodnotenia účinnosti plánu rozvoja bezpečnostného povedomia, vykonávaných školení a ďalších činností spojených s prehlbovaním bezpečnostného povedomia. </w:t>
      </w:r>
    </w:p>
    <w:p w14:paraId="2A9ACF0F" w14:textId="0958AA07" w:rsidR="00F255B8" w:rsidRPr="00F948D9" w:rsidRDefault="00E6465B" w:rsidP="00F804C9">
      <w:pPr>
        <w:pStyle w:val="Odsekzoznamu"/>
        <w:numPr>
          <w:ilvl w:val="0"/>
          <w:numId w:val="34"/>
        </w:numPr>
        <w:jc w:val="both"/>
        <w:rPr>
          <w:rFonts w:ascii="Inter" w:hAnsi="Inter" w:cs="Arial"/>
          <w:sz w:val="20"/>
          <w:szCs w:val="20"/>
        </w:rPr>
      </w:pPr>
      <w:r w:rsidRPr="00F948D9">
        <w:rPr>
          <w:rFonts w:ascii="Inter" w:hAnsi="Inter" w:cs="Arial"/>
          <w:sz w:val="20"/>
          <w:szCs w:val="20"/>
        </w:rPr>
        <w:t>Dodávateľ</w:t>
      </w:r>
      <w:r w:rsidR="00F255B8" w:rsidRPr="00F948D9">
        <w:rPr>
          <w:rFonts w:ascii="Inter" w:hAnsi="Inter" w:cs="Arial"/>
          <w:sz w:val="20"/>
          <w:szCs w:val="20"/>
        </w:rPr>
        <w:t xml:space="preserve"> zabezpečí, že každý zamestnanec a tretia strana sú poučení o povinnosti zachovávať mlčanlivosť o všetkých skutočnostiach, informáciách a osobných údajoch, a to predtým, ako získajú prístup k informačným technológiám verejnej správy. Mlčanlivosť je generálna a trvalá a vzťahuje sa tak na čas výkonu činnosti, ako aj po skončení výkonu činnosti. </w:t>
      </w:r>
    </w:p>
    <w:p w14:paraId="5ADD993F" w14:textId="165314C6" w:rsidR="00F255B8"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Zabezpečenie oznamovania bezpečnostných incidentov pracovníkovi, ktorý je zodpovedný za koordináciu kybernetickej bezpečnosti a informačnej bezpečnosti. </w:t>
      </w:r>
    </w:p>
    <w:p w14:paraId="024CE679" w14:textId="1B4CEFC2" w:rsidR="00F255B8"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Určenie postupu pri ukončení pracovného pomeru alebo iného obdobného vzťahu zamestnanca a pri ukončení spolupráce s externým pracovníkom alebo treťou stranou, ktorým sa zabezpečí</w:t>
      </w:r>
      <w:r w:rsidR="00E6465B" w:rsidRPr="00F948D9">
        <w:rPr>
          <w:rFonts w:ascii="Inter" w:hAnsi="Inter" w:cs="Arial"/>
          <w:sz w:val="20"/>
          <w:szCs w:val="20"/>
        </w:rPr>
        <w:t>:</w:t>
      </w:r>
    </w:p>
    <w:p w14:paraId="37E3C213" w14:textId="636EAA8F" w:rsidR="00F255B8" w:rsidRPr="00F948D9" w:rsidRDefault="00F255B8" w:rsidP="00F804C9">
      <w:pPr>
        <w:pStyle w:val="Odsekzoznamu"/>
        <w:numPr>
          <w:ilvl w:val="0"/>
          <w:numId w:val="35"/>
        </w:numPr>
        <w:jc w:val="both"/>
        <w:rPr>
          <w:rFonts w:ascii="Inter" w:hAnsi="Inter" w:cs="Arial"/>
          <w:sz w:val="20"/>
          <w:szCs w:val="20"/>
        </w:rPr>
      </w:pPr>
      <w:r w:rsidRPr="00F948D9">
        <w:rPr>
          <w:rFonts w:ascii="Inter" w:hAnsi="Inter" w:cs="Arial"/>
          <w:sz w:val="20"/>
          <w:szCs w:val="20"/>
        </w:rPr>
        <w:t xml:space="preserve">vrátenie pridelených zariadení, ktorými sú najmä počítače, pamäťové médiá, čipové karty a navrátenie informačných aktív, ktorými sú najmä programy, dokumenty a údaje, </w:t>
      </w:r>
    </w:p>
    <w:p w14:paraId="0B58FB0F" w14:textId="65DE659D" w:rsidR="00F255B8" w:rsidRPr="00F948D9" w:rsidRDefault="00F255B8" w:rsidP="00F804C9">
      <w:pPr>
        <w:pStyle w:val="Odsekzoznamu"/>
        <w:numPr>
          <w:ilvl w:val="0"/>
          <w:numId w:val="35"/>
        </w:numPr>
        <w:jc w:val="both"/>
        <w:rPr>
          <w:rFonts w:ascii="Inter" w:hAnsi="Inter" w:cs="Arial"/>
          <w:sz w:val="20"/>
          <w:szCs w:val="20"/>
        </w:rPr>
      </w:pPr>
      <w:r w:rsidRPr="00F948D9">
        <w:rPr>
          <w:rFonts w:ascii="Inter" w:hAnsi="Inter" w:cs="Arial"/>
          <w:sz w:val="20"/>
          <w:szCs w:val="20"/>
        </w:rPr>
        <w:t xml:space="preserve">zablokovanie prístupu v zariadeniach pridelených zamestnancovi, ktorými sú najmä počítače, notebooky, pamäťové médiá a ďalšie mobilné elektronické zariadenia, </w:t>
      </w:r>
    </w:p>
    <w:p w14:paraId="088DBD90" w14:textId="7D114395" w:rsidR="00F255B8" w:rsidRPr="00F948D9" w:rsidRDefault="00F255B8" w:rsidP="00F804C9">
      <w:pPr>
        <w:pStyle w:val="Odsekzoznamu"/>
        <w:numPr>
          <w:ilvl w:val="0"/>
          <w:numId w:val="35"/>
        </w:numPr>
        <w:jc w:val="both"/>
        <w:rPr>
          <w:rFonts w:ascii="Inter" w:hAnsi="Inter" w:cs="Arial"/>
          <w:sz w:val="20"/>
          <w:szCs w:val="20"/>
        </w:rPr>
      </w:pPr>
      <w:r w:rsidRPr="00F948D9">
        <w:rPr>
          <w:rFonts w:ascii="Inter" w:hAnsi="Inter" w:cs="Arial"/>
          <w:sz w:val="20"/>
          <w:szCs w:val="20"/>
        </w:rPr>
        <w:t>zrušenie prístupových práv v informačných systémoch verejnej správy,</w:t>
      </w:r>
    </w:p>
    <w:p w14:paraId="49B229EF" w14:textId="77777777" w:rsidR="00E6465B" w:rsidRPr="00F948D9" w:rsidRDefault="00F255B8" w:rsidP="00F804C9">
      <w:pPr>
        <w:pStyle w:val="Odsekzoznamu"/>
        <w:numPr>
          <w:ilvl w:val="0"/>
          <w:numId w:val="35"/>
        </w:numPr>
        <w:jc w:val="both"/>
        <w:rPr>
          <w:rFonts w:ascii="Inter" w:hAnsi="Inter" w:cs="Arial"/>
          <w:sz w:val="20"/>
          <w:szCs w:val="20"/>
        </w:rPr>
      </w:pPr>
      <w:r w:rsidRPr="00F948D9">
        <w:rPr>
          <w:rFonts w:ascii="Inter" w:hAnsi="Inter" w:cs="Arial"/>
          <w:sz w:val="20"/>
          <w:szCs w:val="20"/>
        </w:rPr>
        <w:t>odovzdanie výsledkov práce v súvislosti s informačnými systémami verejnej správy, ktorými sú najmä programy vrátane dokumentácie a vlastné elektronické dokumenty.</w:t>
      </w:r>
    </w:p>
    <w:p w14:paraId="23711C53" w14:textId="77777777" w:rsidR="00E6465B"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Zabezpečenie zmeny prístupových oprávnení pri zmene postavenia používateľov, administrátorov alebo osôb zastávajúcich bezpečnostné roly. </w:t>
      </w:r>
    </w:p>
    <w:p w14:paraId="0C91AE0F" w14:textId="77777777" w:rsidR="00E6465B"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Sankcionovanie porušenia interných riadiacich aktov v oblasti kybernetickej bezpečnosti a informačnej bezpečnosti prostredníctvom disciplinárneho procesu organizácie správcu.</w:t>
      </w:r>
    </w:p>
    <w:p w14:paraId="18E63F8E" w14:textId="647913BF" w:rsidR="00F255B8"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Vypracovanie a pravidelné aktualizovanie dokumentu Bezpečnostné zásady pre koncových používateľov, ktorý obsahuje súhrn povinností a oprávnení v oblasti kybernetickej bezpečnosti a informačnej bezpečnosti pre koncových používateľov, najmä</w:t>
      </w:r>
      <w:r w:rsidR="00E6465B" w:rsidRPr="00F948D9">
        <w:rPr>
          <w:rFonts w:ascii="Inter" w:hAnsi="Inter" w:cs="Arial"/>
          <w:sz w:val="20"/>
          <w:szCs w:val="20"/>
        </w:rPr>
        <w:t>:</w:t>
      </w:r>
    </w:p>
    <w:p w14:paraId="0F0D39CB" w14:textId="7679B675"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prideľovanie prístupových práv,</w:t>
      </w:r>
    </w:p>
    <w:p w14:paraId="77EA3B9A" w14:textId="434E77FA"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tvorby a používania hesiel,</w:t>
      </w:r>
    </w:p>
    <w:p w14:paraId="6FFD6C11" w14:textId="77777777"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ochrany pred infiltráciou škodlivým kódom,</w:t>
      </w:r>
    </w:p>
    <w:p w14:paraId="58590D54" w14:textId="577541BC"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bezpečného používania elektronickej pošty,</w:t>
      </w:r>
    </w:p>
    <w:p w14:paraId="0DE0472B" w14:textId="3F5523F7"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bezpečného používania internetu,</w:t>
      </w:r>
    </w:p>
    <w:p w14:paraId="3AF48188" w14:textId="54D160DC"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bezpečného používania komunikačných nástrojov a sociálnych sietí,</w:t>
      </w:r>
    </w:p>
    <w:p w14:paraId="6F0492DF" w14:textId="543D954C"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zásady používania prenosných zariadení a médií,</w:t>
      </w:r>
    </w:p>
    <w:p w14:paraId="528306C9" w14:textId="4E2DCCE9"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zálohovanie údajov,</w:t>
      </w:r>
    </w:p>
    <w:p w14:paraId="5951F2CF" w14:textId="284CF54F"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riešenie kybernetických bezpečnostných incidentov,</w:t>
      </w:r>
    </w:p>
    <w:p w14:paraId="2C2D7567" w14:textId="450BF572" w:rsidR="00F255B8"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ochranu fyzického majetku,</w:t>
      </w:r>
    </w:p>
    <w:p w14:paraId="61090BCA" w14:textId="77777777" w:rsidR="00E6465B" w:rsidRPr="00F948D9" w:rsidRDefault="00F255B8" w:rsidP="00F804C9">
      <w:pPr>
        <w:pStyle w:val="Odsekzoznamu"/>
        <w:numPr>
          <w:ilvl w:val="0"/>
          <w:numId w:val="36"/>
        </w:numPr>
        <w:jc w:val="both"/>
        <w:rPr>
          <w:rFonts w:ascii="Inter" w:hAnsi="Inter" w:cs="Arial"/>
          <w:sz w:val="20"/>
          <w:szCs w:val="20"/>
        </w:rPr>
      </w:pPr>
      <w:r w:rsidRPr="00F948D9">
        <w:rPr>
          <w:rFonts w:ascii="Inter" w:hAnsi="Inter" w:cs="Arial"/>
          <w:sz w:val="20"/>
          <w:szCs w:val="20"/>
        </w:rPr>
        <w:t xml:space="preserve">pohyb v priestoroch </w:t>
      </w:r>
      <w:r w:rsidR="00E6465B" w:rsidRPr="00F948D9">
        <w:rPr>
          <w:rFonts w:ascii="Inter" w:hAnsi="Inter" w:cs="Arial"/>
          <w:sz w:val="20"/>
          <w:szCs w:val="20"/>
        </w:rPr>
        <w:t>Dodávateľa</w:t>
      </w:r>
      <w:r w:rsidRPr="00F948D9">
        <w:rPr>
          <w:rFonts w:ascii="Inter" w:hAnsi="Inter" w:cs="Arial"/>
          <w:sz w:val="20"/>
          <w:szCs w:val="20"/>
        </w:rPr>
        <w:t>.</w:t>
      </w:r>
    </w:p>
    <w:p w14:paraId="5DD1F8AC" w14:textId="77777777" w:rsidR="00E6465B"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Zavedenie procesu preukázateľného poučenia a oboznámenia nových zamestnancov bezprostredne po nástupe s internými riadiacimi aktmi týkajúcimi sa kybernetickej bezpečnosti a informačnej bezpečnosti. </w:t>
      </w:r>
    </w:p>
    <w:p w14:paraId="2B8AF532" w14:textId="77777777" w:rsidR="00E6465B"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Zavedenie procesu preukázateľného oboznámenia správcov informačných technológií verejnej správy s internými riadiacimi aktmi týkajúcimi sa kybernetickej bezpečnosti a informačnej bezpečnosti. </w:t>
      </w:r>
    </w:p>
    <w:p w14:paraId="670CD9B0" w14:textId="77777777" w:rsidR="00E6465B"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 xml:space="preserve">Zavedenie procesu zvyšovania bezpečnostného povedomia zamestnancov s cieľom ich oboznamovania s aktuálnymi bezpečnostnými hrozbami v oblasti kybernetickej bezpečnosti a informačnej bezpečnosti, ako aj opatreniami a postupmi zavedenými v organizácii správcu na ich elimináciu najmenej raz za </w:t>
      </w:r>
      <w:r w:rsidR="00E6465B" w:rsidRPr="00F948D9">
        <w:rPr>
          <w:rFonts w:ascii="Inter" w:hAnsi="Inter" w:cs="Arial"/>
          <w:sz w:val="20"/>
          <w:szCs w:val="20"/>
        </w:rPr>
        <w:t>rok</w:t>
      </w:r>
      <w:r w:rsidRPr="00F948D9">
        <w:rPr>
          <w:rFonts w:ascii="Inter" w:hAnsi="Inter" w:cs="Arial"/>
          <w:sz w:val="20"/>
          <w:szCs w:val="20"/>
        </w:rPr>
        <w:t xml:space="preserve">. </w:t>
      </w:r>
    </w:p>
    <w:p w14:paraId="677AF494" w14:textId="66E270BF" w:rsidR="00F255B8" w:rsidRPr="00F948D9" w:rsidRDefault="00F255B8" w:rsidP="00F804C9">
      <w:pPr>
        <w:pStyle w:val="Odsekzoznamu"/>
        <w:numPr>
          <w:ilvl w:val="0"/>
          <w:numId w:val="34"/>
        </w:numPr>
        <w:jc w:val="both"/>
        <w:rPr>
          <w:rFonts w:ascii="Inter" w:hAnsi="Inter" w:cs="Arial"/>
          <w:sz w:val="20"/>
          <w:szCs w:val="20"/>
        </w:rPr>
      </w:pPr>
      <w:r w:rsidRPr="00F948D9">
        <w:rPr>
          <w:rFonts w:ascii="Inter" w:hAnsi="Inter" w:cs="Arial"/>
          <w:sz w:val="20"/>
          <w:szCs w:val="20"/>
        </w:rPr>
        <w:t>Na prístup k informačným technológiám verejnej správy sa vyžaduje</w:t>
      </w:r>
      <w:r w:rsidR="00E6465B" w:rsidRPr="00F948D9">
        <w:rPr>
          <w:rFonts w:ascii="Inter" w:hAnsi="Inter" w:cs="Arial"/>
          <w:sz w:val="20"/>
          <w:szCs w:val="20"/>
        </w:rPr>
        <w:t>:</w:t>
      </w:r>
    </w:p>
    <w:p w14:paraId="3EE804B3" w14:textId="6055DDAD" w:rsidR="00F255B8" w:rsidRPr="00F948D9" w:rsidRDefault="00F255B8" w:rsidP="00F804C9">
      <w:pPr>
        <w:pStyle w:val="Odsekzoznamu"/>
        <w:numPr>
          <w:ilvl w:val="0"/>
          <w:numId w:val="37"/>
        </w:numPr>
        <w:jc w:val="both"/>
        <w:rPr>
          <w:rFonts w:ascii="Inter" w:hAnsi="Inter" w:cs="Arial"/>
          <w:sz w:val="20"/>
          <w:szCs w:val="20"/>
        </w:rPr>
      </w:pPr>
      <w:r w:rsidRPr="00F948D9">
        <w:rPr>
          <w:rFonts w:ascii="Inter" w:hAnsi="Inter" w:cs="Arial"/>
          <w:sz w:val="20"/>
          <w:szCs w:val="20"/>
        </w:rPr>
        <w:t xml:space="preserve">oboznámenie so spôsobom používania informačných technológií verejnej správy a bezpečnostných mechanizmov informačných technológií verejnej správy v rozsahu svojej pracovnej náplne, </w:t>
      </w:r>
    </w:p>
    <w:p w14:paraId="085E2964" w14:textId="34F183BB" w:rsidR="00F255B8" w:rsidRPr="00F948D9" w:rsidRDefault="00F255B8" w:rsidP="00F804C9">
      <w:pPr>
        <w:pStyle w:val="Odsekzoznamu"/>
        <w:numPr>
          <w:ilvl w:val="0"/>
          <w:numId w:val="37"/>
        </w:numPr>
        <w:jc w:val="both"/>
        <w:rPr>
          <w:rFonts w:ascii="Inter" w:hAnsi="Inter" w:cs="Arial"/>
          <w:sz w:val="20"/>
          <w:szCs w:val="20"/>
        </w:rPr>
      </w:pPr>
      <w:r w:rsidRPr="00F948D9">
        <w:rPr>
          <w:rFonts w:ascii="Inter" w:hAnsi="Inter" w:cs="Arial"/>
          <w:sz w:val="20"/>
          <w:szCs w:val="20"/>
        </w:rPr>
        <w:t xml:space="preserve">poučenie na rozoznanie kybernetického bezpečnostného incidentu od bežnej prevádzky a zvládnutie postupu pri kybernetickom bezpečnostnom incidente, </w:t>
      </w:r>
    </w:p>
    <w:p w14:paraId="139D5829" w14:textId="77777777" w:rsidR="00E6465B" w:rsidRPr="00F948D9" w:rsidRDefault="00F255B8" w:rsidP="00F804C9">
      <w:pPr>
        <w:pStyle w:val="Odsekzoznamu"/>
        <w:numPr>
          <w:ilvl w:val="0"/>
          <w:numId w:val="37"/>
        </w:numPr>
        <w:jc w:val="both"/>
        <w:rPr>
          <w:rFonts w:ascii="Inter" w:hAnsi="Inter" w:cs="Arial"/>
          <w:sz w:val="20"/>
          <w:szCs w:val="20"/>
        </w:rPr>
      </w:pPr>
      <w:r w:rsidRPr="00F948D9">
        <w:rPr>
          <w:rFonts w:ascii="Inter" w:hAnsi="Inter" w:cs="Arial"/>
          <w:sz w:val="20"/>
          <w:szCs w:val="20"/>
        </w:rPr>
        <w:lastRenderedPageBreak/>
        <w:t xml:space="preserve">oboznámenie so zamestnancom, na ktorého je možné sa obracať s otázkami a nejasnosťami pri používaní informačných technológií verejnej správy a bezpečnostných mechanizmov informačných technológií verejnej správy. </w:t>
      </w:r>
    </w:p>
    <w:p w14:paraId="58B64E55" w14:textId="77777777" w:rsidR="00E6465B" w:rsidRPr="00F948D9" w:rsidRDefault="00E6465B" w:rsidP="00F255B8">
      <w:pPr>
        <w:rPr>
          <w:rFonts w:ascii="Inter" w:hAnsi="Inter" w:cs="Arial"/>
          <w:b/>
          <w:bCs/>
          <w:sz w:val="20"/>
          <w:szCs w:val="20"/>
        </w:rPr>
      </w:pPr>
    </w:p>
    <w:p w14:paraId="20FB83D4" w14:textId="6041D5DC" w:rsidR="00F255B8" w:rsidRPr="00F948D9" w:rsidRDefault="00F255B8" w:rsidP="00F255B8">
      <w:pPr>
        <w:rPr>
          <w:rFonts w:ascii="Inter" w:hAnsi="Inter" w:cs="Arial"/>
          <w:sz w:val="20"/>
          <w:szCs w:val="20"/>
        </w:rPr>
      </w:pPr>
      <w:r w:rsidRPr="00F948D9">
        <w:rPr>
          <w:rFonts w:ascii="Inter" w:hAnsi="Inter" w:cs="Arial"/>
          <w:b/>
          <w:bCs/>
          <w:sz w:val="20"/>
          <w:szCs w:val="20"/>
        </w:rPr>
        <w:t>D. Riadenie prístupov</w:t>
      </w:r>
    </w:p>
    <w:p w14:paraId="6BFD109D" w14:textId="5D18C680" w:rsidR="00F255B8" w:rsidRPr="00F948D9" w:rsidRDefault="00F255B8" w:rsidP="00F255B8">
      <w:pPr>
        <w:rPr>
          <w:rFonts w:ascii="Inter" w:hAnsi="Inter" w:cs="Arial"/>
          <w:sz w:val="20"/>
          <w:szCs w:val="20"/>
        </w:rPr>
      </w:pPr>
    </w:p>
    <w:p w14:paraId="6F17F13C" w14:textId="77777777" w:rsidR="00F255B8"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Zavedenie pravidiel zakazujúcich zdieľanie používateľských hesiel do informačných technológií verejnej správy. </w:t>
      </w:r>
    </w:p>
    <w:p w14:paraId="6B9CAEFD" w14:textId="6174C2DD" w:rsidR="00F255B8"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Zavedenie identifikácie používateľa a autentifikácie pri vstupe do informačných technológií verejnej správy. </w:t>
      </w:r>
    </w:p>
    <w:p w14:paraId="1E40A83C" w14:textId="77777777" w:rsidR="003B60EA"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Zavedenie pravidiel na zmenu používateľských hesiel s frekvenciou najmenej jeden rok.</w:t>
      </w:r>
    </w:p>
    <w:p w14:paraId="68DF80BA" w14:textId="77777777" w:rsidR="003B60EA"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Vypracovanie a implementácia interného predpisu upravujúceho riadenie prístupu k údajom a funkciám informačných technológií verejnej správy založenom na zásade, že používateľ má prístup len k tým údajom a funkciám, ktoré potrebuje na vykonávanie svojich úloh. </w:t>
      </w:r>
    </w:p>
    <w:p w14:paraId="5F974528" w14:textId="77777777" w:rsidR="003B60EA"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Určenie postupu a zodpovednosti v súvislosti s prideľovaním prístupových práv používateľom a ich schvaľovania vlastníkom informačných aktív. </w:t>
      </w:r>
    </w:p>
    <w:p w14:paraId="63DAD6D3" w14:textId="77777777" w:rsidR="003B60EA"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Zaznamenávanie zmien v pridelenom prístupe a ich archivácia.</w:t>
      </w:r>
    </w:p>
    <w:p w14:paraId="016DE810" w14:textId="77777777" w:rsidR="003B60EA"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Používanie bezpečných postupov identifikácie a autentifikácie jednotlivých používateľov s cieľom minimalizovať možnosť neautorizovaného prístupu. </w:t>
      </w:r>
    </w:p>
    <w:p w14:paraId="76F41765" w14:textId="6D544679" w:rsidR="00F255B8"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Vytvorenie a presadzovanie politiky a systému správy hesiel, ktorá umožní používateľom najmä</w:t>
      </w:r>
      <w:r w:rsidR="003B60EA" w:rsidRPr="00F948D9">
        <w:rPr>
          <w:rFonts w:ascii="Inter" w:hAnsi="Inter" w:cs="Arial"/>
          <w:sz w:val="20"/>
          <w:szCs w:val="20"/>
        </w:rPr>
        <w:t>:</w:t>
      </w:r>
    </w:p>
    <w:p w14:paraId="635F9F98" w14:textId="04D20386" w:rsidR="00F255B8" w:rsidRPr="00F948D9" w:rsidRDefault="00F255B8" w:rsidP="00F804C9">
      <w:pPr>
        <w:pStyle w:val="Odsekzoznamu"/>
        <w:numPr>
          <w:ilvl w:val="0"/>
          <w:numId w:val="39"/>
        </w:numPr>
        <w:jc w:val="both"/>
        <w:rPr>
          <w:rFonts w:ascii="Inter" w:hAnsi="Inter" w:cs="Arial"/>
          <w:sz w:val="20"/>
          <w:szCs w:val="20"/>
        </w:rPr>
      </w:pPr>
      <w:r w:rsidRPr="00F948D9">
        <w:rPr>
          <w:rFonts w:ascii="Inter" w:hAnsi="Inter" w:cs="Arial"/>
          <w:sz w:val="20"/>
          <w:szCs w:val="20"/>
        </w:rPr>
        <w:t>zabezpečiť absolútnu kontrolu nad heslom svojho používateľského účtu,</w:t>
      </w:r>
    </w:p>
    <w:p w14:paraId="033A6426" w14:textId="6044D3A5" w:rsidR="00F255B8" w:rsidRPr="00F948D9" w:rsidRDefault="00F255B8" w:rsidP="00F804C9">
      <w:pPr>
        <w:pStyle w:val="Odsekzoznamu"/>
        <w:numPr>
          <w:ilvl w:val="0"/>
          <w:numId w:val="39"/>
        </w:numPr>
        <w:jc w:val="both"/>
        <w:rPr>
          <w:rFonts w:ascii="Inter" w:hAnsi="Inter" w:cs="Arial"/>
          <w:sz w:val="20"/>
          <w:szCs w:val="20"/>
        </w:rPr>
      </w:pPr>
      <w:r w:rsidRPr="00F948D9">
        <w:rPr>
          <w:rFonts w:ascii="Inter" w:hAnsi="Inter" w:cs="Arial"/>
          <w:sz w:val="20"/>
          <w:szCs w:val="20"/>
        </w:rPr>
        <w:t>presadzovať určenú štruktúru hesla,</w:t>
      </w:r>
    </w:p>
    <w:p w14:paraId="6A1DCB99" w14:textId="6E9E787C" w:rsidR="00F255B8" w:rsidRPr="00F948D9" w:rsidRDefault="00F255B8" w:rsidP="00F804C9">
      <w:pPr>
        <w:pStyle w:val="Odsekzoznamu"/>
        <w:numPr>
          <w:ilvl w:val="0"/>
          <w:numId w:val="39"/>
        </w:numPr>
        <w:jc w:val="both"/>
        <w:rPr>
          <w:rFonts w:ascii="Inter" w:hAnsi="Inter" w:cs="Arial"/>
          <w:sz w:val="20"/>
          <w:szCs w:val="20"/>
        </w:rPr>
      </w:pPr>
      <w:r w:rsidRPr="00F948D9">
        <w:rPr>
          <w:rFonts w:ascii="Inter" w:hAnsi="Inter" w:cs="Arial"/>
          <w:sz w:val="20"/>
          <w:szCs w:val="20"/>
        </w:rPr>
        <w:t>vyžadovať pravidelnú zmenu hesla,</w:t>
      </w:r>
    </w:p>
    <w:p w14:paraId="177FD44B" w14:textId="77777777" w:rsidR="003B60EA" w:rsidRPr="00F948D9" w:rsidRDefault="00F255B8" w:rsidP="00F804C9">
      <w:pPr>
        <w:pStyle w:val="Odsekzoznamu"/>
        <w:numPr>
          <w:ilvl w:val="0"/>
          <w:numId w:val="39"/>
        </w:numPr>
        <w:jc w:val="both"/>
        <w:rPr>
          <w:rFonts w:ascii="Inter" w:hAnsi="Inter" w:cs="Arial"/>
          <w:sz w:val="20"/>
          <w:szCs w:val="20"/>
        </w:rPr>
      </w:pPr>
      <w:r w:rsidRPr="00F948D9">
        <w:rPr>
          <w:rFonts w:ascii="Inter" w:hAnsi="Inter" w:cs="Arial"/>
          <w:sz w:val="20"/>
          <w:szCs w:val="20"/>
        </w:rPr>
        <w:t>uchovávať a prenášať používateľské heslá bezpečným spôsobom.</w:t>
      </w:r>
    </w:p>
    <w:p w14:paraId="3E9A9C29"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Zabezpečenie formálneho riadenia a autorizácie prideľovania privilegovaných prístupov do informačných technológií verejnej správy a ich obmedzenie len na nevyhnutné prípady.</w:t>
      </w:r>
    </w:p>
    <w:p w14:paraId="5CCDABC4"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Preskúmavanie privilegovaných prístupových práv v pravidelných intervaloch najmenej raz za rok. </w:t>
      </w:r>
    </w:p>
    <w:p w14:paraId="7A5D2F7D"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Určenie bezpečnostných zásad na mobilné pripojenie do informačných technológií verejnej správy a na prácu na diaľku. </w:t>
      </w:r>
    </w:p>
    <w:p w14:paraId="5106477B"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Automatické zaznamenávanie každého prístupu administrátora do informačných technológií verejnej správy a automatické zaznamenávanie prístupu používateľa. </w:t>
      </w:r>
    </w:p>
    <w:p w14:paraId="2C1738BE"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Vedenie formalizovanej dokumentácie prístupových práv všetkých používateľov informačných technológií verejnej správy. </w:t>
      </w:r>
    </w:p>
    <w:p w14:paraId="0195AAFD"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Implementácia centrálnej správy identít (IDM).</w:t>
      </w:r>
    </w:p>
    <w:p w14:paraId="3991102C"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Preskúmanie prístupových opatrení v spolupráci s vlastníkom najmenej raz za rok.</w:t>
      </w:r>
    </w:p>
    <w:p w14:paraId="1D943757"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Vypracovanie a pravidelná aktualizácia zoznamu privilegovaných prístupových oprávnení a ich preskúmavanie každých šesť mesiacov. </w:t>
      </w:r>
    </w:p>
    <w:p w14:paraId="71B52108" w14:textId="77777777" w:rsidR="007D2216"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 xml:space="preserve">Implementácia, vynucovanie prístupových rolí v informačných technológiách verejnej správy. </w:t>
      </w:r>
    </w:p>
    <w:p w14:paraId="7693799D" w14:textId="3D8C84D2" w:rsidR="00F255B8" w:rsidRPr="00F948D9" w:rsidRDefault="00F255B8" w:rsidP="00F804C9">
      <w:pPr>
        <w:pStyle w:val="Odsekzoznamu"/>
        <w:numPr>
          <w:ilvl w:val="0"/>
          <w:numId w:val="38"/>
        </w:numPr>
        <w:jc w:val="both"/>
        <w:rPr>
          <w:rFonts w:ascii="Inter" w:hAnsi="Inter" w:cs="Arial"/>
          <w:sz w:val="20"/>
          <w:szCs w:val="20"/>
        </w:rPr>
      </w:pPr>
      <w:r w:rsidRPr="00F948D9">
        <w:rPr>
          <w:rFonts w:ascii="Inter" w:hAnsi="Inter" w:cs="Arial"/>
          <w:sz w:val="20"/>
          <w:szCs w:val="20"/>
        </w:rPr>
        <w:t>Zamedzenie možnosti zmeny log záznamov prístupu každého používateľa vrátane administrátora do informačných technológií verejnej správy, zamedzenie možnosti vymazania týchto záznamov a uchovávanie týchto záznamov šesť mesiacov.</w:t>
      </w:r>
    </w:p>
    <w:p w14:paraId="6AC1B1C2" w14:textId="77777777" w:rsidR="007D2216" w:rsidRPr="00F948D9" w:rsidRDefault="007D2216" w:rsidP="007D2216">
      <w:pPr>
        <w:pStyle w:val="Odsekzoznamu"/>
        <w:ind w:left="360"/>
        <w:jc w:val="both"/>
        <w:rPr>
          <w:rFonts w:ascii="Inter" w:hAnsi="Inter" w:cs="Arial"/>
          <w:sz w:val="20"/>
          <w:szCs w:val="20"/>
        </w:rPr>
      </w:pPr>
    </w:p>
    <w:p w14:paraId="12AD84B5" w14:textId="77777777" w:rsidR="00F255B8" w:rsidRPr="00F948D9" w:rsidRDefault="00F255B8" w:rsidP="007D2216">
      <w:pPr>
        <w:jc w:val="both"/>
        <w:rPr>
          <w:rFonts w:ascii="Inter" w:hAnsi="Inter" w:cs="Arial"/>
          <w:sz w:val="20"/>
          <w:szCs w:val="20"/>
        </w:rPr>
      </w:pPr>
      <w:r w:rsidRPr="00F948D9">
        <w:rPr>
          <w:rFonts w:ascii="Inter" w:hAnsi="Inter" w:cs="Arial"/>
          <w:b/>
          <w:bCs/>
          <w:sz w:val="20"/>
          <w:szCs w:val="20"/>
        </w:rPr>
        <w:t>E. Riadenie kybernetickej bezpečnosti a informačnej bezpečnosti vo vzťahoch s tretími stranami</w:t>
      </w:r>
    </w:p>
    <w:p w14:paraId="25C8D338" w14:textId="133F940C" w:rsidR="00F255B8" w:rsidRPr="00F948D9" w:rsidRDefault="00F255B8" w:rsidP="007D2216">
      <w:pPr>
        <w:jc w:val="both"/>
        <w:rPr>
          <w:rFonts w:ascii="Inter" w:hAnsi="Inter" w:cs="Arial"/>
          <w:sz w:val="20"/>
          <w:szCs w:val="20"/>
        </w:rPr>
      </w:pPr>
    </w:p>
    <w:p w14:paraId="78125831" w14:textId="57B18178"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V zmluve s</w:t>
      </w:r>
      <w:r w:rsidR="00263DE4" w:rsidRPr="00F948D9">
        <w:rPr>
          <w:rFonts w:ascii="Inter" w:hAnsi="Inter" w:cs="Arial"/>
          <w:sz w:val="20"/>
          <w:szCs w:val="20"/>
        </w:rPr>
        <w:t>o</w:t>
      </w:r>
      <w:r w:rsidRPr="00F948D9">
        <w:rPr>
          <w:rFonts w:ascii="Inter" w:hAnsi="Inter" w:cs="Arial"/>
          <w:sz w:val="20"/>
          <w:szCs w:val="20"/>
        </w:rPr>
        <w:t xml:space="preserve"> </w:t>
      </w:r>
      <w:r w:rsidR="00263DE4" w:rsidRPr="00F948D9">
        <w:rPr>
          <w:rFonts w:ascii="Inter" w:hAnsi="Inter" w:cs="Arial"/>
          <w:sz w:val="20"/>
          <w:szCs w:val="20"/>
        </w:rPr>
        <w:t>Sub</w:t>
      </w:r>
      <w:r w:rsidRPr="00F948D9">
        <w:rPr>
          <w:rFonts w:ascii="Inter" w:hAnsi="Inter" w:cs="Arial"/>
          <w:sz w:val="20"/>
          <w:szCs w:val="20"/>
        </w:rPr>
        <w:t>dodávateľmi musí byť určená požiadavka na dodržiavanie všetkých interných riadiacich dokumentov a všeobecne záväzných predpisov týkajúcich sa kybernetickej bezpečnosti a informačnej bezpečnosti.</w:t>
      </w:r>
      <w:r w:rsidR="00263DE4" w:rsidRPr="00F948D9">
        <w:rPr>
          <w:rFonts w:ascii="Inter" w:hAnsi="Inter" w:cs="Arial"/>
          <w:sz w:val="20"/>
          <w:szCs w:val="20"/>
        </w:rPr>
        <w:t xml:space="preserve"> </w:t>
      </w:r>
    </w:p>
    <w:p w14:paraId="6F8F8BBB" w14:textId="28E88C34"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Požiadavky v oblasti kybernetickej bezpečnosti a informačnej bezpečnosti sa určujú, odsúhlasujú a formálne zadokumentujú formou zmluvy pre každý dodávateľský vzťah, ktorý si vyžaduje prístup alebo akékoľvek používanie informačných technológií verejnej správy. </w:t>
      </w:r>
    </w:p>
    <w:p w14:paraId="517917C7" w14:textId="1FD26B9D"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Zmluvné požiadavky na kybernetickú bezpečnosť a informačnú bezpečnosť obsahujú najmenej záväzok</w:t>
      </w:r>
      <w:r w:rsidR="00263DE4" w:rsidRPr="00F948D9">
        <w:rPr>
          <w:rFonts w:ascii="Inter" w:hAnsi="Inter" w:cs="Arial"/>
          <w:sz w:val="20"/>
          <w:szCs w:val="20"/>
        </w:rPr>
        <w:t>:</w:t>
      </w:r>
    </w:p>
    <w:p w14:paraId="57D1E1E2" w14:textId="4BF7F332"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 xml:space="preserve">plnenia určených požiadaviek a kritérií pre oblasť kybernetickej bezpečnosti a informačnej bezpečnosti pri dodávke predmetu zmluvy, </w:t>
      </w:r>
    </w:p>
    <w:p w14:paraId="30BE4D46" w14:textId="01E94469"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lastRenderedPageBreak/>
        <w:t>ochrany informácií, ku ktorým je poskytnutý prístup,</w:t>
      </w:r>
    </w:p>
    <w:p w14:paraId="210435A3" w14:textId="437D9C7F"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 xml:space="preserve">oboznámenia sa a dodržiavania všetkých interných riadiacich aktov týkajúcich sa kybernetickej bezpečnosti a informačnej bezpečnosti a ďalších opatrení a postupov kybernetickej bezpečnosti a informačnej bezpečnosti špecifických na plnenie predmetu </w:t>
      </w:r>
      <w:r w:rsidR="00263DE4" w:rsidRPr="00F948D9">
        <w:rPr>
          <w:rFonts w:ascii="Inter" w:hAnsi="Inter" w:cs="Arial"/>
          <w:sz w:val="20"/>
          <w:szCs w:val="20"/>
        </w:rPr>
        <w:t>Základného kontraktu a tejto Zmluvy</w:t>
      </w:r>
      <w:r w:rsidRPr="00F948D9">
        <w:rPr>
          <w:rFonts w:ascii="Inter" w:hAnsi="Inter" w:cs="Arial"/>
          <w:sz w:val="20"/>
          <w:szCs w:val="20"/>
        </w:rPr>
        <w:t>,</w:t>
      </w:r>
    </w:p>
    <w:p w14:paraId="0F2E39D1" w14:textId="5C467D92"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riadenia a monitorovania prístupov do informačných technológií verejnej správy vrátane spôsobu a mechanizmu,</w:t>
      </w:r>
    </w:p>
    <w:p w14:paraId="17B036A4" w14:textId="127ABE86"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možnosti vykonávania kontrolných činností a auditu vrátane rozsahu a spôsobu,</w:t>
      </w:r>
    </w:p>
    <w:p w14:paraId="7D6D03F5" w14:textId="0B2D1436"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oznámenia všetkých bezpečnostných rizík, nedostatkov alebo zraniteľností informačných technológií verejnej správy zistených v rámci plnenia predmetu zmluvy, ako aj povinnosť a proces ich ošetrenia,</w:t>
      </w:r>
    </w:p>
    <w:p w14:paraId="11644A43" w14:textId="78566A2D" w:rsidR="00F255B8"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 xml:space="preserve">spolupráce pri riešení kybernetických bezpečnostných incidentov, najmä zachovania a poskytovania všetkých relevantných informácií, dôkazov a podkladov, </w:t>
      </w:r>
    </w:p>
    <w:p w14:paraId="19AE72DB" w14:textId="77777777" w:rsidR="00263DE4" w:rsidRPr="00F948D9" w:rsidRDefault="00F255B8" w:rsidP="00F804C9">
      <w:pPr>
        <w:pStyle w:val="Odsekzoznamu"/>
        <w:numPr>
          <w:ilvl w:val="0"/>
          <w:numId w:val="41"/>
        </w:numPr>
        <w:jc w:val="both"/>
        <w:rPr>
          <w:rFonts w:ascii="Inter" w:hAnsi="Inter" w:cs="Arial"/>
          <w:sz w:val="20"/>
          <w:szCs w:val="20"/>
        </w:rPr>
      </w:pPr>
      <w:r w:rsidRPr="00F948D9">
        <w:rPr>
          <w:rFonts w:ascii="Inter" w:hAnsi="Inter" w:cs="Arial"/>
          <w:sz w:val="20"/>
          <w:szCs w:val="20"/>
        </w:rPr>
        <w:t xml:space="preserve">zachovania úrovne kybernetickej bezpečnosti a informačnej bezpečnosti pri významných zmenách vrátane spôsobu a formy prechodu k inému </w:t>
      </w:r>
      <w:r w:rsidR="00263DE4" w:rsidRPr="00F948D9">
        <w:rPr>
          <w:rFonts w:ascii="Inter" w:hAnsi="Inter" w:cs="Arial"/>
          <w:sz w:val="20"/>
          <w:szCs w:val="20"/>
        </w:rPr>
        <w:t>Sub</w:t>
      </w:r>
      <w:r w:rsidRPr="00F948D9">
        <w:rPr>
          <w:rFonts w:ascii="Inter" w:hAnsi="Inter" w:cs="Arial"/>
          <w:sz w:val="20"/>
          <w:szCs w:val="20"/>
        </w:rPr>
        <w:t xml:space="preserve">dodávateľovi. </w:t>
      </w:r>
    </w:p>
    <w:p w14:paraId="2D336AC7" w14:textId="44AE0347"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Pri využívaní dodávateľských reťazcov sa pred začatím využívania služieb identifikujú možné riziká kybernetickej bezpečnosti a informačnej bezpečnosti a posúdia sa najmä </w:t>
      </w:r>
    </w:p>
    <w:p w14:paraId="53371403" w14:textId="5B4FC359" w:rsidR="00F255B8" w:rsidRPr="00F948D9" w:rsidRDefault="00F255B8" w:rsidP="00F804C9">
      <w:pPr>
        <w:pStyle w:val="Odsekzoznamu"/>
        <w:numPr>
          <w:ilvl w:val="0"/>
          <w:numId w:val="42"/>
        </w:numPr>
        <w:jc w:val="both"/>
        <w:rPr>
          <w:rFonts w:ascii="Inter" w:hAnsi="Inter" w:cs="Arial"/>
          <w:sz w:val="20"/>
          <w:szCs w:val="20"/>
        </w:rPr>
      </w:pPr>
      <w:r w:rsidRPr="00F948D9">
        <w:rPr>
          <w:rFonts w:ascii="Inter" w:hAnsi="Inter" w:cs="Arial"/>
          <w:sz w:val="20"/>
          <w:szCs w:val="20"/>
        </w:rPr>
        <w:t>kritické komponenty a prvky služby,</w:t>
      </w:r>
    </w:p>
    <w:p w14:paraId="554CC0C0" w14:textId="0E5E1F30" w:rsidR="00F255B8" w:rsidRPr="00F948D9" w:rsidRDefault="00F255B8" w:rsidP="00F804C9">
      <w:pPr>
        <w:pStyle w:val="Odsekzoznamu"/>
        <w:numPr>
          <w:ilvl w:val="0"/>
          <w:numId w:val="42"/>
        </w:numPr>
        <w:jc w:val="both"/>
        <w:rPr>
          <w:rFonts w:ascii="Inter" w:hAnsi="Inter" w:cs="Arial"/>
          <w:sz w:val="20"/>
          <w:szCs w:val="20"/>
        </w:rPr>
      </w:pPr>
      <w:r w:rsidRPr="00F948D9">
        <w:rPr>
          <w:rFonts w:ascii="Inter" w:hAnsi="Inter" w:cs="Arial"/>
          <w:sz w:val="20"/>
          <w:szCs w:val="20"/>
        </w:rPr>
        <w:t>možnosti presadzovania a monitorovania bezpečnostných požiadaviek naprieč celým dodávateľským reťazcom,</w:t>
      </w:r>
    </w:p>
    <w:p w14:paraId="0CF2A919" w14:textId="03722620" w:rsidR="00F255B8" w:rsidRPr="00F948D9" w:rsidRDefault="00F255B8" w:rsidP="00F804C9">
      <w:pPr>
        <w:pStyle w:val="Odsekzoznamu"/>
        <w:numPr>
          <w:ilvl w:val="0"/>
          <w:numId w:val="42"/>
        </w:numPr>
        <w:jc w:val="both"/>
        <w:rPr>
          <w:rFonts w:ascii="Inter" w:hAnsi="Inter" w:cs="Arial"/>
          <w:sz w:val="20"/>
          <w:szCs w:val="20"/>
        </w:rPr>
      </w:pPr>
      <w:r w:rsidRPr="00F948D9">
        <w:rPr>
          <w:rFonts w:ascii="Inter" w:hAnsi="Inter" w:cs="Arial"/>
          <w:sz w:val="20"/>
          <w:szCs w:val="20"/>
        </w:rPr>
        <w:t xml:space="preserve">možné riziká kybernetickej bezpečnosti a informačnej bezpečnosti vo vzťahoch medzi </w:t>
      </w:r>
      <w:r w:rsidR="00263DE4" w:rsidRPr="00F948D9">
        <w:rPr>
          <w:rFonts w:ascii="Inter" w:hAnsi="Inter" w:cs="Arial"/>
          <w:sz w:val="20"/>
          <w:szCs w:val="20"/>
        </w:rPr>
        <w:t>D</w:t>
      </w:r>
      <w:r w:rsidRPr="00F948D9">
        <w:rPr>
          <w:rFonts w:ascii="Inter" w:hAnsi="Inter" w:cs="Arial"/>
          <w:sz w:val="20"/>
          <w:szCs w:val="20"/>
        </w:rPr>
        <w:t>odávateľ</w:t>
      </w:r>
      <w:r w:rsidR="00263DE4" w:rsidRPr="00F948D9">
        <w:rPr>
          <w:rFonts w:ascii="Inter" w:hAnsi="Inter" w:cs="Arial"/>
          <w:sz w:val="20"/>
          <w:szCs w:val="20"/>
        </w:rPr>
        <w:t>om</w:t>
      </w:r>
      <w:r w:rsidRPr="00F948D9">
        <w:rPr>
          <w:rFonts w:ascii="Inter" w:hAnsi="Inter" w:cs="Arial"/>
          <w:sz w:val="20"/>
          <w:szCs w:val="20"/>
        </w:rPr>
        <w:t xml:space="preserve"> a </w:t>
      </w:r>
      <w:r w:rsidR="00263DE4" w:rsidRPr="00F948D9">
        <w:rPr>
          <w:rFonts w:ascii="Inter" w:hAnsi="Inter" w:cs="Arial"/>
          <w:sz w:val="20"/>
          <w:szCs w:val="20"/>
        </w:rPr>
        <w:t>S</w:t>
      </w:r>
      <w:r w:rsidRPr="00F948D9">
        <w:rPr>
          <w:rFonts w:ascii="Inter" w:hAnsi="Inter" w:cs="Arial"/>
          <w:sz w:val="20"/>
          <w:szCs w:val="20"/>
        </w:rPr>
        <w:t xml:space="preserve">ubdodávateľmi, </w:t>
      </w:r>
    </w:p>
    <w:p w14:paraId="32A99F59" w14:textId="77777777" w:rsidR="00263DE4" w:rsidRPr="00F948D9" w:rsidRDefault="00F255B8" w:rsidP="00F804C9">
      <w:pPr>
        <w:pStyle w:val="Odsekzoznamu"/>
        <w:numPr>
          <w:ilvl w:val="0"/>
          <w:numId w:val="42"/>
        </w:numPr>
        <w:jc w:val="both"/>
        <w:rPr>
          <w:rFonts w:ascii="Inter" w:hAnsi="Inter" w:cs="Arial"/>
          <w:sz w:val="20"/>
          <w:szCs w:val="20"/>
        </w:rPr>
      </w:pPr>
      <w:r w:rsidRPr="00F948D9">
        <w:rPr>
          <w:rFonts w:ascii="Inter" w:hAnsi="Inter" w:cs="Arial"/>
          <w:sz w:val="20"/>
          <w:szCs w:val="20"/>
        </w:rPr>
        <w:t xml:space="preserve">ďalšie možné riziká kybernetickej bezpečnosti a informačnej bezpečnosti vyplývajúce zo životného cyklu dodávanej služby a z možnosti ukončenia dodávky služieb alebo prechodu k inému </w:t>
      </w:r>
      <w:r w:rsidR="00263DE4" w:rsidRPr="00F948D9">
        <w:rPr>
          <w:rFonts w:ascii="Inter" w:hAnsi="Inter" w:cs="Arial"/>
          <w:sz w:val="20"/>
          <w:szCs w:val="20"/>
        </w:rPr>
        <w:t>Subd</w:t>
      </w:r>
      <w:r w:rsidRPr="00F948D9">
        <w:rPr>
          <w:rFonts w:ascii="Inter" w:hAnsi="Inter" w:cs="Arial"/>
          <w:sz w:val="20"/>
          <w:szCs w:val="20"/>
        </w:rPr>
        <w:t xml:space="preserve">odávateľovi. </w:t>
      </w:r>
    </w:p>
    <w:p w14:paraId="44A1CB15" w14:textId="77777777" w:rsidR="00263DE4"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Pri zmenách služieb poskytovaných treťou stranou sa posudzuje ich vplyv na kybernetickú a informačnú bezpečnosť, a ak je to potrebné, sú navrhnuté a implementované ďalšie opatrenia a postupy kybernetickej bezpečnosti a informačnej bezpečnosti. </w:t>
      </w:r>
    </w:p>
    <w:p w14:paraId="60A7AB68" w14:textId="77777777" w:rsidR="00263DE4"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Do zmluvného vzťahu s tretími stranami sa zavedie proces implementácie zmien v oblasti riadenia kybernetickej bezpečnosti a informačnej bezpečnosti </w:t>
      </w:r>
      <w:r w:rsidR="00263DE4" w:rsidRPr="00F948D9">
        <w:rPr>
          <w:rFonts w:ascii="Inter" w:hAnsi="Inter" w:cs="Arial"/>
          <w:sz w:val="20"/>
          <w:szCs w:val="20"/>
        </w:rPr>
        <w:t>Dodávateľa</w:t>
      </w:r>
      <w:r w:rsidRPr="00F948D9">
        <w:rPr>
          <w:rFonts w:ascii="Inter" w:hAnsi="Inter" w:cs="Arial"/>
          <w:sz w:val="20"/>
          <w:szCs w:val="20"/>
        </w:rPr>
        <w:t xml:space="preserve">. </w:t>
      </w:r>
    </w:p>
    <w:p w14:paraId="3AB67788" w14:textId="77777777" w:rsidR="00263DE4"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Pri vývoji aplikácií a systémov realizovaných treťou stranou sa v zmluve určia jasné podmienky týkajúce sa najmä autorských práv, práv duševného vlastníctva, bezpečnostných parametrov, bezpečnostného a funkčného testovania, legislatívnych a regulačných požiadaviek. </w:t>
      </w:r>
    </w:p>
    <w:p w14:paraId="1247A2B3" w14:textId="77777777" w:rsidR="00263DE4"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Pre informačné technológie verejnej správy, ktoré spracúvajú kritické informačné aktíva v zmysle požiadaviek na ich dôvernosť, dostupnosť a integritu, sa implementuje technológia pre riadenie privilegovaných prístupov a zaznamenávanie aktivít správcov. </w:t>
      </w:r>
    </w:p>
    <w:p w14:paraId="1B815F26" w14:textId="055F7C42"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 xml:space="preserve">Interný predpis ustanovujúci zásady kybernetickej bezpečnosti a informačnej bezpečnosti pre </w:t>
      </w:r>
      <w:r w:rsidR="00263DE4" w:rsidRPr="00F948D9">
        <w:rPr>
          <w:rFonts w:ascii="Inter" w:hAnsi="Inter" w:cs="Arial"/>
          <w:sz w:val="20"/>
          <w:szCs w:val="20"/>
        </w:rPr>
        <w:t>Sub</w:t>
      </w:r>
      <w:r w:rsidRPr="00F948D9">
        <w:rPr>
          <w:rFonts w:ascii="Inter" w:hAnsi="Inter" w:cs="Arial"/>
          <w:sz w:val="20"/>
          <w:szCs w:val="20"/>
        </w:rPr>
        <w:t>dodávateľov a tretie strany obsahuje najmenej bezpečnostné požiadavky</w:t>
      </w:r>
      <w:r w:rsidR="00263DE4" w:rsidRPr="00F948D9">
        <w:rPr>
          <w:rFonts w:ascii="Inter" w:hAnsi="Inter" w:cs="Arial"/>
          <w:sz w:val="20"/>
          <w:szCs w:val="20"/>
        </w:rPr>
        <w:t>:</w:t>
      </w:r>
    </w:p>
    <w:p w14:paraId="27EB2A4C" w14:textId="2B33F6F4"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pri riadení vzťahov s</w:t>
      </w:r>
      <w:r w:rsidR="00263DE4" w:rsidRPr="00F948D9">
        <w:rPr>
          <w:rFonts w:ascii="Inter" w:hAnsi="Inter" w:cs="Arial"/>
          <w:sz w:val="20"/>
          <w:szCs w:val="20"/>
        </w:rPr>
        <w:t>o</w:t>
      </w:r>
      <w:r w:rsidRPr="00F948D9">
        <w:rPr>
          <w:rFonts w:ascii="Inter" w:hAnsi="Inter" w:cs="Arial"/>
          <w:sz w:val="20"/>
          <w:szCs w:val="20"/>
        </w:rPr>
        <w:t xml:space="preserve"> </w:t>
      </w:r>
      <w:r w:rsidR="00263DE4" w:rsidRPr="00F948D9">
        <w:rPr>
          <w:rFonts w:ascii="Inter" w:hAnsi="Inter" w:cs="Arial"/>
          <w:sz w:val="20"/>
          <w:szCs w:val="20"/>
        </w:rPr>
        <w:t>Sub</w:t>
      </w:r>
      <w:r w:rsidRPr="00F948D9">
        <w:rPr>
          <w:rFonts w:ascii="Inter" w:hAnsi="Inter" w:cs="Arial"/>
          <w:sz w:val="20"/>
          <w:szCs w:val="20"/>
        </w:rPr>
        <w:t>dodávateľmi,</w:t>
      </w:r>
    </w:p>
    <w:p w14:paraId="53F15ADE" w14:textId="03204948"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pri ošetrení kybernetickej bezpečnosti a informačnej bezpečnosti v zmluvách s</w:t>
      </w:r>
      <w:r w:rsidR="00263DE4" w:rsidRPr="00F948D9">
        <w:rPr>
          <w:rFonts w:ascii="Inter" w:hAnsi="Inter" w:cs="Arial"/>
          <w:sz w:val="20"/>
          <w:szCs w:val="20"/>
        </w:rPr>
        <w:t>o</w:t>
      </w:r>
      <w:r w:rsidRPr="00F948D9">
        <w:rPr>
          <w:rFonts w:ascii="Inter" w:hAnsi="Inter" w:cs="Arial"/>
          <w:sz w:val="20"/>
          <w:szCs w:val="20"/>
        </w:rPr>
        <w:t xml:space="preserve"> </w:t>
      </w:r>
      <w:r w:rsidR="00263DE4" w:rsidRPr="00F948D9">
        <w:rPr>
          <w:rFonts w:ascii="Inter" w:hAnsi="Inter" w:cs="Arial"/>
          <w:sz w:val="20"/>
          <w:szCs w:val="20"/>
        </w:rPr>
        <w:t>Sub</w:t>
      </w:r>
      <w:r w:rsidRPr="00F948D9">
        <w:rPr>
          <w:rFonts w:ascii="Inter" w:hAnsi="Inter" w:cs="Arial"/>
          <w:sz w:val="20"/>
          <w:szCs w:val="20"/>
        </w:rPr>
        <w:t>dodávateľmi,</w:t>
      </w:r>
    </w:p>
    <w:p w14:paraId="128DCE58" w14:textId="3ACCD50F"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dodávateľských reťazcov informačných technológií verejnej správy,</w:t>
      </w:r>
    </w:p>
    <w:p w14:paraId="3E28AD28" w14:textId="105E6C75"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monitorovania a preskúmavania dodávateľských služieb,</w:t>
      </w:r>
    </w:p>
    <w:p w14:paraId="26A39010" w14:textId="204364A9"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 xml:space="preserve">riadenia zmien v službách </w:t>
      </w:r>
      <w:r w:rsidR="00263DE4" w:rsidRPr="00F948D9">
        <w:rPr>
          <w:rFonts w:ascii="Inter" w:hAnsi="Inter" w:cs="Arial"/>
          <w:sz w:val="20"/>
          <w:szCs w:val="20"/>
        </w:rPr>
        <w:t>Sub</w:t>
      </w:r>
      <w:r w:rsidRPr="00F948D9">
        <w:rPr>
          <w:rFonts w:ascii="Inter" w:hAnsi="Inter" w:cs="Arial"/>
          <w:sz w:val="20"/>
          <w:szCs w:val="20"/>
        </w:rPr>
        <w:t>dodávateľa,</w:t>
      </w:r>
    </w:p>
    <w:p w14:paraId="3955DBE5" w14:textId="35A59F9A"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na prístupové práva a účty,</w:t>
      </w:r>
    </w:p>
    <w:p w14:paraId="462F27A6" w14:textId="63A961F3"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na fyzickú bezpečnosť,</w:t>
      </w:r>
    </w:p>
    <w:p w14:paraId="162AC2FE" w14:textId="4F66E0F4" w:rsidR="00F255B8"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na ochranu a zálohovanie dát,</w:t>
      </w:r>
    </w:p>
    <w:p w14:paraId="51F51021" w14:textId="77777777" w:rsidR="00263DE4" w:rsidRPr="00F948D9" w:rsidRDefault="00F255B8" w:rsidP="00F804C9">
      <w:pPr>
        <w:pStyle w:val="Odsekzoznamu"/>
        <w:numPr>
          <w:ilvl w:val="0"/>
          <w:numId w:val="43"/>
        </w:numPr>
        <w:jc w:val="both"/>
        <w:rPr>
          <w:rFonts w:ascii="Inter" w:hAnsi="Inter" w:cs="Arial"/>
          <w:sz w:val="20"/>
          <w:szCs w:val="20"/>
        </w:rPr>
      </w:pPr>
      <w:r w:rsidRPr="00F948D9">
        <w:rPr>
          <w:rFonts w:ascii="Inter" w:hAnsi="Inter" w:cs="Arial"/>
          <w:sz w:val="20"/>
          <w:szCs w:val="20"/>
        </w:rPr>
        <w:t>na mobilné prostriedky a vzdialený prístup.</w:t>
      </w:r>
    </w:p>
    <w:p w14:paraId="1D799EA4" w14:textId="5A6DCE92" w:rsidR="00F255B8" w:rsidRPr="00F948D9" w:rsidRDefault="00F255B8" w:rsidP="00F804C9">
      <w:pPr>
        <w:pStyle w:val="Odsekzoznamu"/>
        <w:numPr>
          <w:ilvl w:val="0"/>
          <w:numId w:val="40"/>
        </w:numPr>
        <w:jc w:val="both"/>
        <w:rPr>
          <w:rFonts w:ascii="Inter" w:hAnsi="Inter" w:cs="Arial"/>
          <w:sz w:val="20"/>
          <w:szCs w:val="20"/>
        </w:rPr>
      </w:pPr>
      <w:r w:rsidRPr="00F948D9">
        <w:rPr>
          <w:rFonts w:ascii="Inter" w:hAnsi="Inter" w:cs="Arial"/>
          <w:sz w:val="20"/>
          <w:szCs w:val="20"/>
        </w:rPr>
        <w:t>Vytvorenie a využívanie procesu pravidelného monitorovania a preskúmavania kybernetickej bezpečnosti a informačnej bezpečnosti vo vzťahu s</w:t>
      </w:r>
      <w:r w:rsidR="00263DE4" w:rsidRPr="00F948D9">
        <w:rPr>
          <w:rFonts w:ascii="Inter" w:hAnsi="Inter" w:cs="Arial"/>
          <w:sz w:val="20"/>
          <w:szCs w:val="20"/>
        </w:rPr>
        <w:t>o</w:t>
      </w:r>
      <w:r w:rsidRPr="00F948D9">
        <w:rPr>
          <w:rFonts w:ascii="Inter" w:hAnsi="Inter" w:cs="Arial"/>
          <w:sz w:val="20"/>
          <w:szCs w:val="20"/>
        </w:rPr>
        <w:t xml:space="preserve"> </w:t>
      </w:r>
      <w:r w:rsidR="00263DE4" w:rsidRPr="00F948D9">
        <w:rPr>
          <w:rFonts w:ascii="Inter" w:hAnsi="Inter" w:cs="Arial"/>
          <w:sz w:val="20"/>
          <w:szCs w:val="20"/>
        </w:rPr>
        <w:t>Sub</w:t>
      </w:r>
      <w:r w:rsidRPr="00F948D9">
        <w:rPr>
          <w:rFonts w:ascii="Inter" w:hAnsi="Inter" w:cs="Arial"/>
          <w:sz w:val="20"/>
          <w:szCs w:val="20"/>
        </w:rPr>
        <w:t>dodávateľmi.</w:t>
      </w:r>
    </w:p>
    <w:p w14:paraId="419AA705" w14:textId="77777777" w:rsidR="00263DE4" w:rsidRPr="00F948D9" w:rsidRDefault="00263DE4" w:rsidP="00263DE4">
      <w:pPr>
        <w:pStyle w:val="Odsekzoznamu"/>
        <w:ind w:left="360"/>
        <w:jc w:val="both"/>
        <w:rPr>
          <w:rFonts w:ascii="Inter" w:hAnsi="Inter" w:cs="Arial"/>
          <w:sz w:val="20"/>
          <w:szCs w:val="20"/>
        </w:rPr>
      </w:pPr>
    </w:p>
    <w:p w14:paraId="5DC7C9AD" w14:textId="77777777" w:rsidR="00F255B8" w:rsidRPr="00F948D9" w:rsidRDefault="00F255B8" w:rsidP="00263DE4">
      <w:pPr>
        <w:jc w:val="both"/>
        <w:rPr>
          <w:rFonts w:ascii="Inter" w:hAnsi="Inter" w:cs="Arial"/>
          <w:sz w:val="20"/>
          <w:szCs w:val="20"/>
        </w:rPr>
      </w:pPr>
      <w:r w:rsidRPr="00F948D9">
        <w:rPr>
          <w:rFonts w:ascii="Inter" w:hAnsi="Inter" w:cs="Arial"/>
          <w:b/>
          <w:bCs/>
          <w:sz w:val="20"/>
          <w:szCs w:val="20"/>
        </w:rPr>
        <w:t>F. Bezpečnosť pri prevádzke informačných systémov a sietí</w:t>
      </w:r>
    </w:p>
    <w:p w14:paraId="52E2C519" w14:textId="3B30FFDA" w:rsidR="00F255B8" w:rsidRPr="00F948D9" w:rsidRDefault="00F255B8" w:rsidP="00263DE4">
      <w:pPr>
        <w:jc w:val="both"/>
        <w:rPr>
          <w:rFonts w:ascii="Inter" w:hAnsi="Inter" w:cs="Arial"/>
          <w:sz w:val="20"/>
          <w:szCs w:val="20"/>
        </w:rPr>
      </w:pPr>
    </w:p>
    <w:p w14:paraId="5B15CE30"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Na účinnú prevenciu pred stratou dát </w:t>
      </w:r>
      <w:r w:rsidR="00263DE4" w:rsidRPr="00F948D9">
        <w:rPr>
          <w:rFonts w:ascii="Inter" w:hAnsi="Inter" w:cs="Arial"/>
          <w:sz w:val="20"/>
          <w:szCs w:val="20"/>
        </w:rPr>
        <w:t>u Dodávateľa</w:t>
      </w:r>
      <w:r w:rsidRPr="00F948D9">
        <w:rPr>
          <w:rFonts w:ascii="Inter" w:hAnsi="Inter" w:cs="Arial"/>
          <w:sz w:val="20"/>
          <w:szCs w:val="20"/>
        </w:rPr>
        <w:t xml:space="preserve"> sa zavedie proces na vytváranie záložných kópií dôležitých informácií a softvéru. </w:t>
      </w:r>
    </w:p>
    <w:p w14:paraId="057B7A61" w14:textId="77777777" w:rsidR="00263DE4" w:rsidRPr="00F948D9" w:rsidRDefault="00263DE4"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lastRenderedPageBreak/>
        <w:t>Dodávateľ</w:t>
      </w:r>
      <w:r w:rsidR="00F255B8" w:rsidRPr="00F948D9">
        <w:rPr>
          <w:rFonts w:ascii="Inter" w:hAnsi="Inter" w:cs="Arial"/>
          <w:sz w:val="20"/>
          <w:szCs w:val="20"/>
        </w:rPr>
        <w:t xml:space="preserve"> vypracuje a dodržiava politik</w:t>
      </w:r>
      <w:r w:rsidRPr="00F948D9">
        <w:rPr>
          <w:rFonts w:ascii="Inter" w:hAnsi="Inter" w:cs="Arial"/>
          <w:sz w:val="20"/>
          <w:szCs w:val="20"/>
        </w:rPr>
        <w:t>u</w:t>
      </w:r>
      <w:r w:rsidR="00F255B8" w:rsidRPr="00F948D9">
        <w:rPr>
          <w:rFonts w:ascii="Inter" w:hAnsi="Inter" w:cs="Arial"/>
          <w:sz w:val="20"/>
          <w:szCs w:val="20"/>
        </w:rPr>
        <w:t xml:space="preserve"> zálohovania, ktorá definuje požiadavky </w:t>
      </w:r>
      <w:r w:rsidRPr="00F948D9">
        <w:rPr>
          <w:rFonts w:ascii="Inter" w:hAnsi="Inter" w:cs="Arial"/>
          <w:sz w:val="20"/>
          <w:szCs w:val="20"/>
        </w:rPr>
        <w:t>Prevádzkovateľa</w:t>
      </w:r>
      <w:r w:rsidR="00F255B8" w:rsidRPr="00F948D9">
        <w:rPr>
          <w:rFonts w:ascii="Inter" w:hAnsi="Inter" w:cs="Arial"/>
          <w:sz w:val="20"/>
          <w:szCs w:val="20"/>
        </w:rPr>
        <w:t xml:space="preserve"> na zálohovanie vrátane doby uchovávania, testovania záloh, ako aj opatrenia na ochranu záložných médií. </w:t>
      </w:r>
    </w:p>
    <w:p w14:paraId="08E96F42"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Prevádzkové zálohy, kópia archivačnej zálohy a kópie inštalačných médií sú uložené do uzamykateľného priestoru. </w:t>
      </w:r>
    </w:p>
    <w:p w14:paraId="6A53AD7B"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Vyhotovenie archivačnej zálohy najmenej v dvoch kópiách.</w:t>
      </w:r>
    </w:p>
    <w:p w14:paraId="17C92806"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Zabezpečenie vykonania testu funkcionality dátového nosiča archivačnej zálohy a prevádzkovej zálohy a pri nefunkčnosti, najmä pri nečitateľnosti alebo chybách pri čítaní, opätovné vytvorenie zálohy na inom dátovom nosiči. </w:t>
      </w:r>
    </w:p>
    <w:p w14:paraId="63974471"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Zabezpečenie vykonania testu obnovy informačných technológií verejnej správy a údajov z prevádzkovej zálohy najmenej raz za rok. </w:t>
      </w:r>
    </w:p>
    <w:p w14:paraId="53B4CA83"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Fyzické ukladanie druhej kópie archivačnej zálohy v inom objekte, ako sa nachádzajú technické prostriedky informačných technológií verejnej správy, ktorej údaje sú archivované tak, že je minimalizované riziko poškodenia alebo zničenia dátových nosičov archivačnej zálohy v dôsledku požiaru, záplavy alebo inej živelnej pohromy. </w:t>
      </w:r>
    </w:p>
    <w:p w14:paraId="4BC8228C" w14:textId="215F5EB6" w:rsidR="00F255B8"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Prevádzkové postupy informačných technológií verejnej správy sa zadokumentujú, udržiavajú a sú dostupné všetkým používateľom, ktorí ich potrebujú.</w:t>
      </w:r>
    </w:p>
    <w:p w14:paraId="19886D53" w14:textId="75287D45" w:rsidR="00F255B8"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Všetky zmeny v prevádzkovaných informačných technológiách verejnej správy, ako aj procesoch alebo fyzických objektoch organizácie, ktoré môžu mať vplyv na bezpečnosť informačných aktív, sa zadokumentujú a schvália v procese riadenia zmien.</w:t>
      </w:r>
    </w:p>
    <w:p w14:paraId="0C6D7D35"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Vypracovanie interného riadiaceho aktu riadenia zmien, ktorý obsahuje posúdenie zmien s cieľom identifikácie možných bezpečnostné rizík a návrh adekvátnych opatrení na ich zníženie na akceptovateľnú úroveň. </w:t>
      </w:r>
    </w:p>
    <w:p w14:paraId="74B60198"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Zmeny, pri ktorých ich iniciátor nedokáže jednoznačne určiť alebo vylúčiť možný vplyv na bezpečnosť posudzuje manažér kybernetickej bezpečnosti a informačnej bezpečnosti. </w:t>
      </w:r>
    </w:p>
    <w:p w14:paraId="0CAB149D" w14:textId="77777777" w:rsidR="00263DE4"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V rámci formálneho procesu riadenia zmien sa určí aj postup kontrolovanej a autorizovanej implementácie urgentných zmien. </w:t>
      </w:r>
    </w:p>
    <w:p w14:paraId="1A97659F" w14:textId="2F6E0F1A" w:rsidR="00F255B8" w:rsidRPr="00F948D9" w:rsidRDefault="00F255B8" w:rsidP="00F804C9">
      <w:pPr>
        <w:pStyle w:val="Odsekzoznamu"/>
        <w:numPr>
          <w:ilvl w:val="0"/>
          <w:numId w:val="44"/>
        </w:numPr>
        <w:ind w:left="360"/>
        <w:jc w:val="both"/>
        <w:rPr>
          <w:rFonts w:ascii="Inter" w:hAnsi="Inter" w:cs="Arial"/>
          <w:sz w:val="20"/>
          <w:szCs w:val="20"/>
        </w:rPr>
      </w:pPr>
      <w:r w:rsidRPr="00F948D9">
        <w:rPr>
          <w:rFonts w:ascii="Inter" w:hAnsi="Inter" w:cs="Arial"/>
          <w:sz w:val="20"/>
          <w:szCs w:val="20"/>
        </w:rPr>
        <w:t xml:space="preserve">Na jednotlivých prvkoch informačných technológií verejnej správy sa implementujú implementované bezpečnostné nastavenia podľa odporúčania výrobcov alebo podľa interného riadiaceho aktu. Bezpečnostné nastavenia sa implementujú najmä na týchto prvkoch informačných technológií verejnej správy: </w:t>
      </w:r>
    </w:p>
    <w:p w14:paraId="678BEE88" w14:textId="11C90E3D" w:rsidR="00F255B8" w:rsidRPr="00F948D9" w:rsidRDefault="00F255B8" w:rsidP="00F804C9">
      <w:pPr>
        <w:pStyle w:val="Odsekzoznamu"/>
        <w:numPr>
          <w:ilvl w:val="0"/>
          <w:numId w:val="45"/>
        </w:numPr>
        <w:jc w:val="both"/>
        <w:rPr>
          <w:rFonts w:ascii="Inter" w:hAnsi="Inter" w:cs="Arial"/>
          <w:sz w:val="20"/>
          <w:szCs w:val="20"/>
        </w:rPr>
      </w:pPr>
      <w:r w:rsidRPr="00F948D9">
        <w:rPr>
          <w:rFonts w:ascii="Inter" w:hAnsi="Inter" w:cs="Arial"/>
          <w:sz w:val="20"/>
          <w:szCs w:val="20"/>
        </w:rPr>
        <w:t>operačné systémy,</w:t>
      </w:r>
    </w:p>
    <w:p w14:paraId="1832CDDD" w14:textId="6C6A3BD0" w:rsidR="00F255B8" w:rsidRPr="00F948D9" w:rsidRDefault="00F255B8" w:rsidP="00F804C9">
      <w:pPr>
        <w:pStyle w:val="Odsekzoznamu"/>
        <w:numPr>
          <w:ilvl w:val="0"/>
          <w:numId w:val="45"/>
        </w:numPr>
        <w:jc w:val="both"/>
        <w:rPr>
          <w:rFonts w:ascii="Inter" w:hAnsi="Inter" w:cs="Arial"/>
          <w:sz w:val="20"/>
          <w:szCs w:val="20"/>
        </w:rPr>
      </w:pPr>
      <w:proofErr w:type="spellStart"/>
      <w:r w:rsidRPr="00F948D9">
        <w:rPr>
          <w:rFonts w:ascii="Inter" w:hAnsi="Inter" w:cs="Arial"/>
          <w:sz w:val="20"/>
          <w:szCs w:val="20"/>
        </w:rPr>
        <w:t>virtualizačné</w:t>
      </w:r>
      <w:proofErr w:type="spellEnd"/>
      <w:r w:rsidRPr="00F948D9">
        <w:rPr>
          <w:rFonts w:ascii="Inter" w:hAnsi="Inter" w:cs="Arial"/>
          <w:sz w:val="20"/>
          <w:szCs w:val="20"/>
        </w:rPr>
        <w:t xml:space="preserve"> prostredia,</w:t>
      </w:r>
    </w:p>
    <w:p w14:paraId="3E7DD094" w14:textId="235FFB0C" w:rsidR="00F255B8" w:rsidRPr="00F948D9" w:rsidRDefault="00F255B8" w:rsidP="00F804C9">
      <w:pPr>
        <w:pStyle w:val="Odsekzoznamu"/>
        <w:numPr>
          <w:ilvl w:val="0"/>
          <w:numId w:val="45"/>
        </w:numPr>
        <w:jc w:val="both"/>
        <w:rPr>
          <w:rFonts w:ascii="Inter" w:hAnsi="Inter" w:cs="Arial"/>
          <w:sz w:val="20"/>
          <w:szCs w:val="20"/>
        </w:rPr>
      </w:pPr>
      <w:r w:rsidRPr="00F948D9">
        <w:rPr>
          <w:rFonts w:ascii="Inter" w:hAnsi="Inter" w:cs="Arial"/>
          <w:sz w:val="20"/>
          <w:szCs w:val="20"/>
        </w:rPr>
        <w:t>aplikačný softvér,</w:t>
      </w:r>
    </w:p>
    <w:p w14:paraId="4C0974F2" w14:textId="1CFB7776" w:rsidR="00F255B8" w:rsidRPr="00F948D9" w:rsidRDefault="00F255B8" w:rsidP="00F804C9">
      <w:pPr>
        <w:pStyle w:val="Odsekzoznamu"/>
        <w:numPr>
          <w:ilvl w:val="0"/>
          <w:numId w:val="45"/>
        </w:numPr>
        <w:jc w:val="both"/>
        <w:rPr>
          <w:rFonts w:ascii="Inter" w:hAnsi="Inter" w:cs="Arial"/>
          <w:sz w:val="20"/>
          <w:szCs w:val="20"/>
        </w:rPr>
      </w:pPr>
      <w:r w:rsidRPr="00F948D9">
        <w:rPr>
          <w:rFonts w:ascii="Inter" w:hAnsi="Inter" w:cs="Arial"/>
          <w:sz w:val="20"/>
          <w:szCs w:val="20"/>
        </w:rPr>
        <w:t>pracovné stanice,</w:t>
      </w:r>
    </w:p>
    <w:p w14:paraId="03C93379" w14:textId="6738D1A8" w:rsidR="00F255B8" w:rsidRPr="00F948D9" w:rsidRDefault="00F255B8" w:rsidP="00F804C9">
      <w:pPr>
        <w:pStyle w:val="Odsekzoznamu"/>
        <w:numPr>
          <w:ilvl w:val="0"/>
          <w:numId w:val="45"/>
        </w:numPr>
        <w:jc w:val="both"/>
        <w:rPr>
          <w:rFonts w:ascii="Inter" w:hAnsi="Inter" w:cs="Arial"/>
          <w:sz w:val="20"/>
          <w:szCs w:val="20"/>
        </w:rPr>
      </w:pPr>
      <w:r w:rsidRPr="00F948D9">
        <w:rPr>
          <w:rFonts w:ascii="Inter" w:hAnsi="Inter" w:cs="Arial"/>
          <w:sz w:val="20"/>
          <w:szCs w:val="20"/>
        </w:rPr>
        <w:t>sieťové zariadenia, vrátane bezpečnostných zariadení,</w:t>
      </w:r>
    </w:p>
    <w:p w14:paraId="4016BFB4" w14:textId="77777777" w:rsidR="00263DE4" w:rsidRPr="00F948D9" w:rsidRDefault="00F255B8" w:rsidP="00F804C9">
      <w:pPr>
        <w:pStyle w:val="Odsekzoznamu"/>
        <w:numPr>
          <w:ilvl w:val="0"/>
          <w:numId w:val="45"/>
        </w:numPr>
        <w:jc w:val="both"/>
        <w:rPr>
          <w:rFonts w:ascii="Inter" w:hAnsi="Inter" w:cs="Arial"/>
          <w:sz w:val="20"/>
          <w:szCs w:val="20"/>
        </w:rPr>
      </w:pPr>
      <w:r w:rsidRPr="00F948D9">
        <w:rPr>
          <w:rFonts w:ascii="Inter" w:hAnsi="Inter" w:cs="Arial"/>
          <w:sz w:val="20"/>
          <w:szCs w:val="20"/>
        </w:rPr>
        <w:t>databázové prostredia.</w:t>
      </w:r>
    </w:p>
    <w:p w14:paraId="353717DE" w14:textId="77777777" w:rsidR="00644E7E" w:rsidRPr="00F948D9" w:rsidRDefault="00F255B8" w:rsidP="00F804C9">
      <w:pPr>
        <w:pStyle w:val="Odsekzoznamu"/>
        <w:numPr>
          <w:ilvl w:val="0"/>
          <w:numId w:val="44"/>
        </w:numPr>
        <w:ind w:left="284" w:hanging="284"/>
        <w:jc w:val="both"/>
        <w:rPr>
          <w:rFonts w:ascii="Inter" w:hAnsi="Inter" w:cs="Arial"/>
          <w:sz w:val="20"/>
          <w:szCs w:val="20"/>
        </w:rPr>
      </w:pPr>
      <w:r w:rsidRPr="00F948D9">
        <w:rPr>
          <w:rFonts w:ascii="Inter" w:hAnsi="Inter" w:cs="Arial"/>
          <w:sz w:val="20"/>
          <w:szCs w:val="20"/>
        </w:rPr>
        <w:t xml:space="preserve">Monitorovanie informačných technológií verejnej správy na identifikáciu ich kapacitných požiadaviek a ich trendov tak, že nedôjde ku kritickému výpadku, spomaleniu alebo inej neočakávanej poruche funkčnosti. </w:t>
      </w:r>
    </w:p>
    <w:p w14:paraId="4D47730C" w14:textId="52963A23" w:rsidR="00F255B8" w:rsidRPr="00F948D9" w:rsidRDefault="00F255B8" w:rsidP="00F804C9">
      <w:pPr>
        <w:pStyle w:val="Odsekzoznamu"/>
        <w:numPr>
          <w:ilvl w:val="0"/>
          <w:numId w:val="44"/>
        </w:numPr>
        <w:ind w:left="284" w:hanging="284"/>
        <w:jc w:val="both"/>
        <w:rPr>
          <w:rFonts w:ascii="Inter" w:hAnsi="Inter" w:cs="Arial"/>
          <w:sz w:val="20"/>
          <w:szCs w:val="20"/>
        </w:rPr>
      </w:pPr>
      <w:r w:rsidRPr="00F948D9">
        <w:rPr>
          <w:rFonts w:ascii="Inter" w:hAnsi="Inter" w:cs="Arial"/>
          <w:sz w:val="20"/>
          <w:szCs w:val="20"/>
        </w:rPr>
        <w:t>Vzájomné oddelenie vývojového, testovacieho a prevádzkového prostredia na prevenciu neautorizovaného prístupu alebo zmien v prevádzkovom prostredí, ak je to možné</w:t>
      </w:r>
      <w:r w:rsidR="00644E7E" w:rsidRPr="00F948D9">
        <w:rPr>
          <w:rFonts w:ascii="Inter" w:hAnsi="Inter" w:cs="Arial"/>
          <w:sz w:val="20"/>
          <w:szCs w:val="20"/>
        </w:rPr>
        <w:t>.</w:t>
      </w:r>
    </w:p>
    <w:p w14:paraId="68413AA9" w14:textId="77777777" w:rsidR="00644E7E" w:rsidRPr="00F948D9" w:rsidRDefault="00644E7E" w:rsidP="00644E7E">
      <w:pPr>
        <w:pStyle w:val="Odsekzoznamu"/>
        <w:ind w:left="284"/>
        <w:jc w:val="both"/>
        <w:rPr>
          <w:rFonts w:ascii="Inter" w:hAnsi="Inter" w:cs="Arial"/>
          <w:sz w:val="20"/>
          <w:szCs w:val="20"/>
        </w:rPr>
      </w:pPr>
    </w:p>
    <w:p w14:paraId="491579DC" w14:textId="77777777" w:rsidR="00F255B8" w:rsidRPr="00F948D9" w:rsidRDefault="00F255B8" w:rsidP="00644E7E">
      <w:pPr>
        <w:jc w:val="both"/>
        <w:rPr>
          <w:rFonts w:ascii="Inter" w:hAnsi="Inter" w:cs="Arial"/>
          <w:sz w:val="20"/>
          <w:szCs w:val="20"/>
        </w:rPr>
      </w:pPr>
      <w:r w:rsidRPr="00F948D9">
        <w:rPr>
          <w:rFonts w:ascii="Inter" w:hAnsi="Inter" w:cs="Arial"/>
          <w:b/>
          <w:bCs/>
          <w:sz w:val="20"/>
          <w:szCs w:val="20"/>
        </w:rPr>
        <w:t>G. Hodnotenie zraniteľností a bezpečnostné aktualizácie</w:t>
      </w:r>
    </w:p>
    <w:p w14:paraId="57F0D958" w14:textId="5912E1D2" w:rsidR="00F255B8" w:rsidRPr="00F948D9" w:rsidRDefault="00F255B8" w:rsidP="00644E7E">
      <w:pPr>
        <w:jc w:val="both"/>
        <w:rPr>
          <w:rFonts w:ascii="Inter" w:hAnsi="Inter" w:cs="Arial"/>
          <w:sz w:val="20"/>
          <w:szCs w:val="20"/>
        </w:rPr>
      </w:pPr>
    </w:p>
    <w:p w14:paraId="51D027B2" w14:textId="404FE0CE" w:rsidR="00F255B8" w:rsidRPr="00F948D9" w:rsidRDefault="00F255B8" w:rsidP="00644E7E">
      <w:pPr>
        <w:jc w:val="both"/>
        <w:rPr>
          <w:rFonts w:ascii="Inter" w:hAnsi="Inter" w:cs="Arial"/>
          <w:sz w:val="20"/>
          <w:szCs w:val="20"/>
        </w:rPr>
      </w:pPr>
      <w:r w:rsidRPr="00F948D9">
        <w:rPr>
          <w:rFonts w:ascii="Inter" w:hAnsi="Inter" w:cs="Arial"/>
          <w:sz w:val="20"/>
          <w:szCs w:val="20"/>
        </w:rPr>
        <w:t>Nastavenie automatickej aktualizácie operačného systému a aplikácií.</w:t>
      </w:r>
    </w:p>
    <w:p w14:paraId="155B271C" w14:textId="77777777" w:rsidR="007A2544" w:rsidRPr="00F948D9" w:rsidRDefault="007A2544"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Dodávateľ</w:t>
      </w:r>
      <w:r w:rsidR="00F255B8" w:rsidRPr="00F948D9">
        <w:rPr>
          <w:rFonts w:ascii="Inter" w:hAnsi="Inter" w:cs="Arial"/>
          <w:sz w:val="20"/>
          <w:szCs w:val="20"/>
        </w:rPr>
        <w:t xml:space="preserve"> zav</w:t>
      </w:r>
      <w:r w:rsidRPr="00F948D9">
        <w:rPr>
          <w:rFonts w:ascii="Inter" w:hAnsi="Inter" w:cs="Arial"/>
          <w:sz w:val="20"/>
          <w:szCs w:val="20"/>
        </w:rPr>
        <w:t>edie</w:t>
      </w:r>
      <w:r w:rsidR="00F255B8" w:rsidRPr="00F948D9">
        <w:rPr>
          <w:rFonts w:ascii="Inter" w:hAnsi="Inter" w:cs="Arial"/>
          <w:sz w:val="20"/>
          <w:szCs w:val="20"/>
        </w:rPr>
        <w:t xml:space="preserve"> pravidelné zisťovanie a riešenie efektívnych procesov pravidelného zisťovania a riešenia technických zraniteľností systémov a aplikácií pomocou automatizovaných nástrojov. </w:t>
      </w:r>
    </w:p>
    <w:p w14:paraId="34031DEF" w14:textId="77777777" w:rsidR="007A2544"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 xml:space="preserve">Všetky zistené kritické zraniteľnosti sa odstraňujú v čo najkratšom čase, a to najmä implementáciou opravných softvérových balíkov a aktualizácií riadne vydaných dodávateľom systému alebo aplikácie. Uvedené platí aj na systémy dodávané treťou stranou. </w:t>
      </w:r>
    </w:p>
    <w:p w14:paraId="0EDFE7A5" w14:textId="77777777" w:rsidR="007A2544"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Vykonávanie hodnotenie zraniteľností najmenej raz ročne.</w:t>
      </w:r>
    </w:p>
    <w:p w14:paraId="63D69D37" w14:textId="5E4D4901" w:rsidR="00F255B8"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 xml:space="preserve">Vypracovanie a zavedenie procesu riadenia implementácie bezpečnostných aktualizácií a záplat jednotlivých prvkov informačných technológií verejnej správy. </w:t>
      </w:r>
    </w:p>
    <w:p w14:paraId="0E954857" w14:textId="5ABAE370" w:rsidR="00F255B8"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lastRenderedPageBreak/>
        <w:t xml:space="preserve">Vytvorenie a udržiavanie inventárneho zoznamu hardvéru a softvéru jednotlivých prvkov informačných technológií verejnej správy vrátane prvkov v správe tretích strán na identifikáciu relevantných zraniteľností a aktualizácií. </w:t>
      </w:r>
    </w:p>
    <w:p w14:paraId="272B646C" w14:textId="19B5C834" w:rsidR="00F255B8"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Jednotlivé prvky informačných technológií verejnej správy monitorujú zdroje, ktoré poskytujú včasné informácie o nových zraniteľnostiach a bezpečnostných aktualizáciách, ktoré sa vzťahujú na prvky informačných technológií verejnej správy.</w:t>
      </w:r>
    </w:p>
    <w:p w14:paraId="287E8318" w14:textId="53AE7A5F" w:rsidR="00F255B8" w:rsidRPr="00F948D9" w:rsidRDefault="00F255B8" w:rsidP="00F804C9">
      <w:pPr>
        <w:pStyle w:val="Odsekzoznamu"/>
        <w:numPr>
          <w:ilvl w:val="0"/>
          <w:numId w:val="46"/>
        </w:numPr>
        <w:ind w:left="360"/>
        <w:jc w:val="both"/>
        <w:rPr>
          <w:rFonts w:ascii="Inter" w:hAnsi="Inter" w:cs="Arial"/>
          <w:sz w:val="20"/>
          <w:szCs w:val="20"/>
        </w:rPr>
      </w:pPr>
      <w:r w:rsidRPr="00F948D9">
        <w:rPr>
          <w:rFonts w:ascii="Inter" w:hAnsi="Inter" w:cs="Arial"/>
          <w:sz w:val="20"/>
          <w:szCs w:val="20"/>
        </w:rPr>
        <w:t xml:space="preserve">Primárnymi zdrojmi na identifikáciu nových zraniteľností a bezpečnostných aktualizácií sú </w:t>
      </w:r>
    </w:p>
    <w:p w14:paraId="4F614CA3" w14:textId="7D3F492D" w:rsidR="00F255B8"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informácie zo systémov a automatizovaných technológií pre aktualizáciu,</w:t>
      </w:r>
    </w:p>
    <w:p w14:paraId="605EB6D2" w14:textId="1FE67A5E" w:rsidR="00F255B8"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informačný servis výrobcov technológií,</w:t>
      </w:r>
    </w:p>
    <w:p w14:paraId="70EF9E30" w14:textId="23F8E655" w:rsidR="00F255B8"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výstupy z bezpečnostných technológií,</w:t>
      </w:r>
    </w:p>
    <w:p w14:paraId="677035FA" w14:textId="5A2007E6" w:rsidR="00F255B8"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výsledky penetračných testov,</w:t>
      </w:r>
    </w:p>
    <w:p w14:paraId="10D7CBEB" w14:textId="12A62195" w:rsidR="00F255B8"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oznámenia a varovania orgánov štátnej správy a autorít v oblasti kybernetickej bezpečnosti,</w:t>
      </w:r>
    </w:p>
    <w:p w14:paraId="5526D553" w14:textId="77777777" w:rsidR="007A2544" w:rsidRPr="00F948D9" w:rsidRDefault="00F255B8" w:rsidP="00F804C9">
      <w:pPr>
        <w:pStyle w:val="Odsekzoznamu"/>
        <w:numPr>
          <w:ilvl w:val="0"/>
          <w:numId w:val="47"/>
        </w:numPr>
        <w:jc w:val="both"/>
        <w:rPr>
          <w:rFonts w:ascii="Inter" w:hAnsi="Inter" w:cs="Arial"/>
          <w:sz w:val="20"/>
          <w:szCs w:val="20"/>
        </w:rPr>
      </w:pPr>
      <w:r w:rsidRPr="00F948D9">
        <w:rPr>
          <w:rFonts w:ascii="Inter" w:hAnsi="Inter" w:cs="Arial"/>
          <w:sz w:val="20"/>
          <w:szCs w:val="20"/>
        </w:rPr>
        <w:t>webové stránky a portály spoločností zameraných na publikovanie zraniteľnosti.</w:t>
      </w:r>
    </w:p>
    <w:p w14:paraId="2B857D33" w14:textId="77777777" w:rsidR="007A2544"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 xml:space="preserve">Výnimky z implementácie bezpečnostných aktualizácií sa schvaľujú a evidujú manažérom kybernetickej bezpečnosti a informačnej bezpečnosti, ktorý určuje bezpečnostné opatrenia na ochranu pred zneužitím zraniteľnosti, na elimináciu ktorej je bezpečnostná aktualizácia vydaná. </w:t>
      </w:r>
    </w:p>
    <w:p w14:paraId="6406A0D2" w14:textId="77777777" w:rsidR="007A2544"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 xml:space="preserve">Súbory s bezpečnostnými aktualizáciami sa získavajú výhradne z dôveryhodného zdroja, primárne priamo od výrobcu. Pri nejasnostiach alebo inom zdroji je potrebné porovnanie kontrolných súčtov jednotlivých súborov bezpečnostných aktualizácií s kontrolnými súčtami súborov výrobcu tak, že nedôjde k poskytnutiu škodlivých aktualizácií. </w:t>
      </w:r>
    </w:p>
    <w:p w14:paraId="6915B653" w14:textId="77777777" w:rsidR="007A2544"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 xml:space="preserve">Pred implementáciou aktualizácií sú vykonané opatrenia na možnosť obnovenia pôvodného stavu prvku informačných technológií verejnej správy pred aktualizáciou pri neočakávaných stavoch, chybách alebo odchýlkach od požadovanej funkcionality spôsobených aktualizáciou. </w:t>
      </w:r>
    </w:p>
    <w:p w14:paraId="599BD903" w14:textId="77777777" w:rsidR="007A2544"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Po implementácii aktualizácie sa aktualizuje prvok informačných technológií verejnej správy verifikovaný, najmä jeho správna funkcionalita.</w:t>
      </w:r>
    </w:p>
    <w:p w14:paraId="71455FD3" w14:textId="77777777" w:rsidR="007A2544"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Preskúmavanie a odstraňovanie zraniteľností sa vykoná najmenej každých šesť mesiacov.</w:t>
      </w:r>
    </w:p>
    <w:p w14:paraId="7DB32EFC" w14:textId="0D7A186B" w:rsidR="00F255B8" w:rsidRPr="00F948D9" w:rsidRDefault="00F255B8" w:rsidP="00F804C9">
      <w:pPr>
        <w:pStyle w:val="Odsekzoznamu"/>
        <w:numPr>
          <w:ilvl w:val="0"/>
          <w:numId w:val="46"/>
        </w:numPr>
        <w:ind w:left="426" w:hanging="426"/>
        <w:jc w:val="both"/>
        <w:rPr>
          <w:rFonts w:ascii="Inter" w:hAnsi="Inter" w:cs="Arial"/>
          <w:sz w:val="20"/>
          <w:szCs w:val="20"/>
        </w:rPr>
      </w:pPr>
      <w:r w:rsidRPr="00F948D9">
        <w:rPr>
          <w:rFonts w:ascii="Inter" w:hAnsi="Inter" w:cs="Arial"/>
          <w:sz w:val="20"/>
          <w:szCs w:val="20"/>
        </w:rPr>
        <w:t>Bezpečnostné a ostatné aktualizácie sa implementuje najmä prostredníctvom automatizovaného nástroja.</w:t>
      </w:r>
    </w:p>
    <w:p w14:paraId="2007709A" w14:textId="77777777" w:rsidR="007A2544" w:rsidRPr="00F948D9" w:rsidRDefault="007A2544" w:rsidP="007A2544">
      <w:pPr>
        <w:pStyle w:val="Odsekzoznamu"/>
        <w:ind w:left="426"/>
        <w:jc w:val="both"/>
        <w:rPr>
          <w:rFonts w:ascii="Inter" w:hAnsi="Inter" w:cs="Arial"/>
          <w:sz w:val="20"/>
          <w:szCs w:val="20"/>
        </w:rPr>
      </w:pPr>
    </w:p>
    <w:p w14:paraId="5E1E82BD" w14:textId="77777777" w:rsidR="00F255B8" w:rsidRPr="00F948D9" w:rsidRDefault="00F255B8" w:rsidP="00F255B8">
      <w:pPr>
        <w:rPr>
          <w:rFonts w:ascii="Inter" w:hAnsi="Inter" w:cs="Arial"/>
          <w:sz w:val="20"/>
          <w:szCs w:val="20"/>
        </w:rPr>
      </w:pPr>
      <w:r w:rsidRPr="00F948D9">
        <w:rPr>
          <w:rFonts w:ascii="Inter" w:hAnsi="Inter" w:cs="Arial"/>
          <w:b/>
          <w:bCs/>
          <w:sz w:val="20"/>
          <w:szCs w:val="20"/>
        </w:rPr>
        <w:t>H. Ochrana proti škodlivému kódu</w:t>
      </w:r>
    </w:p>
    <w:p w14:paraId="538A7CFA" w14:textId="53387D13" w:rsidR="00F255B8" w:rsidRPr="00F948D9" w:rsidRDefault="00F255B8" w:rsidP="00F255B8">
      <w:pPr>
        <w:rPr>
          <w:rFonts w:ascii="Inter" w:hAnsi="Inter" w:cs="Arial"/>
          <w:sz w:val="20"/>
          <w:szCs w:val="20"/>
        </w:rPr>
      </w:pPr>
    </w:p>
    <w:p w14:paraId="70E338EE" w14:textId="078A0666" w:rsidR="00F255B8"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 xml:space="preserve">Prijatie adekvátnych opatrení na prevenciu, detekciu škodlivého kódu, ako aj na efektívnu reakciu pri infiltrácie škodlivým kódom. </w:t>
      </w:r>
    </w:p>
    <w:p w14:paraId="5E0BB9E2" w14:textId="322C9C82" w:rsidR="00F255B8"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 xml:space="preserve">V organizácii správcu je zakázané sťahovanie, inštalácia a používanie nelegálneho alebo škodlivého softvéru. </w:t>
      </w:r>
    </w:p>
    <w:p w14:paraId="02E6F543" w14:textId="77777777" w:rsidR="00F255B8"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Prevencia a detekcia škodlivého kódu je pravidelná a zameraná hlavne na</w:t>
      </w:r>
    </w:p>
    <w:p w14:paraId="67696CF6" w14:textId="563978E7" w:rsidR="00F255B8" w:rsidRPr="00F948D9" w:rsidRDefault="00F255B8" w:rsidP="00F804C9">
      <w:pPr>
        <w:pStyle w:val="Odsekzoznamu"/>
        <w:numPr>
          <w:ilvl w:val="0"/>
          <w:numId w:val="49"/>
        </w:numPr>
        <w:jc w:val="both"/>
        <w:rPr>
          <w:rFonts w:ascii="Inter" w:hAnsi="Inter" w:cs="Arial"/>
          <w:sz w:val="20"/>
          <w:szCs w:val="20"/>
        </w:rPr>
      </w:pPr>
      <w:r w:rsidRPr="00F948D9">
        <w:rPr>
          <w:rFonts w:ascii="Inter" w:hAnsi="Inter" w:cs="Arial"/>
          <w:sz w:val="20"/>
          <w:szCs w:val="20"/>
        </w:rPr>
        <w:t xml:space="preserve">používanie prenosných médií, napríklad USB kľúče, </w:t>
      </w:r>
      <w:proofErr w:type="spellStart"/>
      <w:r w:rsidRPr="00F948D9">
        <w:rPr>
          <w:rFonts w:ascii="Inter" w:hAnsi="Inter" w:cs="Arial"/>
          <w:sz w:val="20"/>
          <w:szCs w:val="20"/>
        </w:rPr>
        <w:t>flash</w:t>
      </w:r>
      <w:proofErr w:type="spellEnd"/>
      <w:r w:rsidRPr="00F948D9">
        <w:rPr>
          <w:rFonts w:ascii="Inter" w:hAnsi="Inter" w:cs="Arial"/>
          <w:sz w:val="20"/>
          <w:szCs w:val="20"/>
        </w:rPr>
        <w:t xml:space="preserve"> disky, CD, DVD,</w:t>
      </w:r>
    </w:p>
    <w:p w14:paraId="7A037093" w14:textId="31A05F53" w:rsidR="00F255B8" w:rsidRPr="00F948D9" w:rsidRDefault="00F255B8" w:rsidP="00F804C9">
      <w:pPr>
        <w:pStyle w:val="Odsekzoznamu"/>
        <w:numPr>
          <w:ilvl w:val="0"/>
          <w:numId w:val="49"/>
        </w:numPr>
        <w:jc w:val="both"/>
        <w:rPr>
          <w:rFonts w:ascii="Inter" w:hAnsi="Inter" w:cs="Arial"/>
          <w:sz w:val="20"/>
          <w:szCs w:val="20"/>
        </w:rPr>
      </w:pPr>
      <w:r w:rsidRPr="00F948D9">
        <w:rPr>
          <w:rFonts w:ascii="Inter" w:hAnsi="Inter" w:cs="Arial"/>
          <w:sz w:val="20"/>
          <w:szCs w:val="20"/>
        </w:rPr>
        <w:t>škodlivé emailové prílohy a odkazy,</w:t>
      </w:r>
    </w:p>
    <w:p w14:paraId="0FE8CB75" w14:textId="7687BFF2" w:rsidR="00F255B8" w:rsidRPr="00F948D9" w:rsidRDefault="00F255B8" w:rsidP="00F804C9">
      <w:pPr>
        <w:pStyle w:val="Odsekzoznamu"/>
        <w:numPr>
          <w:ilvl w:val="0"/>
          <w:numId w:val="49"/>
        </w:numPr>
        <w:jc w:val="both"/>
        <w:rPr>
          <w:rFonts w:ascii="Inter" w:hAnsi="Inter" w:cs="Arial"/>
          <w:sz w:val="20"/>
          <w:szCs w:val="20"/>
        </w:rPr>
      </w:pPr>
      <w:r w:rsidRPr="00F948D9">
        <w:rPr>
          <w:rFonts w:ascii="Inter" w:hAnsi="Inter" w:cs="Arial"/>
          <w:sz w:val="20"/>
          <w:szCs w:val="20"/>
        </w:rPr>
        <w:t>podozrivé a škodlivé webové stránky a odkazy,</w:t>
      </w:r>
    </w:p>
    <w:p w14:paraId="41938C7F" w14:textId="334AA558" w:rsidR="00F255B8" w:rsidRPr="00F948D9" w:rsidRDefault="00F255B8" w:rsidP="00F804C9">
      <w:pPr>
        <w:pStyle w:val="Odsekzoznamu"/>
        <w:numPr>
          <w:ilvl w:val="0"/>
          <w:numId w:val="49"/>
        </w:numPr>
        <w:jc w:val="both"/>
        <w:rPr>
          <w:rFonts w:ascii="Inter" w:hAnsi="Inter" w:cs="Arial"/>
          <w:sz w:val="20"/>
          <w:szCs w:val="20"/>
        </w:rPr>
      </w:pPr>
      <w:r w:rsidRPr="00F948D9">
        <w:rPr>
          <w:rFonts w:ascii="Inter" w:hAnsi="Inter" w:cs="Arial"/>
          <w:sz w:val="20"/>
          <w:szCs w:val="20"/>
        </w:rPr>
        <w:t xml:space="preserve">externú a internú sieťovú komunikáciu </w:t>
      </w:r>
      <w:r w:rsidR="00700203" w:rsidRPr="00F948D9">
        <w:rPr>
          <w:rFonts w:ascii="Inter" w:hAnsi="Inter" w:cs="Arial"/>
          <w:sz w:val="20"/>
          <w:szCs w:val="20"/>
        </w:rPr>
        <w:t>u Dodávateľa</w:t>
      </w:r>
      <w:r w:rsidRPr="00F948D9">
        <w:rPr>
          <w:rFonts w:ascii="Inter" w:hAnsi="Inter" w:cs="Arial"/>
          <w:sz w:val="20"/>
          <w:szCs w:val="20"/>
        </w:rPr>
        <w:t xml:space="preserve"> vrátane webových sídiel,</w:t>
      </w:r>
    </w:p>
    <w:p w14:paraId="57B64E68" w14:textId="77777777" w:rsidR="00700203" w:rsidRPr="00F948D9" w:rsidRDefault="00F255B8" w:rsidP="00F804C9">
      <w:pPr>
        <w:pStyle w:val="Odsekzoznamu"/>
        <w:numPr>
          <w:ilvl w:val="0"/>
          <w:numId w:val="49"/>
        </w:numPr>
        <w:jc w:val="both"/>
        <w:rPr>
          <w:rFonts w:ascii="Inter" w:hAnsi="Inter" w:cs="Arial"/>
          <w:sz w:val="20"/>
          <w:szCs w:val="20"/>
        </w:rPr>
      </w:pPr>
      <w:r w:rsidRPr="00F948D9">
        <w:rPr>
          <w:rFonts w:ascii="Inter" w:hAnsi="Inter" w:cs="Arial"/>
          <w:sz w:val="20"/>
          <w:szCs w:val="20"/>
        </w:rPr>
        <w:t>prenos súborov z externých sietí.</w:t>
      </w:r>
    </w:p>
    <w:p w14:paraId="0F62A06F" w14:textId="77777777" w:rsidR="00700203"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 xml:space="preserve">Vytvorenie procesu alebo postupu na prenos súborov z externých sietí, ktorý zabezpečí kontrolu prenášaných súborov s cieľom detekcie škodlivého kódu. </w:t>
      </w:r>
    </w:p>
    <w:p w14:paraId="3E73C630" w14:textId="590DC119" w:rsidR="00F255B8"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 xml:space="preserve">Zavedenie ochrany informačných technológií verejnej správy pred škodlivým kódom najmenej v rozsahu </w:t>
      </w:r>
    </w:p>
    <w:p w14:paraId="28FE947B" w14:textId="3D702DF5" w:rsidR="00F255B8" w:rsidRPr="00F948D9" w:rsidRDefault="00F255B8" w:rsidP="00F804C9">
      <w:pPr>
        <w:pStyle w:val="Odsekzoznamu"/>
        <w:numPr>
          <w:ilvl w:val="0"/>
          <w:numId w:val="50"/>
        </w:numPr>
        <w:jc w:val="both"/>
        <w:rPr>
          <w:rFonts w:ascii="Inter" w:hAnsi="Inter" w:cs="Arial"/>
          <w:sz w:val="20"/>
          <w:szCs w:val="20"/>
        </w:rPr>
      </w:pPr>
      <w:r w:rsidRPr="00F948D9">
        <w:rPr>
          <w:rFonts w:ascii="Inter" w:hAnsi="Inter" w:cs="Arial"/>
          <w:sz w:val="20"/>
          <w:szCs w:val="20"/>
        </w:rPr>
        <w:t xml:space="preserve">kontroly prichádzajúcej elektronickej pošty na prítomnosť škodlivého kódu a nepovolených typov príloh, </w:t>
      </w:r>
    </w:p>
    <w:p w14:paraId="27C1D475" w14:textId="4AF90A2C" w:rsidR="00F255B8" w:rsidRPr="00F948D9" w:rsidRDefault="00F255B8" w:rsidP="00F804C9">
      <w:pPr>
        <w:pStyle w:val="Odsekzoznamu"/>
        <w:numPr>
          <w:ilvl w:val="0"/>
          <w:numId w:val="50"/>
        </w:numPr>
        <w:jc w:val="both"/>
        <w:rPr>
          <w:rFonts w:ascii="Inter" w:hAnsi="Inter" w:cs="Arial"/>
          <w:sz w:val="20"/>
          <w:szCs w:val="20"/>
        </w:rPr>
      </w:pPr>
      <w:r w:rsidRPr="00F948D9">
        <w:rPr>
          <w:rFonts w:ascii="Inter" w:hAnsi="Inter" w:cs="Arial"/>
          <w:sz w:val="20"/>
          <w:szCs w:val="20"/>
        </w:rPr>
        <w:t xml:space="preserve">detekcie prítomnosti škodlivého kódu na všetkých používaných informačných technológiách verejnej správy, </w:t>
      </w:r>
    </w:p>
    <w:p w14:paraId="748B4DD4" w14:textId="324F36E2" w:rsidR="00F255B8" w:rsidRPr="00F948D9" w:rsidRDefault="00F255B8" w:rsidP="00F804C9">
      <w:pPr>
        <w:pStyle w:val="Odsekzoznamu"/>
        <w:numPr>
          <w:ilvl w:val="0"/>
          <w:numId w:val="50"/>
        </w:numPr>
        <w:jc w:val="both"/>
        <w:rPr>
          <w:rFonts w:ascii="Inter" w:hAnsi="Inter" w:cs="Arial"/>
          <w:sz w:val="20"/>
          <w:szCs w:val="20"/>
        </w:rPr>
      </w:pPr>
      <w:r w:rsidRPr="00F948D9">
        <w:rPr>
          <w:rFonts w:ascii="Inter" w:hAnsi="Inter" w:cs="Arial"/>
          <w:sz w:val="20"/>
          <w:szCs w:val="20"/>
        </w:rPr>
        <w:t xml:space="preserve">kontroly súborov prijímaných zo siete internet a odosielaných do siete internet na prítomnosť škodlivého softvéru, </w:t>
      </w:r>
    </w:p>
    <w:p w14:paraId="3BC0CD3E" w14:textId="77777777" w:rsidR="00700203" w:rsidRPr="00F948D9" w:rsidRDefault="00F255B8" w:rsidP="00F804C9">
      <w:pPr>
        <w:pStyle w:val="Odsekzoznamu"/>
        <w:numPr>
          <w:ilvl w:val="0"/>
          <w:numId w:val="50"/>
        </w:numPr>
        <w:jc w:val="both"/>
        <w:rPr>
          <w:rFonts w:ascii="Inter" w:hAnsi="Inter" w:cs="Arial"/>
          <w:sz w:val="20"/>
          <w:szCs w:val="20"/>
        </w:rPr>
      </w:pPr>
      <w:r w:rsidRPr="00F948D9">
        <w:rPr>
          <w:rFonts w:ascii="Inter" w:hAnsi="Inter" w:cs="Arial"/>
          <w:sz w:val="20"/>
          <w:szCs w:val="20"/>
        </w:rPr>
        <w:t>detekcie prítomnosti škodlivého kódu na všetkých webových sídlach organizácie správcu.</w:t>
      </w:r>
    </w:p>
    <w:p w14:paraId="394AA53C" w14:textId="77777777" w:rsidR="00700203"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Zavedenie ochrany pred nevyžiadanou elektronickou poštou.</w:t>
      </w:r>
    </w:p>
    <w:p w14:paraId="2686413A" w14:textId="77777777" w:rsidR="00700203"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lastRenderedPageBreak/>
        <w:t xml:space="preserve">Implementácia centralizovaného systému riešenia ochrany pred škodlivým kódom s pravidelným monitorovaním jeho hlásení v organizácii správcu. </w:t>
      </w:r>
    </w:p>
    <w:p w14:paraId="150EAEE4" w14:textId="77777777" w:rsidR="00700203"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 xml:space="preserve">Detekcia inštalácie nelegálneho, alebo škodlivého softvéru sa vykonáva prostredníctvom automatizovaných nástrojov. </w:t>
      </w:r>
    </w:p>
    <w:p w14:paraId="40677E4F" w14:textId="6F58205D" w:rsidR="00F255B8" w:rsidRPr="00F948D9" w:rsidRDefault="00F255B8" w:rsidP="00F804C9">
      <w:pPr>
        <w:pStyle w:val="Odsekzoznamu"/>
        <w:numPr>
          <w:ilvl w:val="0"/>
          <w:numId w:val="48"/>
        </w:numPr>
        <w:jc w:val="both"/>
        <w:rPr>
          <w:rFonts w:ascii="Inter" w:hAnsi="Inter" w:cs="Arial"/>
          <w:sz w:val="20"/>
          <w:szCs w:val="20"/>
        </w:rPr>
      </w:pPr>
      <w:r w:rsidRPr="00F948D9">
        <w:rPr>
          <w:rFonts w:ascii="Inter" w:hAnsi="Inter" w:cs="Arial"/>
          <w:sz w:val="20"/>
          <w:szCs w:val="20"/>
        </w:rPr>
        <w:t>Vypracovanie postupov obnovy a odstránenia infiltrácie škodlivým kódom na efektívne zvládanie infiltrácie škodlivým kódom.</w:t>
      </w:r>
    </w:p>
    <w:p w14:paraId="22DE9130" w14:textId="77777777" w:rsidR="00700203" w:rsidRPr="00F948D9" w:rsidRDefault="00700203" w:rsidP="00700203">
      <w:pPr>
        <w:pStyle w:val="Odsekzoznamu"/>
        <w:ind w:left="360"/>
        <w:jc w:val="both"/>
        <w:rPr>
          <w:rFonts w:ascii="Inter" w:hAnsi="Inter" w:cs="Arial"/>
          <w:sz w:val="20"/>
          <w:szCs w:val="20"/>
        </w:rPr>
      </w:pPr>
    </w:p>
    <w:p w14:paraId="5D657ABC" w14:textId="77777777" w:rsidR="00F255B8" w:rsidRPr="00F948D9" w:rsidRDefault="00F255B8" w:rsidP="00F255B8">
      <w:pPr>
        <w:rPr>
          <w:rFonts w:ascii="Inter" w:hAnsi="Inter" w:cs="Arial"/>
          <w:sz w:val="20"/>
          <w:szCs w:val="20"/>
        </w:rPr>
      </w:pPr>
      <w:r w:rsidRPr="00F948D9">
        <w:rPr>
          <w:rFonts w:ascii="Inter" w:hAnsi="Inter" w:cs="Arial"/>
          <w:b/>
          <w:bCs/>
          <w:sz w:val="20"/>
          <w:szCs w:val="20"/>
        </w:rPr>
        <w:t>I. Sieťová a komunikačná bezpečnosť</w:t>
      </w:r>
    </w:p>
    <w:p w14:paraId="555FAB1A" w14:textId="7C8E038F" w:rsidR="00F255B8" w:rsidRPr="00F948D9" w:rsidRDefault="00F255B8" w:rsidP="005F0CC9">
      <w:pPr>
        <w:jc w:val="both"/>
        <w:rPr>
          <w:rFonts w:ascii="Inter" w:hAnsi="Inter" w:cs="Arial"/>
          <w:sz w:val="20"/>
          <w:szCs w:val="20"/>
        </w:rPr>
      </w:pPr>
    </w:p>
    <w:p w14:paraId="2C4AB807" w14:textId="5B2ADBE1" w:rsidR="00F255B8"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Všetky koncové stanice sú chránené prostredníctvom softvérového personálneho firewallu.</w:t>
      </w:r>
    </w:p>
    <w:p w14:paraId="3547C45F" w14:textId="6BE5F67E" w:rsidR="00F255B8"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Na sieťových zariadeniach sa implementujú najmenej tieto bezpečnostné opatrenia:</w:t>
      </w:r>
    </w:p>
    <w:p w14:paraId="072B05E5" w14:textId="047552BE" w:rsidR="00F255B8" w:rsidRPr="00F948D9" w:rsidRDefault="00F255B8" w:rsidP="00F804C9">
      <w:pPr>
        <w:pStyle w:val="Odsekzoznamu"/>
        <w:numPr>
          <w:ilvl w:val="0"/>
          <w:numId w:val="52"/>
        </w:numPr>
        <w:jc w:val="both"/>
        <w:rPr>
          <w:rFonts w:ascii="Inter" w:hAnsi="Inter" w:cs="Arial"/>
          <w:sz w:val="20"/>
          <w:szCs w:val="20"/>
        </w:rPr>
      </w:pPr>
      <w:r w:rsidRPr="00F948D9">
        <w:rPr>
          <w:rFonts w:ascii="Inter" w:hAnsi="Inter" w:cs="Arial"/>
          <w:sz w:val="20"/>
          <w:szCs w:val="20"/>
        </w:rPr>
        <w:t>pravidelná aktualizácia firmvéru,</w:t>
      </w:r>
    </w:p>
    <w:p w14:paraId="15F15FC9" w14:textId="0A96CE6F" w:rsidR="00F255B8" w:rsidRPr="00F948D9" w:rsidRDefault="00F255B8" w:rsidP="00F804C9">
      <w:pPr>
        <w:pStyle w:val="Odsekzoznamu"/>
        <w:numPr>
          <w:ilvl w:val="0"/>
          <w:numId w:val="52"/>
        </w:numPr>
        <w:jc w:val="both"/>
        <w:rPr>
          <w:rFonts w:ascii="Inter" w:hAnsi="Inter" w:cs="Arial"/>
          <w:sz w:val="20"/>
          <w:szCs w:val="20"/>
        </w:rPr>
      </w:pPr>
      <w:r w:rsidRPr="00F948D9">
        <w:rPr>
          <w:rFonts w:ascii="Inter" w:hAnsi="Inter" w:cs="Arial"/>
          <w:sz w:val="20"/>
          <w:szCs w:val="20"/>
        </w:rPr>
        <w:t>zmena továrensky nastavených autentifikačných údajov,</w:t>
      </w:r>
    </w:p>
    <w:p w14:paraId="24A30DC0" w14:textId="73074465" w:rsidR="00F255B8" w:rsidRPr="00F948D9" w:rsidRDefault="00F255B8" w:rsidP="00F804C9">
      <w:pPr>
        <w:pStyle w:val="Odsekzoznamu"/>
        <w:numPr>
          <w:ilvl w:val="0"/>
          <w:numId w:val="52"/>
        </w:numPr>
        <w:jc w:val="both"/>
        <w:rPr>
          <w:rFonts w:ascii="Inter" w:hAnsi="Inter" w:cs="Arial"/>
          <w:sz w:val="20"/>
          <w:szCs w:val="20"/>
        </w:rPr>
      </w:pPr>
      <w:r w:rsidRPr="00F948D9">
        <w:rPr>
          <w:rFonts w:ascii="Inter" w:hAnsi="Inter" w:cs="Arial"/>
          <w:sz w:val="20"/>
          <w:szCs w:val="20"/>
        </w:rPr>
        <w:t>pri bezdrôtových sieťach musí byť nastavené využívanie bezpečného šifrovania a zabezpečenia,</w:t>
      </w:r>
    </w:p>
    <w:p w14:paraId="52C1410F" w14:textId="77777777" w:rsidR="005F0CC9" w:rsidRPr="00F948D9" w:rsidRDefault="00F255B8" w:rsidP="00F804C9">
      <w:pPr>
        <w:pStyle w:val="Odsekzoznamu"/>
        <w:numPr>
          <w:ilvl w:val="0"/>
          <w:numId w:val="52"/>
        </w:numPr>
        <w:jc w:val="both"/>
        <w:rPr>
          <w:rFonts w:ascii="Inter" w:hAnsi="Inter" w:cs="Arial"/>
          <w:sz w:val="20"/>
          <w:szCs w:val="20"/>
        </w:rPr>
      </w:pPr>
      <w:r w:rsidRPr="00F948D9">
        <w:rPr>
          <w:rFonts w:ascii="Inter" w:hAnsi="Inter" w:cs="Arial"/>
          <w:sz w:val="20"/>
          <w:szCs w:val="20"/>
        </w:rPr>
        <w:t xml:space="preserve">vypnutie možnosti správy zariadenia na diaľku alebo prijatie iných opatrení zabraňujúcich zneužitiu vzdialeného prístupu. </w:t>
      </w:r>
    </w:p>
    <w:p w14:paraId="76C6157D"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Ochrana vonkajšieho a interného prostredia sa realizuje prostredníctvom firewallu.</w:t>
      </w:r>
    </w:p>
    <w:p w14:paraId="70772E61"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Prenos informácií akýmkoľvek spôsobom je riadený. Na jednotlivé druhy komunikácie sa určia bezpečnostné opatrenia adekvátne identifikovaným bezpečnostným rizikám. </w:t>
      </w:r>
    </w:p>
    <w:p w14:paraId="3EF4B53B"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Zabezpečenie ochrany prenášaných informácií najmä pred odpočúvaním, kopírovaním, zmenou, presmerovaním alebo zničením. </w:t>
      </w:r>
    </w:p>
    <w:p w14:paraId="072A24C8"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Správa počítačových sietí je riadená a kontrolovaná.</w:t>
      </w:r>
    </w:p>
    <w:p w14:paraId="003FC0BF"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Pri prenose údajov prostredníctvom verejnej siete alebo bezdrôtovej siete sa implementujú opatrenia na zaistenie dôvernosti a integrity informácií, ako aj všeobecné opatrenia na zaistenie požadovanej dostupnosti sieťových služieb. </w:t>
      </w:r>
    </w:p>
    <w:p w14:paraId="5DE2A742"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Na všetky sieťové služby sa identifikujú a zadokumentujú bezpečnostné mechanizmy, úroveň služieb a požiadavky na manažment. </w:t>
      </w:r>
    </w:p>
    <w:p w14:paraId="22A83C5B"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Sieťové služby, používatelia a jednotlivé prvky informačných technológií verejnej správy musia byť v počítačových sieťach oddelené do skupín (segmenty) podľa požiadaviek na dôvernosť, dostupnosť a integritu a taktiež podľa charakteru poskytovaných služieb. Jednotlivé skupiny (segmenty) musia byť v počítačovej sieti adekvátne oddelené na logickej, kde je to potrebné, tak aj na fyzickej úrovni. </w:t>
      </w:r>
    </w:p>
    <w:p w14:paraId="3132E09E" w14:textId="77777777" w:rsidR="005F0CC9"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Ochrana vonkajšieho a interného prostredia sa realizuje prostredníctvom firewallu s filtrovaním prichádzajúcej a odchádzajúcej sieťovej prevádzky na princípe najnižšieho privilégia. </w:t>
      </w:r>
    </w:p>
    <w:p w14:paraId="59F09D23" w14:textId="77777777" w:rsidR="005A5A63"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Bezdrôtové siete sa chránia a umiestňujú tak, že je zamedzený priamy prístup k citlivým údajom správcu. </w:t>
      </w:r>
    </w:p>
    <w:p w14:paraId="67E52610" w14:textId="77777777" w:rsidR="005A5A63"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Vytvorenie a pravidelné aktualizovanie dokumentácie počítačovej siete obsahujúcej najmä evidenciu všetkých miest prepojenia sietí vrátane prepojení s externými sieťami, topológiu siete a využitie IP rozsahov. </w:t>
      </w:r>
    </w:p>
    <w:p w14:paraId="0D91CAA7" w14:textId="77777777" w:rsidR="005A5A63"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Na prenos informácií k tretím stranám sa uzatvára zmluva o prenose informácií s definovaným rozsahom, technickými štandardmi prenosu, bezpečnostnými opatreniami, ako aj právomocami a zodpovednosťami. </w:t>
      </w:r>
    </w:p>
    <w:p w14:paraId="6F90676D" w14:textId="77777777" w:rsidR="005A5A63"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Všetky formy výmeny elektronických správ sú riadené a pri ich používaní implementované adekvátne bezpečnostné opatrenia zamerané na zaistenie ochrany prenášaných správ, a to najmä proti neautorizovaného prístupu, porušeniu dôvernosti, modifikácii alebo zneužitiu. </w:t>
      </w:r>
    </w:p>
    <w:p w14:paraId="41FF2690" w14:textId="77777777" w:rsidR="005A5A63"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Pri prenose citlivých informácií v zmysle požiadaviek na dôvernosť sa s treťou stranou uzavrie zmluva o mlčanlivosti alebo o utajení ešte pred ich poskytnutím. Toto sa nevzťahuje na všeobecne známe alebo verejne dostupné informácie o organizácii. </w:t>
      </w:r>
    </w:p>
    <w:p w14:paraId="0C4CFE1B" w14:textId="77777777" w:rsidR="002E57BD"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 xml:space="preserve">Vzdialený prístup do vnútornej siete </w:t>
      </w:r>
      <w:r w:rsidR="005A5A63" w:rsidRPr="00F948D9">
        <w:rPr>
          <w:rFonts w:ascii="Inter" w:hAnsi="Inter" w:cs="Arial"/>
          <w:sz w:val="20"/>
          <w:szCs w:val="20"/>
        </w:rPr>
        <w:t>Dodávateľa</w:t>
      </w:r>
      <w:r w:rsidRPr="00F948D9">
        <w:rPr>
          <w:rFonts w:ascii="Inter" w:hAnsi="Inter" w:cs="Arial"/>
          <w:sz w:val="20"/>
          <w:szCs w:val="20"/>
        </w:rPr>
        <w:t xml:space="preserve"> musí podliehať autentifikácii a autorizácii.</w:t>
      </w:r>
    </w:p>
    <w:p w14:paraId="54F52C04" w14:textId="77777777" w:rsidR="002E57BD" w:rsidRPr="00F948D9" w:rsidRDefault="002E57BD" w:rsidP="00F804C9">
      <w:pPr>
        <w:pStyle w:val="Odsekzoznamu"/>
        <w:numPr>
          <w:ilvl w:val="0"/>
          <w:numId w:val="51"/>
        </w:numPr>
        <w:jc w:val="both"/>
        <w:rPr>
          <w:rFonts w:ascii="Inter" w:hAnsi="Inter" w:cs="Arial"/>
          <w:sz w:val="20"/>
          <w:szCs w:val="20"/>
        </w:rPr>
      </w:pPr>
      <w:r w:rsidRPr="00F948D9">
        <w:rPr>
          <w:rFonts w:ascii="Inter" w:hAnsi="Inter" w:cs="Arial"/>
          <w:sz w:val="20"/>
          <w:szCs w:val="20"/>
        </w:rPr>
        <w:t>Dodávateľ</w:t>
      </w:r>
      <w:r w:rsidR="00F255B8" w:rsidRPr="00F948D9">
        <w:rPr>
          <w:rFonts w:ascii="Inter" w:hAnsi="Inter" w:cs="Arial"/>
          <w:sz w:val="20"/>
          <w:szCs w:val="20"/>
        </w:rPr>
        <w:t xml:space="preserve"> implementuje technológi</w:t>
      </w:r>
      <w:r w:rsidRPr="00F948D9">
        <w:rPr>
          <w:rFonts w:ascii="Inter" w:hAnsi="Inter" w:cs="Arial"/>
          <w:sz w:val="20"/>
          <w:szCs w:val="20"/>
        </w:rPr>
        <w:t>u</w:t>
      </w:r>
      <w:r w:rsidR="00F255B8" w:rsidRPr="00F948D9">
        <w:rPr>
          <w:rFonts w:ascii="Inter" w:hAnsi="Inter" w:cs="Arial"/>
          <w:sz w:val="20"/>
          <w:szCs w:val="20"/>
        </w:rPr>
        <w:t xml:space="preserve"> detekcie a prevencie prieniku IPS najmenej na perimetri siete umiestnenej pred chránenú časť siete.</w:t>
      </w:r>
      <w:r w:rsidRPr="00F948D9">
        <w:rPr>
          <w:rFonts w:ascii="Inter" w:hAnsi="Inter" w:cs="Arial"/>
          <w:sz w:val="20"/>
          <w:szCs w:val="20"/>
        </w:rPr>
        <w:t xml:space="preserve"> </w:t>
      </w:r>
    </w:p>
    <w:p w14:paraId="4A686E14" w14:textId="77777777" w:rsidR="002E57BD"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Na všetkých serveroch podporujúcich základné služby informačných technológií verejnej správy</w:t>
      </w:r>
      <w:r w:rsidR="002E57BD" w:rsidRPr="00F948D9">
        <w:rPr>
          <w:rFonts w:ascii="Inter" w:hAnsi="Inter" w:cs="Arial"/>
          <w:sz w:val="20"/>
          <w:szCs w:val="20"/>
        </w:rPr>
        <w:t xml:space="preserve"> </w:t>
      </w:r>
      <w:r w:rsidRPr="00F948D9">
        <w:rPr>
          <w:rFonts w:ascii="Inter" w:hAnsi="Inter" w:cs="Arial"/>
          <w:sz w:val="20"/>
          <w:szCs w:val="20"/>
        </w:rPr>
        <w:t xml:space="preserve">správcu sa implementujú sondy detekcie a prevencie prieniku technológia HIPS. </w:t>
      </w:r>
    </w:p>
    <w:p w14:paraId="54D7B4DE" w14:textId="2353D853" w:rsidR="00F255B8" w:rsidRPr="00F948D9" w:rsidRDefault="00F255B8" w:rsidP="00F804C9">
      <w:pPr>
        <w:pStyle w:val="Odsekzoznamu"/>
        <w:numPr>
          <w:ilvl w:val="0"/>
          <w:numId w:val="51"/>
        </w:numPr>
        <w:jc w:val="both"/>
        <w:rPr>
          <w:rFonts w:ascii="Inter" w:hAnsi="Inter" w:cs="Arial"/>
          <w:sz w:val="20"/>
          <w:szCs w:val="20"/>
        </w:rPr>
      </w:pPr>
      <w:r w:rsidRPr="00F948D9">
        <w:rPr>
          <w:rFonts w:ascii="Inter" w:hAnsi="Inter" w:cs="Arial"/>
          <w:sz w:val="20"/>
          <w:szCs w:val="20"/>
        </w:rPr>
        <w:t>Všetky verejne dostupné a kritické webové aplikácie sa chránia webovým aplikačným firewallom.</w:t>
      </w:r>
    </w:p>
    <w:p w14:paraId="629EA092" w14:textId="77777777" w:rsidR="002E57BD" w:rsidRPr="00F948D9" w:rsidRDefault="002E57BD" w:rsidP="002E57BD">
      <w:pPr>
        <w:pStyle w:val="Odsekzoznamu"/>
        <w:ind w:left="360"/>
        <w:jc w:val="both"/>
        <w:rPr>
          <w:rFonts w:ascii="Inter" w:hAnsi="Inter" w:cs="Arial"/>
          <w:sz w:val="20"/>
          <w:szCs w:val="20"/>
        </w:rPr>
      </w:pPr>
    </w:p>
    <w:p w14:paraId="72427E4A" w14:textId="77777777" w:rsidR="00F255B8" w:rsidRPr="00F948D9" w:rsidRDefault="00F255B8" w:rsidP="00F255B8">
      <w:pPr>
        <w:rPr>
          <w:rFonts w:ascii="Inter" w:hAnsi="Inter" w:cs="Arial"/>
          <w:sz w:val="20"/>
          <w:szCs w:val="20"/>
        </w:rPr>
      </w:pPr>
      <w:r w:rsidRPr="00F948D9">
        <w:rPr>
          <w:rFonts w:ascii="Inter" w:hAnsi="Inter" w:cs="Arial"/>
          <w:b/>
          <w:bCs/>
          <w:sz w:val="20"/>
          <w:szCs w:val="20"/>
        </w:rPr>
        <w:t>J. Akvizícia, vývoj a údržba informačných technológií verejnej správy</w:t>
      </w:r>
    </w:p>
    <w:p w14:paraId="7BF3CE52" w14:textId="1E11C004" w:rsidR="00F255B8" w:rsidRPr="00F948D9" w:rsidRDefault="00F255B8" w:rsidP="00F255B8">
      <w:pPr>
        <w:rPr>
          <w:rFonts w:ascii="Inter" w:hAnsi="Inter" w:cs="Arial"/>
          <w:sz w:val="20"/>
          <w:szCs w:val="20"/>
        </w:rPr>
      </w:pPr>
    </w:p>
    <w:p w14:paraId="2BB5A434" w14:textId="77777777" w:rsidR="00EE577F"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Obstarávanie alebo vytváranie nových alebo úprava existujúcich informačných technológií verejnej správy sa zadokumentuje a realizuje v súčinnosti s pracovníkom zodpovedným za koordináciu kybernetickej bezpečnosti a informačnej bezpečnosti. </w:t>
      </w:r>
    </w:p>
    <w:p w14:paraId="23CC8A51" w14:textId="77777777" w:rsidR="00EE577F"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Pri vytváraní nových alebo úprave existujúcich informačných technológií verejnej správy sa identifikujú a špecifikujú požiadavky na kybernetickú a informačnú bezpečnosť. </w:t>
      </w:r>
    </w:p>
    <w:p w14:paraId="65769852" w14:textId="77777777" w:rsidR="00EE577F"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Pri identifikácii požiadaviek sa prihliada najmä na požiadavky na dôvernosť, dostupnosť a integritu informačných aktív, všetky známe bezpečnostné hrozby, kybernetické bezpečnostné incidenty, zraniteľnosti, aktuálne politiky a štandardy organizácie správcu, ako aj požiadavky všeobecne záväzných právnych predpisov. </w:t>
      </w:r>
    </w:p>
    <w:p w14:paraId="5177E521" w14:textId="77777777" w:rsidR="00EE577F"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Informácie prenášané prostredníctvom verejných sietí sa šifrujú alebo iným adekvátnym opatrením chránia najmä pred neoprávneným prístupom, modifikáciou alebo nedostupnosťou. </w:t>
      </w:r>
    </w:p>
    <w:p w14:paraId="6325DB66" w14:textId="55CA35D2" w:rsidR="00F255B8"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Informácie v transakciách informačných technológií verejnej správy alebo medzi informačnými technológiami verejnej správy sú chránené tak, že sa zabráni nekompletným prenosom, nesprávnemu smerovaniu, neautorizovaným úpravám správ, neautorizovanému prístupu prezradeniu, neautorizovanému duplikovaniu správ alebo neautorizovaným odpovediam, a to najmä použitím elektronického podpisu, elektronickej pečate na kvalifikovanej úrovni bezpečnosti, certifikátov, šifrovaním komunikačných kanálov a zabezpečením komunikačných protokolov. </w:t>
      </w:r>
    </w:p>
    <w:p w14:paraId="52400B56" w14:textId="4170DFA6" w:rsidR="00F255B8"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Všetky zmeny v informačných technológiách verejnej správy a aplikáciách počas ich vývoja sa riadia prostredníctvom formálnych postupov riadenia zmien. </w:t>
      </w:r>
    </w:p>
    <w:p w14:paraId="582F942B" w14:textId="28C9AACD" w:rsidR="00F255B8"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Vykonávanie bezpečnostného testovania v pravidelných intervaloch podľa možnosti pri všetkých vydaniach alebo verziách počas vývojového cyklu kritických informačných technológií verejnej správy tak, že je možné už v počiatočných fázach identifikovať a odstrániť bezpečnostné nedostatky alebo prípadné chyby v dizajne. </w:t>
      </w:r>
    </w:p>
    <w:p w14:paraId="1A4ED79B" w14:textId="14E3A573" w:rsidR="00F255B8" w:rsidRPr="00F948D9" w:rsidRDefault="00F255B8" w:rsidP="00F804C9">
      <w:pPr>
        <w:pStyle w:val="Odsekzoznamu"/>
        <w:numPr>
          <w:ilvl w:val="0"/>
          <w:numId w:val="53"/>
        </w:numPr>
        <w:ind w:left="360"/>
        <w:jc w:val="both"/>
        <w:rPr>
          <w:rFonts w:ascii="Inter" w:hAnsi="Inter" w:cs="Arial"/>
          <w:sz w:val="20"/>
          <w:szCs w:val="20"/>
        </w:rPr>
      </w:pPr>
      <w:r w:rsidRPr="00F948D9">
        <w:rPr>
          <w:rFonts w:ascii="Inter" w:hAnsi="Inter" w:cs="Arial"/>
          <w:sz w:val="20"/>
          <w:szCs w:val="20"/>
        </w:rPr>
        <w:t xml:space="preserve">Súčasťou akceptačného testovania informačných technológií verejnej správy je aj testovanie implementovaných bezpečnostných opatrení najmä bezpečnostne dôležitých prvkov aplikácií, alebo systémov, ako sú autentizačné, autorizačné mechanizmy, prístupové roly a ďalšie opatrenia zaisťujúce požadovanú dôvernosť, dostupnosť a integritu. </w:t>
      </w:r>
    </w:p>
    <w:p w14:paraId="5DB226E7" w14:textId="5778539A" w:rsidR="00F255B8" w:rsidRPr="00F948D9" w:rsidRDefault="00F255B8" w:rsidP="00F804C9">
      <w:pPr>
        <w:pStyle w:val="Odsekzoznamu"/>
        <w:numPr>
          <w:ilvl w:val="0"/>
          <w:numId w:val="53"/>
        </w:numPr>
        <w:spacing w:after="240"/>
        <w:ind w:left="360"/>
        <w:jc w:val="both"/>
        <w:rPr>
          <w:rFonts w:ascii="Inter" w:hAnsi="Inter" w:cs="Arial"/>
          <w:sz w:val="20"/>
          <w:szCs w:val="20"/>
        </w:rPr>
      </w:pPr>
      <w:r w:rsidRPr="00F948D9">
        <w:rPr>
          <w:rFonts w:ascii="Inter" w:hAnsi="Inter" w:cs="Arial"/>
          <w:sz w:val="20"/>
          <w:szCs w:val="20"/>
        </w:rPr>
        <w:t xml:space="preserve">Dáta slúžiace na testovanie sa vyberajú s ohľadom na ich citlivosť pre </w:t>
      </w:r>
      <w:r w:rsidR="00EE577F" w:rsidRPr="00F948D9">
        <w:rPr>
          <w:rFonts w:ascii="Inter" w:hAnsi="Inter" w:cs="Arial"/>
          <w:sz w:val="20"/>
          <w:szCs w:val="20"/>
        </w:rPr>
        <w:t>Prevádzkovateľa</w:t>
      </w:r>
      <w:r w:rsidRPr="00F948D9">
        <w:rPr>
          <w:rFonts w:ascii="Inter" w:hAnsi="Inter" w:cs="Arial"/>
          <w:sz w:val="20"/>
          <w:szCs w:val="20"/>
        </w:rPr>
        <w:t>, ako aj na požiadavky regulácie. Ak je to možné, sú citlivé údaje organizácie správcu pred testovaním adekvátne pozmenené tak, že zostanú zachované logické súvislosti, ale ich spätné obnovenie nie je možné. Osobné údaje je možné použiť pri testovaní len vo výnimočných prípadoch po schválení osobou zodpovednou za ochranu osobných údajov.</w:t>
      </w:r>
    </w:p>
    <w:p w14:paraId="168B64B5" w14:textId="77777777" w:rsidR="00F255B8" w:rsidRPr="00F948D9" w:rsidRDefault="00F255B8" w:rsidP="00F255B8">
      <w:pPr>
        <w:rPr>
          <w:rFonts w:ascii="Inter" w:hAnsi="Inter" w:cs="Arial"/>
          <w:sz w:val="20"/>
          <w:szCs w:val="20"/>
        </w:rPr>
      </w:pPr>
      <w:r w:rsidRPr="00F948D9">
        <w:rPr>
          <w:rFonts w:ascii="Inter" w:hAnsi="Inter" w:cs="Arial"/>
          <w:b/>
          <w:bCs/>
          <w:sz w:val="20"/>
          <w:szCs w:val="20"/>
        </w:rPr>
        <w:t>K. Zaznamenávanie udalostí a monitorovanie</w:t>
      </w:r>
    </w:p>
    <w:p w14:paraId="7CA31FBC" w14:textId="6BFE5BE0" w:rsidR="00F255B8" w:rsidRPr="00F948D9" w:rsidRDefault="00F255B8" w:rsidP="00F255B8">
      <w:pPr>
        <w:rPr>
          <w:rFonts w:ascii="Inter" w:hAnsi="Inter" w:cs="Arial"/>
          <w:sz w:val="20"/>
          <w:szCs w:val="20"/>
        </w:rPr>
      </w:pPr>
    </w:p>
    <w:p w14:paraId="1905610A" w14:textId="77777777" w:rsidR="00F255B8" w:rsidRPr="00F948D9" w:rsidRDefault="00F255B8" w:rsidP="00F255B8">
      <w:pPr>
        <w:rPr>
          <w:rFonts w:ascii="Inter" w:hAnsi="Inter" w:cs="Arial"/>
          <w:sz w:val="20"/>
          <w:szCs w:val="20"/>
        </w:rPr>
      </w:pPr>
      <w:r w:rsidRPr="00F948D9">
        <w:rPr>
          <w:rFonts w:ascii="Inter" w:hAnsi="Inter" w:cs="Arial"/>
          <w:sz w:val="20"/>
          <w:szCs w:val="20"/>
        </w:rPr>
        <w:t>Zaznamenávanie úspešných a neúspešných autentifikačných udalostí.</w:t>
      </w:r>
    </w:p>
    <w:p w14:paraId="0BDA8339" w14:textId="309C8038" w:rsidR="00F255B8" w:rsidRPr="00F948D9" w:rsidRDefault="00F255B8" w:rsidP="00EE577F">
      <w:pPr>
        <w:rPr>
          <w:rFonts w:ascii="Inter" w:hAnsi="Inter" w:cs="Arial"/>
          <w:sz w:val="20"/>
          <w:szCs w:val="20"/>
        </w:rPr>
      </w:pPr>
    </w:p>
    <w:p w14:paraId="3921D347"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Zaznamenávanie, uchovávanie a pravidelné kontrolovanie všetkých významných udalostí informačných technológií verejnej správy. </w:t>
      </w:r>
    </w:p>
    <w:p w14:paraId="172E6FD4"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Pre každý prvok informačných technológií verejnej správy sa vyšpecifikujú a zadokumentujú udalosti, ktoré musia byť zaznamenávané, a jednotlivé prvky informačných technológií verejnej správy musia byť podľa tejto špecifikácie nakonfigurované. </w:t>
      </w:r>
    </w:p>
    <w:p w14:paraId="3B32EE7E" w14:textId="389C4E35" w:rsidR="00F255B8"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Podľa typu systému alebo zariadenia sa zaznamenávajú do log súborov najmenej tieto udalosti: </w:t>
      </w:r>
    </w:p>
    <w:p w14:paraId="53763651" w14:textId="4B9A8794"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úspešné a neúspešné autorizačné udalosti,</w:t>
      </w:r>
    </w:p>
    <w:p w14:paraId="419523CC" w14:textId="117AAFD9"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úspešné a neúspešné privilegované operácie (vykonávané pod privilegovanými účtami),</w:t>
      </w:r>
    </w:p>
    <w:p w14:paraId="201F2917" w14:textId="6233503E"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úspešné a neúspešné prístupy k log súborom,</w:t>
      </w:r>
    </w:p>
    <w:p w14:paraId="2B5D6457" w14:textId="04BFBB75"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úspešné a neúspešné prístupy k systémovým zdrojom,</w:t>
      </w:r>
    </w:p>
    <w:p w14:paraId="61E115D1" w14:textId="625FE723"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 xml:space="preserve">vytváranie, úprava a mazanie používateľských účtov, skupinových účtov a objektov vrátane súborov, adresárov a používateľských účtov, </w:t>
      </w:r>
    </w:p>
    <w:p w14:paraId="39930FB9" w14:textId="5CC09413"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zmeny v prístupových oprávneniach,</w:t>
      </w:r>
    </w:p>
    <w:p w14:paraId="726D76F7" w14:textId="4EDAC033"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aktivácia a deaktivácia bezpečnostných mechanizmov,</w:t>
      </w:r>
    </w:p>
    <w:p w14:paraId="18DDB698" w14:textId="5B9C97A8"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lastRenderedPageBreak/>
        <w:t>spustenie a zastavenie procesov,</w:t>
      </w:r>
    </w:p>
    <w:p w14:paraId="3C47E2F0" w14:textId="2A32A006"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konfiguračné zmeny systému špecificky zmeny bezpečnostných nastavení a politík,</w:t>
      </w:r>
    </w:p>
    <w:p w14:paraId="3E62457E" w14:textId="3E479DB6"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spustenie, vypnutie, reštartovanie systému alebo aplikácie, chyby a výnimky,</w:t>
      </w:r>
    </w:p>
    <w:p w14:paraId="2DBD3DC3" w14:textId="2BE37CD3"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významné aktivity v sieťovej komunikácii,</w:t>
      </w:r>
    </w:p>
    <w:p w14:paraId="57E4F479" w14:textId="1086B629" w:rsidR="00F255B8"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požiadavka na autentizačné služby vrátane označenia požadujúcej entity,</w:t>
      </w:r>
    </w:p>
    <w:p w14:paraId="2DD9CDAD" w14:textId="77777777" w:rsidR="00152B5E" w:rsidRPr="00F948D9" w:rsidRDefault="00F255B8" w:rsidP="00F804C9">
      <w:pPr>
        <w:pStyle w:val="Odsekzoznamu"/>
        <w:numPr>
          <w:ilvl w:val="0"/>
          <w:numId w:val="55"/>
        </w:numPr>
        <w:jc w:val="both"/>
        <w:rPr>
          <w:rFonts w:ascii="Inter" w:hAnsi="Inter" w:cs="Arial"/>
          <w:sz w:val="20"/>
          <w:szCs w:val="20"/>
        </w:rPr>
      </w:pPr>
      <w:r w:rsidRPr="00F948D9">
        <w:rPr>
          <w:rFonts w:ascii="Inter" w:hAnsi="Inter" w:cs="Arial"/>
          <w:sz w:val="20"/>
          <w:szCs w:val="20"/>
        </w:rPr>
        <w:t>IP adresy pridelené prostredníctvom služby DHCP.</w:t>
      </w:r>
    </w:p>
    <w:p w14:paraId="6EAC20AA" w14:textId="782D3FD4" w:rsidR="00F255B8"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Jednotlivé záznamy v log súboroch obsahujú najmenej tieto informácie o každej zaznamenanej udalosti, ak sú k dispozícii: </w:t>
      </w:r>
    </w:p>
    <w:p w14:paraId="063A4BE1" w14:textId="78665547" w:rsidR="00F255B8"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čas a dátum udalosti,</w:t>
      </w:r>
    </w:p>
    <w:p w14:paraId="3EC18B21" w14:textId="353EBF1C" w:rsidR="00F255B8"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identifikácia používateľa,</w:t>
      </w:r>
    </w:p>
    <w:p w14:paraId="7437CEBA" w14:textId="6FDEE21A" w:rsidR="00F255B8"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identifikácia zariadenia,</w:t>
      </w:r>
    </w:p>
    <w:p w14:paraId="2D637181" w14:textId="04F1E706" w:rsidR="00F255B8"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informácia týkajúca sa udalosti,</w:t>
      </w:r>
    </w:p>
    <w:p w14:paraId="18C2DEDA" w14:textId="34014614" w:rsidR="00F255B8"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indikácia úspešnosti, alebo zlyhania operácie,</w:t>
      </w:r>
    </w:p>
    <w:p w14:paraId="47D3FAE4" w14:textId="77777777" w:rsidR="00152B5E" w:rsidRPr="00F948D9" w:rsidRDefault="00F255B8" w:rsidP="00F804C9">
      <w:pPr>
        <w:pStyle w:val="Odsekzoznamu"/>
        <w:numPr>
          <w:ilvl w:val="0"/>
          <w:numId w:val="56"/>
        </w:numPr>
        <w:jc w:val="both"/>
        <w:rPr>
          <w:rFonts w:ascii="Inter" w:hAnsi="Inter" w:cs="Arial"/>
          <w:sz w:val="20"/>
          <w:szCs w:val="20"/>
        </w:rPr>
      </w:pPr>
      <w:r w:rsidRPr="00F948D9">
        <w:rPr>
          <w:rFonts w:ascii="Inter" w:hAnsi="Inter" w:cs="Arial"/>
          <w:sz w:val="20"/>
          <w:szCs w:val="20"/>
        </w:rPr>
        <w:t xml:space="preserve">pri sieťových službách zdrojová IP adresa, cieľová IP adresa, protokol, zdrojový port, cieľový port. </w:t>
      </w:r>
    </w:p>
    <w:p w14:paraId="2F81B419"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Záznamy udalostí sa uchovávajú najmenej šesť mesiacov a adekvátne sa chránia pred zničením alebo modifikáciou. </w:t>
      </w:r>
    </w:p>
    <w:p w14:paraId="08CB01C6"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Kontrolu zaznamenaných udalostí, ako aj výstrahy generované ostatnými bezpečnostnými technológiami sú povinní vykonávať správcovia jednotlivých prvkov informačných technológií verejnej správy, ak to nie je možné, použitím automatizovaných nástrojov najmenej na dennej báze. </w:t>
      </w:r>
    </w:p>
    <w:p w14:paraId="4D9675B2"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Bezpečnostne relevantné udalosti sa analyzujú bezodkladne s cieľom určiť, či ide o kybernetický bezpečnostný incident. </w:t>
      </w:r>
    </w:p>
    <w:p w14:paraId="798069FA"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Na zachovanie správnosti, presnosti a možnosti spätného dohľadania je čas na všetkých relevantných prvkoch informačných technológií verejnej správy synchronizovaný prostredníctvom presného časového zdroja. </w:t>
      </w:r>
    </w:p>
    <w:p w14:paraId="6820BC18" w14:textId="77777777" w:rsidR="00152B5E" w:rsidRPr="00F948D9" w:rsidRDefault="00152B5E" w:rsidP="00F804C9">
      <w:pPr>
        <w:pStyle w:val="Odsekzoznamu"/>
        <w:numPr>
          <w:ilvl w:val="0"/>
          <w:numId w:val="54"/>
        </w:numPr>
        <w:jc w:val="both"/>
        <w:rPr>
          <w:rFonts w:ascii="Inter" w:hAnsi="Inter" w:cs="Arial"/>
          <w:sz w:val="20"/>
          <w:szCs w:val="20"/>
        </w:rPr>
      </w:pPr>
      <w:r w:rsidRPr="00F948D9">
        <w:rPr>
          <w:rFonts w:ascii="Inter" w:hAnsi="Inter" w:cs="Arial"/>
          <w:sz w:val="20"/>
          <w:szCs w:val="20"/>
        </w:rPr>
        <w:t>Dodávateľ</w:t>
      </w:r>
      <w:r w:rsidR="00F255B8" w:rsidRPr="00F948D9">
        <w:rPr>
          <w:rFonts w:ascii="Inter" w:hAnsi="Inter" w:cs="Arial"/>
          <w:sz w:val="20"/>
          <w:szCs w:val="20"/>
        </w:rPr>
        <w:t xml:space="preserve"> vypracuje a zavedie do praxe interný riadiaci akt na zaznamenávanie udalostí a monitorovanie bezpečnosti informačných technológií verejnej správy. </w:t>
      </w:r>
    </w:p>
    <w:p w14:paraId="37A5C08C"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Záznamy udalostí sa uchovávajú aj mimo konkrétneho prvku informačných technológií verejnej správy, ktoré ich vytvára tak, že sa vylúči ich odstránenie alebo modifikácia. </w:t>
      </w:r>
    </w:p>
    <w:p w14:paraId="320BE8C8"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Kontrola a vyhodnocovanie zaznamenaných udalostí sa vykonáva automatizovaným spôsobom prostredníctvom nástrojov, ktoré umožňujú generovať okamžité výstrahy a oznámenia pri bezpečnostne významných udalostiach. </w:t>
      </w:r>
    </w:p>
    <w:p w14:paraId="3F5BD12E"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Výstrahy z monitorovacích nástrojov, ako aj výstrahy generované ostatnými bezpečnostnými technológiami sa preverujú bezodkladne, kritické výstrahy okamžite po ich doručení. </w:t>
      </w:r>
    </w:p>
    <w:p w14:paraId="78CAAEF8"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Bezpečnostný dohľad podľa písmen c) a d) sa vykonáva v režime 24 hodín denne sedem dní v týždni. </w:t>
      </w:r>
    </w:p>
    <w:p w14:paraId="38B696DA" w14:textId="77777777" w:rsidR="00152B5E"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 xml:space="preserve">Systémy určené na vytváranie záznamov o udalostiach, ako aj samotné tieto súbory sa zabezpečujú pred neoprávnenými zásahmi a neautorizovaným prístupom, najmä pred zmenami a zničením. </w:t>
      </w:r>
    </w:p>
    <w:p w14:paraId="63C9B4CC" w14:textId="4FC60A87" w:rsidR="00F255B8" w:rsidRPr="00F948D9" w:rsidRDefault="00F255B8" w:rsidP="00F804C9">
      <w:pPr>
        <w:pStyle w:val="Odsekzoznamu"/>
        <w:numPr>
          <w:ilvl w:val="0"/>
          <w:numId w:val="54"/>
        </w:numPr>
        <w:jc w:val="both"/>
        <w:rPr>
          <w:rFonts w:ascii="Inter" w:hAnsi="Inter" w:cs="Arial"/>
          <w:sz w:val="20"/>
          <w:szCs w:val="20"/>
        </w:rPr>
      </w:pPr>
      <w:r w:rsidRPr="00F948D9">
        <w:rPr>
          <w:rFonts w:ascii="Inter" w:hAnsi="Inter" w:cs="Arial"/>
          <w:sz w:val="20"/>
          <w:szCs w:val="20"/>
        </w:rPr>
        <w:t>Kapacita systémov uchovávajúcich záznamy musí byť adekvátna tak, že nedochádza k nežiaducemu prepisovaniu týchto záznamov alebo znefunkčneniu systému logovania.</w:t>
      </w:r>
    </w:p>
    <w:p w14:paraId="7B8EB501" w14:textId="77777777" w:rsidR="00152B5E" w:rsidRPr="00F948D9" w:rsidRDefault="00152B5E" w:rsidP="00152B5E">
      <w:pPr>
        <w:pStyle w:val="Odsekzoznamu"/>
        <w:ind w:left="360"/>
        <w:jc w:val="both"/>
        <w:rPr>
          <w:rFonts w:ascii="Inter" w:hAnsi="Inter" w:cs="Arial"/>
          <w:sz w:val="20"/>
          <w:szCs w:val="20"/>
        </w:rPr>
      </w:pPr>
    </w:p>
    <w:p w14:paraId="4C29F231" w14:textId="77777777" w:rsidR="00F255B8" w:rsidRPr="00F948D9" w:rsidRDefault="00F255B8" w:rsidP="00F255B8">
      <w:pPr>
        <w:rPr>
          <w:rFonts w:ascii="Inter" w:hAnsi="Inter" w:cs="Arial"/>
          <w:sz w:val="20"/>
          <w:szCs w:val="20"/>
        </w:rPr>
      </w:pPr>
      <w:r w:rsidRPr="00F948D9">
        <w:rPr>
          <w:rFonts w:ascii="Inter" w:hAnsi="Inter" w:cs="Arial"/>
          <w:b/>
          <w:bCs/>
          <w:sz w:val="20"/>
          <w:szCs w:val="20"/>
        </w:rPr>
        <w:t>L. Fyzická bezpečnosť a bezpečnosť prostredia</w:t>
      </w:r>
    </w:p>
    <w:p w14:paraId="003D13DA" w14:textId="4E9C838F" w:rsidR="00F255B8" w:rsidRPr="00F948D9" w:rsidRDefault="00F255B8" w:rsidP="00152B5E">
      <w:pPr>
        <w:jc w:val="both"/>
        <w:rPr>
          <w:rFonts w:ascii="Inter" w:hAnsi="Inter" w:cs="Arial"/>
          <w:sz w:val="20"/>
          <w:szCs w:val="20"/>
        </w:rPr>
      </w:pPr>
    </w:p>
    <w:p w14:paraId="36225F1A" w14:textId="084E39E6" w:rsidR="00F255B8" w:rsidRPr="00F948D9" w:rsidRDefault="00F255B8" w:rsidP="00F804C9">
      <w:pPr>
        <w:pStyle w:val="Odsekzoznamu"/>
        <w:numPr>
          <w:ilvl w:val="0"/>
          <w:numId w:val="57"/>
        </w:numPr>
        <w:ind w:left="360"/>
        <w:jc w:val="both"/>
        <w:rPr>
          <w:rFonts w:ascii="Inter" w:hAnsi="Inter" w:cs="Arial"/>
          <w:sz w:val="20"/>
          <w:szCs w:val="20"/>
        </w:rPr>
      </w:pPr>
      <w:r w:rsidRPr="00F948D9">
        <w:rPr>
          <w:rFonts w:ascii="Inter" w:hAnsi="Inter" w:cs="Arial"/>
          <w:sz w:val="20"/>
          <w:szCs w:val="20"/>
        </w:rPr>
        <w:t>Informačné technológie verejnej správy sa umiestňujú a prevádzkujú takým spôsobom, že sú chránené pred fyzickým prístupom nepovolaných osôb a nepriaznivými prírodnými vplyvmi a vplyvmi prostredia.</w:t>
      </w:r>
    </w:p>
    <w:p w14:paraId="2EF73892" w14:textId="4C09FFC9" w:rsidR="00F255B8" w:rsidRPr="00F948D9" w:rsidRDefault="00F255B8" w:rsidP="00F804C9">
      <w:pPr>
        <w:pStyle w:val="Odsekzoznamu"/>
        <w:numPr>
          <w:ilvl w:val="0"/>
          <w:numId w:val="57"/>
        </w:numPr>
        <w:ind w:left="360"/>
        <w:jc w:val="both"/>
        <w:rPr>
          <w:rFonts w:ascii="Inter" w:hAnsi="Inter" w:cs="Arial"/>
          <w:sz w:val="20"/>
          <w:szCs w:val="20"/>
        </w:rPr>
      </w:pPr>
      <w:r w:rsidRPr="00F948D9">
        <w:rPr>
          <w:rFonts w:ascii="Inter" w:hAnsi="Inter" w:cs="Arial"/>
          <w:sz w:val="20"/>
          <w:szCs w:val="20"/>
        </w:rPr>
        <w:t>Umiestnenie informačných technológií verejnej správy v zabezpečenom priestore tak, že ich najdôležitejšie komponenty sú chránené pred nepriaznivými prírodnými vplyvmi a vplyvmi prostredia, možnými dôsledkami havárií technickej infraštruktúry a fyzickým prístupom nepovolaných osôb. Zabezpečeným priestorom je najmä serverovňa.</w:t>
      </w:r>
    </w:p>
    <w:p w14:paraId="4ABE54B4" w14:textId="03F9D425" w:rsidR="00F255B8" w:rsidRPr="00F948D9" w:rsidRDefault="00F255B8" w:rsidP="00F804C9">
      <w:pPr>
        <w:pStyle w:val="Odsekzoznamu"/>
        <w:numPr>
          <w:ilvl w:val="0"/>
          <w:numId w:val="57"/>
        </w:numPr>
        <w:ind w:left="360"/>
        <w:jc w:val="both"/>
        <w:rPr>
          <w:rFonts w:ascii="Inter" w:hAnsi="Inter" w:cs="Arial"/>
          <w:sz w:val="20"/>
          <w:szCs w:val="20"/>
        </w:rPr>
      </w:pPr>
      <w:r w:rsidRPr="00F948D9">
        <w:rPr>
          <w:rFonts w:ascii="Inter" w:hAnsi="Inter" w:cs="Arial"/>
          <w:sz w:val="20"/>
          <w:szCs w:val="20"/>
        </w:rPr>
        <w:t>Oddelenie zabezpečených priestorov od ostatných priestorov fyzickými prostriedkami stenami a zábranami.</w:t>
      </w:r>
    </w:p>
    <w:p w14:paraId="41AF3FF8" w14:textId="7FA106CC" w:rsidR="00F255B8" w:rsidRPr="00F948D9" w:rsidRDefault="00F255B8" w:rsidP="00F804C9">
      <w:pPr>
        <w:pStyle w:val="Odsekzoznamu"/>
        <w:numPr>
          <w:ilvl w:val="0"/>
          <w:numId w:val="57"/>
        </w:numPr>
        <w:ind w:left="360"/>
        <w:jc w:val="both"/>
        <w:rPr>
          <w:rFonts w:ascii="Inter" w:hAnsi="Inter" w:cs="Arial"/>
          <w:sz w:val="20"/>
          <w:szCs w:val="20"/>
        </w:rPr>
      </w:pPr>
      <w:r w:rsidRPr="00F948D9">
        <w:rPr>
          <w:rFonts w:ascii="Inter" w:hAnsi="Inter" w:cs="Arial"/>
          <w:sz w:val="20"/>
          <w:szCs w:val="20"/>
        </w:rPr>
        <w:t xml:space="preserve">Prístup do zabezpečeného priestoru môže byť povolený len osobám, ktoré tento prístup nevyhnutne potrebujú na výkon svojich pracovných činností. Prístup k serverovým a sieťovým komponentom je umožnený len oprávneným osobám. </w:t>
      </w:r>
    </w:p>
    <w:p w14:paraId="5B54253E" w14:textId="3968F877" w:rsidR="00F255B8" w:rsidRPr="00F948D9" w:rsidRDefault="00F255B8" w:rsidP="00F804C9">
      <w:pPr>
        <w:pStyle w:val="Odsekzoznamu"/>
        <w:numPr>
          <w:ilvl w:val="0"/>
          <w:numId w:val="57"/>
        </w:numPr>
        <w:ind w:left="360"/>
        <w:jc w:val="both"/>
        <w:rPr>
          <w:rFonts w:ascii="Inter" w:hAnsi="Inter" w:cs="Arial"/>
          <w:sz w:val="20"/>
          <w:szCs w:val="20"/>
        </w:rPr>
      </w:pPr>
      <w:r w:rsidRPr="00F948D9">
        <w:rPr>
          <w:rFonts w:ascii="Inter" w:hAnsi="Inter" w:cs="Arial"/>
          <w:sz w:val="20"/>
          <w:szCs w:val="20"/>
        </w:rPr>
        <w:lastRenderedPageBreak/>
        <w:t xml:space="preserve">Vypracovanie a implementovanie interného riadiaceho aktu, ktorý upravuje prácu v zabezpečených priestoroch, ako aj pravidlá </w:t>
      </w:r>
    </w:p>
    <w:p w14:paraId="2D8643F0" w14:textId="29518CD7" w:rsidR="00F255B8"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 xml:space="preserve">údržby, uchovávania a evidencie technických komponentov informačných technológií verejnej správy a zariadení informačných technológií verejnej správy, </w:t>
      </w:r>
    </w:p>
    <w:p w14:paraId="139ABE46" w14:textId="54708EB9" w:rsidR="00F255B8"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 xml:space="preserve">používania zariadení informačných technológií verejnej správy na iné účely, než na aké sú pôvodne určené, </w:t>
      </w:r>
    </w:p>
    <w:p w14:paraId="48533606" w14:textId="54BD5408" w:rsidR="00F255B8"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používania zariadení informačných technológií verejnej správy mimo určených priestorov,</w:t>
      </w:r>
    </w:p>
    <w:p w14:paraId="7A108AE2" w14:textId="58E6EFB8" w:rsidR="00F255B8"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 xml:space="preserve">vymazávania, vyraďovania a likvidovania zariadení informačných technológií verejnej správy a všetkých typov relevantných záloh, </w:t>
      </w:r>
    </w:p>
    <w:p w14:paraId="7386FB5B" w14:textId="03C8B05C" w:rsidR="00F255B8"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 xml:space="preserve">prenosu technických komponentov informačných technológií verejnej správy alebo zariadení informačných technológií verejnej správy mimo priestorov orgánu riadenia, </w:t>
      </w:r>
    </w:p>
    <w:p w14:paraId="22488D38" w14:textId="77777777" w:rsidR="00FD3F45" w:rsidRPr="00F948D9" w:rsidRDefault="00F255B8" w:rsidP="00F804C9">
      <w:pPr>
        <w:pStyle w:val="Odsekzoznamu"/>
        <w:numPr>
          <w:ilvl w:val="0"/>
          <w:numId w:val="58"/>
        </w:numPr>
        <w:jc w:val="both"/>
        <w:rPr>
          <w:rFonts w:ascii="Inter" w:hAnsi="Inter" w:cs="Arial"/>
          <w:sz w:val="20"/>
          <w:szCs w:val="20"/>
        </w:rPr>
      </w:pPr>
      <w:r w:rsidRPr="00F948D9">
        <w:rPr>
          <w:rFonts w:ascii="Inter" w:hAnsi="Inter" w:cs="Arial"/>
          <w:sz w:val="20"/>
          <w:szCs w:val="20"/>
        </w:rPr>
        <w:t>narábania s elektronickými dokumentmi, dokumentáciou systému, pamäťovými médiami, vstupnými a výstupnými údajmi informačných technológií verejnej správy tak, že sa zabráni ich neoprávnenému zverejneniu, odstráneniu, poškodeniu alebo modifikácii.</w:t>
      </w:r>
    </w:p>
    <w:p w14:paraId="1404029B" w14:textId="77777777" w:rsidR="00FD3F45" w:rsidRPr="00F948D9" w:rsidRDefault="00F255B8" w:rsidP="00F804C9">
      <w:pPr>
        <w:pStyle w:val="Odsekzoznamu"/>
        <w:numPr>
          <w:ilvl w:val="0"/>
          <w:numId w:val="57"/>
        </w:numPr>
        <w:ind w:left="284" w:hanging="284"/>
        <w:jc w:val="both"/>
        <w:rPr>
          <w:rFonts w:ascii="Inter" w:hAnsi="Inter" w:cs="Arial"/>
          <w:sz w:val="20"/>
          <w:szCs w:val="20"/>
        </w:rPr>
      </w:pPr>
      <w:r w:rsidRPr="00F948D9">
        <w:rPr>
          <w:rFonts w:ascii="Inter" w:hAnsi="Inter" w:cs="Arial"/>
          <w:sz w:val="20"/>
          <w:szCs w:val="20"/>
        </w:rPr>
        <w:t xml:space="preserve">Prvky informačných technológií verejnej správy s požiadavkou na vysokú dostupnosť sa zabezpečujú opatreniami na ochranu pred výpadkom zdroja elektrickej energie. </w:t>
      </w:r>
    </w:p>
    <w:p w14:paraId="5B70C8EB" w14:textId="77777777" w:rsidR="00FD3F45" w:rsidRPr="00F948D9" w:rsidRDefault="00F255B8" w:rsidP="00F804C9">
      <w:pPr>
        <w:pStyle w:val="Odsekzoznamu"/>
        <w:numPr>
          <w:ilvl w:val="0"/>
          <w:numId w:val="57"/>
        </w:numPr>
        <w:ind w:left="284" w:hanging="284"/>
        <w:jc w:val="both"/>
        <w:rPr>
          <w:rFonts w:ascii="Inter" w:hAnsi="Inter" w:cs="Arial"/>
          <w:sz w:val="20"/>
          <w:szCs w:val="20"/>
        </w:rPr>
      </w:pPr>
      <w:r w:rsidRPr="00F948D9">
        <w:rPr>
          <w:rFonts w:ascii="Inter" w:hAnsi="Inter" w:cs="Arial"/>
          <w:sz w:val="20"/>
          <w:szCs w:val="20"/>
        </w:rPr>
        <w:t xml:space="preserve">Podporná infraštruktúra informačných technológií verejnej správy s požiadavkou na vysokú dostupnosť sa zabezpečuje ochranou pred výpadkom zdroja elektrickej energie pomocou záložného generátora. </w:t>
      </w:r>
    </w:p>
    <w:p w14:paraId="78CE9975" w14:textId="0C740F04" w:rsidR="00F255B8" w:rsidRPr="00F948D9" w:rsidRDefault="00F255B8" w:rsidP="00F804C9">
      <w:pPr>
        <w:pStyle w:val="Odsekzoznamu"/>
        <w:numPr>
          <w:ilvl w:val="0"/>
          <w:numId w:val="57"/>
        </w:numPr>
        <w:ind w:left="284" w:hanging="284"/>
        <w:jc w:val="both"/>
        <w:rPr>
          <w:rFonts w:ascii="Inter" w:hAnsi="Inter" w:cs="Arial"/>
          <w:sz w:val="20"/>
          <w:szCs w:val="20"/>
        </w:rPr>
      </w:pPr>
      <w:r w:rsidRPr="00F948D9">
        <w:rPr>
          <w:rFonts w:ascii="Inter" w:hAnsi="Inter" w:cs="Arial"/>
          <w:sz w:val="20"/>
          <w:szCs w:val="20"/>
        </w:rPr>
        <w:t xml:space="preserve">Pre informačné technológie verejnej správy s požiadavkou na vysokú dostupnosť sa zabezpečujú záložné kapacity zabezpečujúce funkčnosť alebo náhradu týchto informačných technológií verejnej správy, ktoré sú umiestnené v sekundárnom zabezpečenom priestore, dostatočne vzdialenom od zabezpečeného priestoru. </w:t>
      </w:r>
    </w:p>
    <w:p w14:paraId="04F981BF" w14:textId="745D56B2" w:rsidR="00F255B8" w:rsidRPr="00F948D9" w:rsidRDefault="00152B5E" w:rsidP="00152B5E">
      <w:pPr>
        <w:jc w:val="both"/>
        <w:rPr>
          <w:rFonts w:ascii="Inter" w:hAnsi="Inter" w:cs="Arial"/>
          <w:sz w:val="20"/>
          <w:szCs w:val="20"/>
        </w:rPr>
      </w:pPr>
      <w:r w:rsidRPr="00F948D9">
        <w:rPr>
          <w:rFonts w:ascii="Inter" w:hAnsi="Inter" w:cs="Arial"/>
          <w:sz w:val="20"/>
          <w:szCs w:val="20"/>
        </w:rPr>
        <w:t xml:space="preserve"> </w:t>
      </w:r>
    </w:p>
    <w:p w14:paraId="72F336FA" w14:textId="77777777" w:rsidR="00F255B8" w:rsidRPr="00F948D9" w:rsidRDefault="00F255B8" w:rsidP="00F255B8">
      <w:pPr>
        <w:rPr>
          <w:rFonts w:ascii="Inter" w:hAnsi="Inter" w:cs="Arial"/>
          <w:sz w:val="20"/>
          <w:szCs w:val="20"/>
        </w:rPr>
      </w:pPr>
      <w:r w:rsidRPr="00F948D9">
        <w:rPr>
          <w:rFonts w:ascii="Inter" w:hAnsi="Inter" w:cs="Arial"/>
          <w:b/>
          <w:bCs/>
          <w:sz w:val="20"/>
          <w:szCs w:val="20"/>
        </w:rPr>
        <w:t>M. Riešenie kybernetických bezpečnostných incidentov</w:t>
      </w:r>
    </w:p>
    <w:p w14:paraId="779116AB" w14:textId="585E78D2" w:rsidR="00F255B8" w:rsidRPr="00F948D9" w:rsidRDefault="00F255B8" w:rsidP="00F255B8">
      <w:pPr>
        <w:rPr>
          <w:rFonts w:ascii="Inter" w:hAnsi="Inter" w:cs="Arial"/>
          <w:sz w:val="20"/>
          <w:szCs w:val="20"/>
        </w:rPr>
      </w:pPr>
    </w:p>
    <w:p w14:paraId="54611ECF" w14:textId="3BD9543E"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Interný riadiaci akt určí spôsob hlásenia kybernetických bezpečnostných incidentov, bezpečnostne relevantné udalosti, zistené zraniteľnosti, alebo bezpečnostné slabé miesta informačných technológií verejnej správy, ktoré sú zistené pri ich používaní alebo správe. </w:t>
      </w:r>
    </w:p>
    <w:p w14:paraId="582EEF42" w14:textId="77777777" w:rsidR="0035158E" w:rsidRPr="00F948D9" w:rsidRDefault="0035158E" w:rsidP="00F804C9">
      <w:pPr>
        <w:pStyle w:val="Odsekzoznamu"/>
        <w:numPr>
          <w:ilvl w:val="0"/>
          <w:numId w:val="59"/>
        </w:numPr>
        <w:jc w:val="both"/>
        <w:rPr>
          <w:rFonts w:ascii="Inter" w:hAnsi="Inter" w:cs="Arial"/>
          <w:sz w:val="20"/>
          <w:szCs w:val="20"/>
        </w:rPr>
      </w:pPr>
      <w:r w:rsidRPr="00F948D9">
        <w:rPr>
          <w:rFonts w:ascii="Inter" w:hAnsi="Inter" w:cs="Arial"/>
          <w:sz w:val="20"/>
          <w:szCs w:val="20"/>
        </w:rPr>
        <w:t>Dodávateľ má</w:t>
      </w:r>
      <w:r w:rsidR="00F255B8" w:rsidRPr="00F948D9">
        <w:rPr>
          <w:rFonts w:ascii="Inter" w:hAnsi="Inter" w:cs="Arial"/>
          <w:sz w:val="20"/>
          <w:szCs w:val="20"/>
        </w:rPr>
        <w:t xml:space="preserve"> na včasné prijatie preventívnych a nápravných opatrení vypracovaný a presadzovaný interný riadiaci akt na riešenie kybernetických bezpečnostných incidentov, ktorý obsahuje povinnosť, postup pri hlásení, spôsob riešenia a evidencie kybernetických bezpečnostných incidentov. </w:t>
      </w:r>
    </w:p>
    <w:p w14:paraId="4240083B" w14:textId="77777777" w:rsidR="0035158E"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Interný riadiaci akt podľa písmena b) obsahuje aktuálne kontaktné údaje správcov jednotlivých komponentov informačných technológií verejnej správy, zamestnancov tretích strán zodpovedných za správu alebo podporu informačných technológií verejnej správy potrebných pri riešení kybernetických bezpečnostných incidentov, ako aj kontaktné údaje na príslušnú jednotku CSIRT/CERT. </w:t>
      </w:r>
    </w:p>
    <w:p w14:paraId="7E4BF4DA" w14:textId="2D88A902"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S interným riadiacim aktom, najmä povinnosťou ohlasovať kybernetické bezpečnostné incidenty, sa primeraným a preukázateľným spôsobom oboznámia všetci používatelia informačných technológií verejnej správy vrátane správcov jednotlivých komponentov, ako aj zamestnanci tretích strán, ktorí vykonávajú správu alebo podporu informačných technológií verejnej správy. </w:t>
      </w:r>
    </w:p>
    <w:p w14:paraId="4EE31CC0" w14:textId="7207B446"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Na ohlasovanie kybernetických bezpečnostných incidentov a odhalených zraniteľností v prevádzkovaných informačných technológiách verejnej správy sa vytvára kontaktné miesto.</w:t>
      </w:r>
    </w:p>
    <w:p w14:paraId="25638257" w14:textId="5E9DBBD5"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Každá nahlásená bezpečnostne relevantná udalosť, zistená zraniteľnosť alebo bezpečnostná slabina informačných technológií verejnej správy sa odborne posudzuje na určenie, či ide o kybernetický bezpečnostný incident, bez zbytočného odkladu. </w:t>
      </w:r>
    </w:p>
    <w:p w14:paraId="1B0D7331" w14:textId="273FEE1D"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Proces odborného posúdenia a analýzy oznámení realizuje </w:t>
      </w:r>
      <w:r w:rsidR="0035158E" w:rsidRPr="00F948D9">
        <w:rPr>
          <w:rFonts w:ascii="Inter" w:hAnsi="Inter" w:cs="Arial"/>
          <w:sz w:val="20"/>
          <w:szCs w:val="20"/>
        </w:rPr>
        <w:t>m</w:t>
      </w:r>
      <w:r w:rsidRPr="00F948D9">
        <w:rPr>
          <w:rFonts w:ascii="Inter" w:hAnsi="Inter" w:cs="Arial"/>
          <w:sz w:val="20"/>
          <w:szCs w:val="20"/>
        </w:rPr>
        <w:t>anažér kybernetickej bezpečnosti a informačnej bezpečnosti v spolupráci so správcami jednotlivých komponentov a s vlastníkom/gestorom informačných technológií verejnej správy alebo príslušnou jednotkou CSIRT/CERT.</w:t>
      </w:r>
    </w:p>
    <w:p w14:paraId="66BF19B3" w14:textId="287811A5"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Jednotlivé aktivity pri riešení bezpečnostných incidentov sa dokumentujú v evidencii kybernetických bezpečnostných incidentov. </w:t>
      </w:r>
    </w:p>
    <w:p w14:paraId="483709F0" w14:textId="0FE70B0B" w:rsidR="00F255B8"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Na identifikáciu, zber, získavanie a uchovávanie dôkazov pri riešení bezpečnostných incidentov sú určené postupy a princípy, ktoré zaručia možnosť použitia dôkazu v sporových konaniach podľa platnej legislatívy. </w:t>
      </w:r>
    </w:p>
    <w:p w14:paraId="7A78A957" w14:textId="77777777" w:rsidR="0035158E"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lastRenderedPageBreak/>
        <w:t xml:space="preserve">Poznatky získané z procesu riešenia bezpečnostného incidentu, najmä z analýzy a spôsobu vyriešenia, sa premietajú do zlepšenia prevencie najmä na zníženie pravdepodobnosti a následkov budúcich incidentov, ako aj na zlepšenie detekcie alebo spôsobu riešenia obdobných bezpečnostných incidentov. </w:t>
      </w:r>
    </w:p>
    <w:p w14:paraId="14311713" w14:textId="77777777" w:rsidR="0035158E" w:rsidRPr="00F948D9" w:rsidRDefault="00F255B8" w:rsidP="00F804C9">
      <w:pPr>
        <w:pStyle w:val="Odsekzoznamu"/>
        <w:numPr>
          <w:ilvl w:val="0"/>
          <w:numId w:val="59"/>
        </w:numPr>
        <w:jc w:val="both"/>
        <w:rPr>
          <w:rFonts w:ascii="Inter" w:hAnsi="Inter" w:cs="Arial"/>
          <w:sz w:val="20"/>
          <w:szCs w:val="20"/>
        </w:rPr>
      </w:pPr>
      <w:r w:rsidRPr="00F948D9">
        <w:rPr>
          <w:rFonts w:ascii="Inter" w:hAnsi="Inter" w:cs="Arial"/>
          <w:sz w:val="20"/>
          <w:szCs w:val="20"/>
        </w:rPr>
        <w:t xml:space="preserve">Zamestnanci poverení riešením kybernetických bezpečnostných incidentov sú odborne spôsobilí, pravidelne školení a zastupiteľní. </w:t>
      </w:r>
    </w:p>
    <w:p w14:paraId="0997C94D" w14:textId="4AB30A52" w:rsidR="00F255B8" w:rsidRPr="00F948D9" w:rsidRDefault="0035158E" w:rsidP="00F804C9">
      <w:pPr>
        <w:pStyle w:val="Odsekzoznamu"/>
        <w:numPr>
          <w:ilvl w:val="0"/>
          <w:numId w:val="59"/>
        </w:numPr>
        <w:jc w:val="both"/>
        <w:rPr>
          <w:rFonts w:ascii="Inter" w:hAnsi="Inter" w:cs="Arial"/>
          <w:sz w:val="20"/>
          <w:szCs w:val="20"/>
        </w:rPr>
      </w:pPr>
      <w:r w:rsidRPr="00F948D9">
        <w:rPr>
          <w:rFonts w:ascii="Inter" w:hAnsi="Inter" w:cs="Arial"/>
          <w:sz w:val="20"/>
          <w:szCs w:val="20"/>
        </w:rPr>
        <w:t>Dodávateľ má</w:t>
      </w:r>
      <w:r w:rsidR="00F255B8" w:rsidRPr="00F948D9">
        <w:rPr>
          <w:rFonts w:ascii="Inter" w:hAnsi="Inter" w:cs="Arial"/>
          <w:sz w:val="20"/>
          <w:szCs w:val="20"/>
        </w:rPr>
        <w:t xml:space="preserve"> vytvorené plány na riešenie kybernetických bezpečnostných incidentov.</w:t>
      </w:r>
    </w:p>
    <w:p w14:paraId="519FD30A" w14:textId="77777777" w:rsidR="0035158E" w:rsidRPr="00F948D9" w:rsidRDefault="0035158E" w:rsidP="0035158E">
      <w:pPr>
        <w:pStyle w:val="Odsekzoznamu"/>
        <w:ind w:left="360"/>
        <w:jc w:val="both"/>
        <w:rPr>
          <w:rFonts w:ascii="Inter" w:hAnsi="Inter" w:cs="Arial"/>
          <w:sz w:val="20"/>
          <w:szCs w:val="20"/>
        </w:rPr>
      </w:pPr>
    </w:p>
    <w:p w14:paraId="1F12412D" w14:textId="77777777" w:rsidR="00F255B8" w:rsidRPr="00F948D9" w:rsidRDefault="00F255B8" w:rsidP="00F255B8">
      <w:pPr>
        <w:rPr>
          <w:rFonts w:ascii="Inter" w:hAnsi="Inter" w:cs="Arial"/>
          <w:sz w:val="20"/>
          <w:szCs w:val="20"/>
        </w:rPr>
      </w:pPr>
      <w:r w:rsidRPr="00F948D9">
        <w:rPr>
          <w:rFonts w:ascii="Inter" w:hAnsi="Inter" w:cs="Arial"/>
          <w:b/>
          <w:bCs/>
          <w:sz w:val="20"/>
          <w:szCs w:val="20"/>
        </w:rPr>
        <w:t>N. Kryptografické opatrenia</w:t>
      </w:r>
    </w:p>
    <w:p w14:paraId="1A5B29A6" w14:textId="2337B2ED" w:rsidR="00F255B8" w:rsidRPr="00F948D9" w:rsidRDefault="00F255B8" w:rsidP="00F255B8">
      <w:pPr>
        <w:rPr>
          <w:rFonts w:ascii="Inter" w:hAnsi="Inter" w:cs="Arial"/>
          <w:sz w:val="20"/>
          <w:szCs w:val="20"/>
        </w:rPr>
      </w:pPr>
    </w:p>
    <w:p w14:paraId="4CE9B5C8" w14:textId="77777777" w:rsidR="0035158E" w:rsidRPr="00F948D9" w:rsidRDefault="00F255B8" w:rsidP="0035158E">
      <w:pPr>
        <w:jc w:val="both"/>
        <w:rPr>
          <w:rFonts w:ascii="Inter" w:hAnsi="Inter" w:cs="Arial"/>
          <w:sz w:val="20"/>
          <w:szCs w:val="20"/>
        </w:rPr>
      </w:pPr>
      <w:r w:rsidRPr="00F948D9">
        <w:rPr>
          <w:rFonts w:ascii="Inter" w:hAnsi="Inter" w:cs="Arial"/>
          <w:sz w:val="20"/>
          <w:szCs w:val="20"/>
        </w:rPr>
        <w:t>Webové sídlo správcu musí byť prístupné prostredníctvom zabezpečeného protokolu HTTPS s využitím bezpečnej verzie protokolu TLS</w:t>
      </w:r>
    </w:p>
    <w:p w14:paraId="36599807" w14:textId="6BEBB773" w:rsidR="00F255B8" w:rsidRPr="00F948D9" w:rsidRDefault="00F255B8" w:rsidP="0035158E">
      <w:pPr>
        <w:jc w:val="both"/>
        <w:rPr>
          <w:rFonts w:ascii="Inter" w:hAnsi="Inter" w:cs="Arial"/>
          <w:sz w:val="20"/>
          <w:szCs w:val="20"/>
        </w:rPr>
      </w:pPr>
      <w:r w:rsidRPr="00F948D9">
        <w:rPr>
          <w:rFonts w:ascii="Inter" w:hAnsi="Inter" w:cs="Arial"/>
          <w:sz w:val="20"/>
          <w:szCs w:val="20"/>
        </w:rPr>
        <w:t xml:space="preserve">https://www.csirt.gov.sk/oznamenia-a-varovania-803.html?id=181 </w:t>
      </w:r>
    </w:p>
    <w:p w14:paraId="362A8650" w14:textId="616BD766" w:rsidR="00F255B8" w:rsidRPr="00F948D9" w:rsidRDefault="00F255B8" w:rsidP="0035158E">
      <w:pPr>
        <w:jc w:val="both"/>
        <w:rPr>
          <w:rFonts w:ascii="Inter" w:hAnsi="Inter" w:cs="Arial"/>
          <w:sz w:val="20"/>
          <w:szCs w:val="20"/>
        </w:rPr>
      </w:pPr>
    </w:p>
    <w:p w14:paraId="07F732DB" w14:textId="540A8918" w:rsidR="00F255B8" w:rsidRPr="00F948D9" w:rsidRDefault="00F255B8" w:rsidP="00F804C9">
      <w:pPr>
        <w:pStyle w:val="Odsekzoznamu"/>
        <w:numPr>
          <w:ilvl w:val="0"/>
          <w:numId w:val="60"/>
        </w:numPr>
        <w:jc w:val="both"/>
        <w:rPr>
          <w:rFonts w:ascii="Inter" w:hAnsi="Inter" w:cs="Arial"/>
          <w:sz w:val="20"/>
          <w:szCs w:val="20"/>
        </w:rPr>
      </w:pPr>
      <w:r w:rsidRPr="00F948D9">
        <w:rPr>
          <w:rFonts w:ascii="Inter" w:hAnsi="Inter" w:cs="Arial"/>
          <w:sz w:val="20"/>
          <w:szCs w:val="20"/>
        </w:rPr>
        <w:t>Pri informačných technológiách verejnej správy s vysokou požiadavkou na integritu sa zabezpečuje autenticita a integrita súborov s použitím kryptografických prostriedkov, ktorým je najmä elektronický podpis.</w:t>
      </w:r>
    </w:p>
    <w:p w14:paraId="4967542F" w14:textId="3670365B" w:rsidR="00F255B8" w:rsidRPr="00F948D9" w:rsidRDefault="00F255B8" w:rsidP="00F804C9">
      <w:pPr>
        <w:pStyle w:val="Odsekzoznamu"/>
        <w:numPr>
          <w:ilvl w:val="0"/>
          <w:numId w:val="60"/>
        </w:numPr>
        <w:jc w:val="both"/>
        <w:rPr>
          <w:rFonts w:ascii="Inter" w:hAnsi="Inter" w:cs="Arial"/>
          <w:sz w:val="20"/>
          <w:szCs w:val="20"/>
        </w:rPr>
      </w:pPr>
      <w:r w:rsidRPr="00F948D9">
        <w:rPr>
          <w:rFonts w:ascii="Inter" w:hAnsi="Inter" w:cs="Arial"/>
          <w:sz w:val="20"/>
          <w:szCs w:val="20"/>
        </w:rPr>
        <w:t xml:space="preserve">Pri informačných technológiách verejnej správy s vysokou požiadavkou na dôvernosť musí byť na zabezpečenie dôvernosti použité šifrovanie, a to najmä </w:t>
      </w:r>
    </w:p>
    <w:p w14:paraId="7F12CBE6" w14:textId="260B52AB" w:rsidR="00F255B8"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elektronických dokumentov,</w:t>
      </w:r>
    </w:p>
    <w:p w14:paraId="1E5FA882" w14:textId="663A3446" w:rsidR="00F255B8"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dát na prenosných zariadeniach, ktoré sú vynášané mimo priestory organizácie správcu,</w:t>
      </w:r>
    </w:p>
    <w:p w14:paraId="0C9E8B44" w14:textId="317092A2" w:rsidR="00F255B8"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emailovej komunikácie prostredníctvom PGP alebo S/MIME,</w:t>
      </w:r>
    </w:p>
    <w:p w14:paraId="014599AC" w14:textId="790BF64D" w:rsidR="00F255B8"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komunikačných kanálov na výmenu nešifrovaných dát,</w:t>
      </w:r>
    </w:p>
    <w:p w14:paraId="37D8583D" w14:textId="6DEE846D" w:rsidR="00F255B8"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centrálnych úložísk,</w:t>
      </w:r>
    </w:p>
    <w:p w14:paraId="47323323" w14:textId="77777777" w:rsidR="0035158E" w:rsidRPr="00F948D9" w:rsidRDefault="00F255B8" w:rsidP="00F804C9">
      <w:pPr>
        <w:pStyle w:val="Odsekzoznamu"/>
        <w:numPr>
          <w:ilvl w:val="0"/>
          <w:numId w:val="61"/>
        </w:numPr>
        <w:jc w:val="both"/>
        <w:rPr>
          <w:rFonts w:ascii="Inter" w:hAnsi="Inter" w:cs="Arial"/>
          <w:sz w:val="20"/>
          <w:szCs w:val="20"/>
        </w:rPr>
      </w:pPr>
      <w:r w:rsidRPr="00F948D9">
        <w:rPr>
          <w:rFonts w:ascii="Inter" w:hAnsi="Inter" w:cs="Arial"/>
          <w:sz w:val="20"/>
          <w:szCs w:val="20"/>
        </w:rPr>
        <w:t>záloh.</w:t>
      </w:r>
    </w:p>
    <w:p w14:paraId="3E035C83" w14:textId="1C178643" w:rsidR="00F255B8" w:rsidRPr="00F948D9" w:rsidRDefault="00F255B8" w:rsidP="00F804C9">
      <w:pPr>
        <w:pStyle w:val="Odsekzoznamu"/>
        <w:numPr>
          <w:ilvl w:val="0"/>
          <w:numId w:val="60"/>
        </w:numPr>
        <w:jc w:val="both"/>
        <w:rPr>
          <w:rFonts w:ascii="Inter" w:hAnsi="Inter" w:cs="Arial"/>
          <w:sz w:val="20"/>
          <w:szCs w:val="20"/>
        </w:rPr>
      </w:pPr>
      <w:r w:rsidRPr="00F948D9">
        <w:rPr>
          <w:rFonts w:ascii="Inter" w:hAnsi="Inter" w:cs="Arial"/>
          <w:sz w:val="20"/>
          <w:szCs w:val="20"/>
        </w:rPr>
        <w:t xml:space="preserve">Na zabezpečenie správneho a efektívneho používania kryptografických prostriedkov a šifrovania sa vytvára a implementuje interný riadiaci akt, ktorý obsahuje najmä </w:t>
      </w:r>
    </w:p>
    <w:p w14:paraId="16372A18" w14:textId="2A565856" w:rsidR="00F255B8" w:rsidRPr="00F948D9" w:rsidRDefault="00F255B8" w:rsidP="00F804C9">
      <w:pPr>
        <w:pStyle w:val="Odsekzoznamu"/>
        <w:numPr>
          <w:ilvl w:val="0"/>
          <w:numId w:val="62"/>
        </w:numPr>
        <w:jc w:val="both"/>
        <w:rPr>
          <w:rFonts w:ascii="Inter" w:hAnsi="Inter" w:cs="Arial"/>
          <w:sz w:val="20"/>
          <w:szCs w:val="20"/>
        </w:rPr>
      </w:pPr>
      <w:r w:rsidRPr="00F948D9">
        <w:rPr>
          <w:rFonts w:ascii="Inter" w:hAnsi="Inter" w:cs="Arial"/>
          <w:sz w:val="20"/>
          <w:szCs w:val="20"/>
        </w:rPr>
        <w:t>princípy ochrany informačných aktív s využitím kryptografických prostriedkov,</w:t>
      </w:r>
    </w:p>
    <w:p w14:paraId="5F6B6560" w14:textId="47B74EFA" w:rsidR="00F255B8" w:rsidRPr="00F948D9" w:rsidRDefault="00F255B8" w:rsidP="00F804C9">
      <w:pPr>
        <w:pStyle w:val="Odsekzoznamu"/>
        <w:numPr>
          <w:ilvl w:val="0"/>
          <w:numId w:val="62"/>
        </w:numPr>
        <w:jc w:val="both"/>
        <w:rPr>
          <w:rFonts w:ascii="Inter" w:hAnsi="Inter" w:cs="Arial"/>
          <w:sz w:val="20"/>
          <w:szCs w:val="20"/>
        </w:rPr>
      </w:pPr>
      <w:r w:rsidRPr="00F948D9">
        <w:rPr>
          <w:rFonts w:ascii="Inter" w:hAnsi="Inter" w:cs="Arial"/>
          <w:sz w:val="20"/>
          <w:szCs w:val="20"/>
        </w:rPr>
        <w:t>definovanie požadovanej úrovne ochrany a štandardy šifrovania,</w:t>
      </w:r>
    </w:p>
    <w:p w14:paraId="0EFDB579" w14:textId="52BBC2DE" w:rsidR="00F255B8" w:rsidRPr="00F948D9" w:rsidRDefault="00F255B8" w:rsidP="00F804C9">
      <w:pPr>
        <w:pStyle w:val="Odsekzoznamu"/>
        <w:numPr>
          <w:ilvl w:val="0"/>
          <w:numId w:val="62"/>
        </w:numPr>
        <w:jc w:val="both"/>
        <w:rPr>
          <w:rFonts w:ascii="Inter" w:hAnsi="Inter" w:cs="Arial"/>
          <w:sz w:val="20"/>
          <w:szCs w:val="20"/>
        </w:rPr>
      </w:pPr>
      <w:r w:rsidRPr="00F948D9">
        <w:rPr>
          <w:rFonts w:ascii="Inter" w:hAnsi="Inter" w:cs="Arial"/>
          <w:sz w:val="20"/>
          <w:szCs w:val="20"/>
        </w:rPr>
        <w:t>roly a zodpovednosti jednotlivých subjektov pri používaní šifrovania,</w:t>
      </w:r>
    </w:p>
    <w:p w14:paraId="71AE648B" w14:textId="77777777" w:rsidR="0035158E" w:rsidRPr="00F948D9" w:rsidRDefault="00F255B8" w:rsidP="00F804C9">
      <w:pPr>
        <w:pStyle w:val="Odsekzoznamu"/>
        <w:numPr>
          <w:ilvl w:val="0"/>
          <w:numId w:val="62"/>
        </w:numPr>
        <w:jc w:val="both"/>
        <w:rPr>
          <w:rFonts w:ascii="Inter" w:hAnsi="Inter" w:cs="Arial"/>
          <w:sz w:val="20"/>
          <w:szCs w:val="20"/>
        </w:rPr>
      </w:pPr>
      <w:r w:rsidRPr="00F948D9">
        <w:rPr>
          <w:rFonts w:ascii="Inter" w:hAnsi="Inter" w:cs="Arial"/>
          <w:sz w:val="20"/>
          <w:szCs w:val="20"/>
        </w:rPr>
        <w:t>riadenie šifrovacích kľúčov.</w:t>
      </w:r>
    </w:p>
    <w:p w14:paraId="315FB922" w14:textId="77777777" w:rsidR="0035158E" w:rsidRPr="00F948D9" w:rsidRDefault="00F255B8" w:rsidP="00F804C9">
      <w:pPr>
        <w:pStyle w:val="Odsekzoznamu"/>
        <w:numPr>
          <w:ilvl w:val="0"/>
          <w:numId w:val="60"/>
        </w:numPr>
        <w:jc w:val="both"/>
        <w:rPr>
          <w:rFonts w:ascii="Inter" w:hAnsi="Inter" w:cs="Arial"/>
          <w:sz w:val="20"/>
          <w:szCs w:val="20"/>
        </w:rPr>
      </w:pPr>
      <w:r w:rsidRPr="00F948D9">
        <w:rPr>
          <w:rFonts w:ascii="Inter" w:hAnsi="Inter" w:cs="Arial"/>
          <w:sz w:val="20"/>
          <w:szCs w:val="20"/>
        </w:rPr>
        <w:t xml:space="preserve">Každé použitie kryptografického prostriedku v informačných technológiách verejnej správy sa zadokumentuje v dokumentácii k informačným technológiám verejnej správy, najmenej na úrovni využívaného algoritmu a verzie. </w:t>
      </w:r>
    </w:p>
    <w:p w14:paraId="09EBB121" w14:textId="76F5B055" w:rsidR="00F255B8" w:rsidRPr="00F948D9" w:rsidRDefault="0035158E" w:rsidP="00F804C9">
      <w:pPr>
        <w:pStyle w:val="Odsekzoznamu"/>
        <w:numPr>
          <w:ilvl w:val="0"/>
          <w:numId w:val="60"/>
        </w:numPr>
        <w:jc w:val="both"/>
        <w:rPr>
          <w:rFonts w:ascii="Inter" w:hAnsi="Inter" w:cs="Arial"/>
          <w:sz w:val="20"/>
          <w:szCs w:val="20"/>
        </w:rPr>
      </w:pPr>
      <w:r w:rsidRPr="00F948D9">
        <w:rPr>
          <w:rFonts w:ascii="Inter" w:hAnsi="Inter" w:cs="Arial"/>
          <w:sz w:val="20"/>
          <w:szCs w:val="20"/>
        </w:rPr>
        <w:t>Dodávateľ</w:t>
      </w:r>
      <w:r w:rsidR="00F255B8" w:rsidRPr="00F948D9">
        <w:rPr>
          <w:rFonts w:ascii="Inter" w:hAnsi="Inter" w:cs="Arial"/>
          <w:sz w:val="20"/>
          <w:szCs w:val="20"/>
        </w:rPr>
        <w:t xml:space="preserve"> pravidelne prehodnocuje využívané kryptografické prostriedky a overuje, či nedošlo k zverejneniu zraniteľností s nimi súvisiacich.</w:t>
      </w:r>
    </w:p>
    <w:p w14:paraId="4A7AB27A" w14:textId="77777777" w:rsidR="0035158E" w:rsidRPr="00F948D9" w:rsidRDefault="0035158E" w:rsidP="0035158E">
      <w:pPr>
        <w:pStyle w:val="Odsekzoznamu"/>
        <w:ind w:left="360"/>
        <w:jc w:val="both"/>
        <w:rPr>
          <w:rFonts w:ascii="Inter" w:hAnsi="Inter" w:cs="Arial"/>
          <w:sz w:val="20"/>
          <w:szCs w:val="20"/>
        </w:rPr>
      </w:pPr>
    </w:p>
    <w:p w14:paraId="31F7057F" w14:textId="77777777" w:rsidR="00F255B8" w:rsidRPr="00F948D9" w:rsidRDefault="00F255B8" w:rsidP="00F255B8">
      <w:pPr>
        <w:rPr>
          <w:rFonts w:ascii="Inter" w:hAnsi="Inter" w:cs="Arial"/>
          <w:sz w:val="20"/>
          <w:szCs w:val="20"/>
        </w:rPr>
      </w:pPr>
      <w:r w:rsidRPr="00F948D9">
        <w:rPr>
          <w:rFonts w:ascii="Inter" w:hAnsi="Inter" w:cs="Arial"/>
          <w:b/>
          <w:bCs/>
          <w:sz w:val="20"/>
          <w:szCs w:val="20"/>
        </w:rPr>
        <w:t>O. Kontinuita prevádzky informačných technológií verejnej správy</w:t>
      </w:r>
    </w:p>
    <w:p w14:paraId="0C76B273" w14:textId="3160F3AE" w:rsidR="00F255B8" w:rsidRPr="00F948D9" w:rsidRDefault="00F255B8" w:rsidP="0035158E">
      <w:pPr>
        <w:rPr>
          <w:rFonts w:ascii="Inter" w:hAnsi="Inter" w:cs="Arial"/>
          <w:sz w:val="20"/>
          <w:szCs w:val="20"/>
        </w:rPr>
      </w:pPr>
    </w:p>
    <w:p w14:paraId="1FAD1D0C" w14:textId="123C1F2E" w:rsidR="00F255B8" w:rsidRPr="00F948D9" w:rsidRDefault="00F255B8" w:rsidP="00F804C9">
      <w:pPr>
        <w:pStyle w:val="Odsekzoznamu"/>
        <w:numPr>
          <w:ilvl w:val="0"/>
          <w:numId w:val="63"/>
        </w:numPr>
        <w:jc w:val="both"/>
        <w:rPr>
          <w:rFonts w:ascii="Inter" w:hAnsi="Inter" w:cs="Arial"/>
          <w:sz w:val="20"/>
          <w:szCs w:val="20"/>
        </w:rPr>
      </w:pPr>
      <w:r w:rsidRPr="00F948D9">
        <w:rPr>
          <w:rFonts w:ascii="Inter" w:hAnsi="Inter" w:cs="Arial"/>
          <w:sz w:val="20"/>
          <w:szCs w:val="20"/>
        </w:rPr>
        <w:t>Na zachovanie kontinuity prevádzky vykonáva analýza rizík a posúdenie vplyvov na dostupnosť jednotlivých informačných technológií verejnej správy a služieb, ktoré zabezpečujú.</w:t>
      </w:r>
    </w:p>
    <w:p w14:paraId="66778D39" w14:textId="6DF6BAAB" w:rsidR="00F255B8" w:rsidRPr="00F948D9" w:rsidRDefault="00F255B8" w:rsidP="00F804C9">
      <w:pPr>
        <w:pStyle w:val="Odsekzoznamu"/>
        <w:numPr>
          <w:ilvl w:val="0"/>
          <w:numId w:val="63"/>
        </w:numPr>
        <w:jc w:val="both"/>
        <w:rPr>
          <w:rFonts w:ascii="Inter" w:hAnsi="Inter" w:cs="Arial"/>
          <w:sz w:val="20"/>
          <w:szCs w:val="20"/>
        </w:rPr>
      </w:pPr>
      <w:r w:rsidRPr="00F948D9">
        <w:rPr>
          <w:rFonts w:ascii="Inter" w:hAnsi="Inter" w:cs="Arial"/>
          <w:sz w:val="20"/>
          <w:szCs w:val="20"/>
        </w:rPr>
        <w:t>Na informačné technológie verejnej správy s vysokou požiadavkou na dostupnosť sa vypracuje plán kontinuity prevádzky, ktorý zabezpečí včasnú a adekvátnu reakciu pri mimoriadnej udalosti alebo núdzovej situácie s cieľom minimalizácie rizika prerušenia prevádzky informačných technológií verejnej správy a čo najrýchlejšej obnovy, ak dôjde k prerušeniu prevádzky informačných technológií verejnej správy.</w:t>
      </w:r>
    </w:p>
    <w:p w14:paraId="0B8A34F2" w14:textId="2699C02A" w:rsidR="00F255B8" w:rsidRPr="00F948D9" w:rsidRDefault="00F255B8" w:rsidP="00F804C9">
      <w:pPr>
        <w:pStyle w:val="Odsekzoznamu"/>
        <w:numPr>
          <w:ilvl w:val="0"/>
          <w:numId w:val="63"/>
        </w:numPr>
        <w:jc w:val="both"/>
        <w:rPr>
          <w:rFonts w:ascii="Inter" w:hAnsi="Inter" w:cs="Arial"/>
          <w:sz w:val="20"/>
          <w:szCs w:val="20"/>
        </w:rPr>
      </w:pPr>
      <w:r w:rsidRPr="00F948D9">
        <w:rPr>
          <w:rFonts w:ascii="Inter" w:hAnsi="Inter" w:cs="Arial"/>
          <w:sz w:val="20"/>
          <w:szCs w:val="20"/>
        </w:rPr>
        <w:t>Plán kontinuity prevádzky obsahuje najmä</w:t>
      </w:r>
      <w:r w:rsidR="0035158E" w:rsidRPr="00F948D9">
        <w:rPr>
          <w:rFonts w:ascii="Inter" w:hAnsi="Inter" w:cs="Arial"/>
          <w:sz w:val="20"/>
          <w:szCs w:val="20"/>
        </w:rPr>
        <w:t>:</w:t>
      </w:r>
    </w:p>
    <w:p w14:paraId="23FDA26F" w14:textId="7DB20903"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roly a zodpovednosti v procese zabezpečenia kontinuity prevádzky,</w:t>
      </w:r>
    </w:p>
    <w:p w14:paraId="330F7C0A" w14:textId="44A15831"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možné vplyvy na prevádzku informačných technológií verejnej správy,</w:t>
      </w:r>
    </w:p>
    <w:p w14:paraId="174E8684" w14:textId="793340EA"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časový rámec obnovy,</w:t>
      </w:r>
    </w:p>
    <w:p w14:paraId="0884A9D8" w14:textId="7B8D037A"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identifikáciu zdrojov potrebných na obnovu prevádzky,</w:t>
      </w:r>
    </w:p>
    <w:p w14:paraId="61324889" w14:textId="6A22970C"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identifikáciu zamestnancov potrebných na obnovu prevádzky,</w:t>
      </w:r>
    </w:p>
    <w:p w14:paraId="148BDD7B" w14:textId="3455EED6"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 xml:space="preserve">identifikáciu dát a systémov potrebných na obnovu prevádzky (potrebné procesy zálohovania a obnovy, potrebný personál a vybavenie), </w:t>
      </w:r>
    </w:p>
    <w:p w14:paraId="5E4D7433" w14:textId="47369EB3"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identifikáciu priestorov potrebných na obnovu prevádzky,</w:t>
      </w:r>
    </w:p>
    <w:p w14:paraId="43472FB7" w14:textId="603A55DD"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lastRenderedPageBreak/>
        <w:t xml:space="preserve">stanovenie spôsobu komunikácie a náhradnej komunikácie (spôsob kontaktovania personálu, dodávateľov, používateľov), </w:t>
      </w:r>
    </w:p>
    <w:p w14:paraId="646AB3D2" w14:textId="523C2D23"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 xml:space="preserve">identifikáciu vybavenia potrebného na obnovu prevádzky (procesy obnovy alebo výmeny kľúčových zariadení, alternatívne zdroje, vzájomná pomoc), </w:t>
      </w:r>
    </w:p>
    <w:p w14:paraId="3DC2E4EE" w14:textId="1BB736AD" w:rsidR="00F255B8"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 xml:space="preserve">spotrebný materiál potrebný na obnovu prevádzky (procesy výmeny zásob a kľúčových dodávok, zabezpečenie núdzových súčastí), </w:t>
      </w:r>
    </w:p>
    <w:p w14:paraId="772B1D7B" w14:textId="77777777" w:rsidR="0035158E" w:rsidRPr="00F948D9" w:rsidRDefault="00F255B8" w:rsidP="00F804C9">
      <w:pPr>
        <w:pStyle w:val="Odsekzoznamu"/>
        <w:numPr>
          <w:ilvl w:val="0"/>
          <w:numId w:val="64"/>
        </w:numPr>
        <w:jc w:val="both"/>
        <w:rPr>
          <w:rFonts w:ascii="Inter" w:hAnsi="Inter" w:cs="Arial"/>
          <w:sz w:val="20"/>
          <w:szCs w:val="20"/>
        </w:rPr>
      </w:pPr>
      <w:r w:rsidRPr="00F948D9">
        <w:rPr>
          <w:rFonts w:ascii="Inter" w:hAnsi="Inter" w:cs="Arial"/>
          <w:sz w:val="20"/>
          <w:szCs w:val="20"/>
        </w:rPr>
        <w:t>konkrétne havarijné procedúry slúžiace na obnovu prevádzky.</w:t>
      </w:r>
    </w:p>
    <w:p w14:paraId="4547B12B" w14:textId="7E46EF68" w:rsidR="00F255B8" w:rsidRPr="00F948D9" w:rsidRDefault="00F255B8" w:rsidP="00F804C9">
      <w:pPr>
        <w:pStyle w:val="Odsekzoznamu"/>
        <w:numPr>
          <w:ilvl w:val="0"/>
          <w:numId w:val="63"/>
        </w:numPr>
        <w:jc w:val="both"/>
        <w:rPr>
          <w:rFonts w:ascii="Inter" w:hAnsi="Inter" w:cs="Arial"/>
          <w:sz w:val="20"/>
          <w:szCs w:val="20"/>
        </w:rPr>
      </w:pPr>
      <w:r w:rsidRPr="00F948D9">
        <w:rPr>
          <w:rFonts w:ascii="Inter" w:hAnsi="Inter" w:cs="Arial"/>
          <w:sz w:val="20"/>
          <w:szCs w:val="20"/>
        </w:rPr>
        <w:t>Funkčnosť a aktuálnosť plánu kontinuity sa overuje raz ročne.</w:t>
      </w:r>
    </w:p>
    <w:p w14:paraId="025B7161" w14:textId="77777777" w:rsidR="00DD7B67" w:rsidRPr="00F948D9" w:rsidRDefault="00DD7B67" w:rsidP="00DD7B67">
      <w:pPr>
        <w:pStyle w:val="Odsekzoznamu"/>
        <w:ind w:left="360"/>
        <w:jc w:val="both"/>
        <w:rPr>
          <w:rFonts w:ascii="Inter" w:hAnsi="Inter" w:cs="Arial"/>
          <w:sz w:val="20"/>
          <w:szCs w:val="20"/>
        </w:rPr>
      </w:pPr>
    </w:p>
    <w:p w14:paraId="6A649F47" w14:textId="77777777" w:rsidR="00F255B8" w:rsidRPr="00F948D9" w:rsidRDefault="00F255B8" w:rsidP="00F255B8">
      <w:pPr>
        <w:rPr>
          <w:rFonts w:ascii="Inter" w:hAnsi="Inter" w:cs="Arial"/>
          <w:sz w:val="20"/>
          <w:szCs w:val="20"/>
        </w:rPr>
      </w:pPr>
      <w:r w:rsidRPr="00F948D9">
        <w:rPr>
          <w:rFonts w:ascii="Inter" w:hAnsi="Inter" w:cs="Arial"/>
          <w:b/>
          <w:bCs/>
          <w:sz w:val="20"/>
          <w:szCs w:val="20"/>
        </w:rPr>
        <w:t>P. Audit a kontrolné činnosti</w:t>
      </w:r>
    </w:p>
    <w:p w14:paraId="313F4CC6" w14:textId="129E3193" w:rsidR="00F255B8" w:rsidRPr="00F948D9" w:rsidRDefault="00F255B8" w:rsidP="00F255B8">
      <w:pPr>
        <w:rPr>
          <w:rFonts w:ascii="Inter" w:hAnsi="Inter" w:cs="Arial"/>
          <w:sz w:val="20"/>
          <w:szCs w:val="20"/>
        </w:rPr>
      </w:pPr>
    </w:p>
    <w:p w14:paraId="38C403CE" w14:textId="77777777" w:rsidR="00B439E0" w:rsidRPr="00F948D9" w:rsidRDefault="00F255B8" w:rsidP="00F804C9">
      <w:pPr>
        <w:pStyle w:val="Odsekzoznamu"/>
        <w:numPr>
          <w:ilvl w:val="0"/>
          <w:numId w:val="65"/>
        </w:numPr>
        <w:ind w:left="360"/>
        <w:jc w:val="both"/>
        <w:rPr>
          <w:rFonts w:ascii="Inter" w:hAnsi="Inter" w:cs="Arial"/>
          <w:sz w:val="20"/>
          <w:szCs w:val="20"/>
        </w:rPr>
      </w:pPr>
      <w:r w:rsidRPr="00F948D9">
        <w:rPr>
          <w:rFonts w:ascii="Inter" w:hAnsi="Inter" w:cs="Arial"/>
          <w:sz w:val="20"/>
          <w:szCs w:val="20"/>
        </w:rPr>
        <w:t xml:space="preserve">Zabezpečenie výkonu pravidelných auditov kybernetickej bezpečnosti a informačnej bezpečnosti podľa </w:t>
      </w:r>
      <w:r w:rsidR="00B439E0" w:rsidRPr="00F948D9">
        <w:rPr>
          <w:rFonts w:ascii="Inter" w:hAnsi="Inter" w:cs="Arial"/>
          <w:sz w:val="20"/>
          <w:szCs w:val="20"/>
        </w:rPr>
        <w:t>tejto Zmluvy.</w:t>
      </w:r>
    </w:p>
    <w:p w14:paraId="73AF5BBB" w14:textId="77777777" w:rsidR="00B439E0" w:rsidRPr="00F948D9" w:rsidRDefault="00F255B8" w:rsidP="00F804C9">
      <w:pPr>
        <w:pStyle w:val="Odsekzoznamu"/>
        <w:numPr>
          <w:ilvl w:val="0"/>
          <w:numId w:val="65"/>
        </w:numPr>
        <w:ind w:left="360"/>
        <w:jc w:val="both"/>
        <w:rPr>
          <w:rFonts w:ascii="Inter" w:hAnsi="Inter" w:cs="Arial"/>
          <w:sz w:val="20"/>
          <w:szCs w:val="20"/>
        </w:rPr>
      </w:pPr>
      <w:r w:rsidRPr="00F948D9">
        <w:rPr>
          <w:rFonts w:ascii="Inter" w:hAnsi="Inter" w:cs="Arial"/>
          <w:sz w:val="20"/>
          <w:szCs w:val="20"/>
        </w:rPr>
        <w:t xml:space="preserve">Vypracovanie programu posúdenia bezpečnosti na definované informačné technológie verejnej správy, hodnotenie zraniteľností a penetračné testy. </w:t>
      </w:r>
    </w:p>
    <w:p w14:paraId="14FDBC6B" w14:textId="77777777" w:rsidR="00B439E0" w:rsidRPr="00F948D9" w:rsidRDefault="00F255B8" w:rsidP="00F804C9">
      <w:pPr>
        <w:pStyle w:val="Odsekzoznamu"/>
        <w:numPr>
          <w:ilvl w:val="0"/>
          <w:numId w:val="65"/>
        </w:numPr>
        <w:ind w:left="360"/>
        <w:jc w:val="both"/>
        <w:rPr>
          <w:rFonts w:ascii="Inter" w:hAnsi="Inter" w:cs="Arial"/>
          <w:sz w:val="20"/>
          <w:szCs w:val="20"/>
        </w:rPr>
      </w:pPr>
      <w:r w:rsidRPr="00F948D9">
        <w:rPr>
          <w:rFonts w:ascii="Inter" w:hAnsi="Inter" w:cs="Arial"/>
          <w:sz w:val="20"/>
          <w:szCs w:val="20"/>
        </w:rPr>
        <w:t>Na výkon posúdenia sa vypracuje plán, ktorý obsahuje ciele posúdenia, referenčné dokumenty, dátumy a miesta vykonania posúdenia, organizačné útvary, ktoré sú predmetom posúdenia, roly a zodpovednosti.</w:t>
      </w:r>
    </w:p>
    <w:p w14:paraId="467685B5" w14:textId="719C51DF" w:rsidR="00F255B8" w:rsidRPr="00F948D9" w:rsidRDefault="00F255B8" w:rsidP="00F804C9">
      <w:pPr>
        <w:pStyle w:val="Odsekzoznamu"/>
        <w:numPr>
          <w:ilvl w:val="0"/>
          <w:numId w:val="65"/>
        </w:numPr>
        <w:ind w:left="360"/>
        <w:jc w:val="both"/>
        <w:rPr>
          <w:rFonts w:ascii="Inter" w:hAnsi="Inter" w:cs="Arial"/>
          <w:sz w:val="20"/>
          <w:szCs w:val="20"/>
        </w:rPr>
      </w:pPr>
      <w:r w:rsidRPr="00F948D9">
        <w:rPr>
          <w:rFonts w:ascii="Inter" w:hAnsi="Inter" w:cs="Arial"/>
          <w:sz w:val="20"/>
          <w:szCs w:val="20"/>
        </w:rPr>
        <w:t xml:space="preserve">Dodržiavanie politík, štandardov, postupov a ostatných opatrení určených v oblasti kybernetickej bezpečnosti a informačnej bezpečnosti sa preveruje a identifikuje sa ich možný nesúlad. </w:t>
      </w:r>
    </w:p>
    <w:p w14:paraId="7329BA0E" w14:textId="25DBCC3C" w:rsidR="00F255B8" w:rsidRPr="00F948D9" w:rsidRDefault="00F255B8" w:rsidP="00F804C9">
      <w:pPr>
        <w:pStyle w:val="Odsekzoznamu"/>
        <w:numPr>
          <w:ilvl w:val="0"/>
          <w:numId w:val="65"/>
        </w:numPr>
        <w:ind w:left="360"/>
        <w:jc w:val="both"/>
        <w:rPr>
          <w:rFonts w:ascii="Inter" w:hAnsi="Inter" w:cs="Arial"/>
          <w:sz w:val="20"/>
          <w:szCs w:val="20"/>
        </w:rPr>
      </w:pPr>
      <w:r w:rsidRPr="00F948D9">
        <w:rPr>
          <w:rFonts w:ascii="Inter" w:hAnsi="Inter" w:cs="Arial"/>
          <w:sz w:val="20"/>
          <w:szCs w:val="20"/>
        </w:rPr>
        <w:t xml:space="preserve">Ak je identifikovaný nesúlad s opatreniami kybernetickej bezpečnosti a informačnej bezpečnosti, prijmú sa opatrenia na jeho odstránenie. Ak je zistená nízka efektivita alebo neúčinnosť opatrení, prehodnotia a upravia sa tieto opatrenia tak, že je bezpečnostné riziko znížené na prijateľnú úroveň. </w:t>
      </w:r>
    </w:p>
    <w:p w14:paraId="5216EF7E" w14:textId="77777777" w:rsidR="00A66995" w:rsidRPr="00F948D9" w:rsidRDefault="00A66995" w:rsidP="00A66995">
      <w:pPr>
        <w:ind w:right="-52"/>
        <w:rPr>
          <w:rFonts w:ascii="Inter" w:hAnsi="Inter" w:cs="Arial"/>
          <w:color w:val="000000" w:themeColor="text1"/>
          <w:sz w:val="20"/>
          <w:szCs w:val="20"/>
        </w:rPr>
      </w:pPr>
    </w:p>
    <w:p w14:paraId="75ED7690" w14:textId="31EA7AC3" w:rsidR="00DB04B2" w:rsidRPr="00F948D9" w:rsidRDefault="00DB04B2">
      <w:pPr>
        <w:rPr>
          <w:rFonts w:ascii="Inter" w:hAnsi="Inter" w:cs="Arial"/>
          <w:color w:val="000000" w:themeColor="text1"/>
          <w:sz w:val="20"/>
          <w:szCs w:val="20"/>
        </w:rPr>
      </w:pPr>
    </w:p>
    <w:p w14:paraId="0B744C68" w14:textId="07A3E2CA" w:rsidR="00DB04B2" w:rsidRPr="00F948D9" w:rsidRDefault="00DB04B2">
      <w:pPr>
        <w:rPr>
          <w:rFonts w:ascii="Inter" w:hAnsi="Inter" w:cs="Arial"/>
          <w:b/>
          <w:bCs/>
          <w:color w:val="000000" w:themeColor="text1"/>
          <w:sz w:val="20"/>
          <w:szCs w:val="20"/>
        </w:rPr>
      </w:pPr>
    </w:p>
    <w:p w14:paraId="35400AEB" w14:textId="74EFA14D" w:rsidR="00DB04B2" w:rsidRPr="00F948D9" w:rsidRDefault="00DB04B2">
      <w:pPr>
        <w:rPr>
          <w:rFonts w:ascii="Inter" w:hAnsi="Inter" w:cs="Arial"/>
          <w:b/>
          <w:bCs/>
          <w:color w:val="000000" w:themeColor="text1"/>
          <w:sz w:val="20"/>
          <w:szCs w:val="20"/>
        </w:rPr>
      </w:pPr>
    </w:p>
    <w:p w14:paraId="5CFEAE42" w14:textId="77777777" w:rsidR="00C04B64" w:rsidRPr="00F948D9" w:rsidRDefault="00C04B64">
      <w:pPr>
        <w:spacing w:after="160" w:line="259" w:lineRule="auto"/>
        <w:rPr>
          <w:rFonts w:ascii="Inter" w:hAnsi="Inter" w:cs="Arial"/>
          <w:b/>
          <w:bCs/>
          <w:color w:val="000000" w:themeColor="text1"/>
          <w:sz w:val="20"/>
          <w:szCs w:val="20"/>
        </w:rPr>
        <w:sectPr w:rsidR="00C04B64" w:rsidRPr="00F948D9" w:rsidSect="00EC57E9">
          <w:pgSz w:w="11906" w:h="16838"/>
          <w:pgMar w:top="1417" w:right="1417" w:bottom="1417" w:left="1417" w:header="708" w:footer="708" w:gutter="0"/>
          <w:cols w:space="708"/>
          <w:docGrid w:linePitch="360"/>
        </w:sectPr>
      </w:pPr>
    </w:p>
    <w:p w14:paraId="0C23EB11" w14:textId="53A4A651" w:rsidR="00DB04B2" w:rsidRPr="00F948D9" w:rsidRDefault="00DB04B2">
      <w:pPr>
        <w:rPr>
          <w:rFonts w:ascii="Inter" w:hAnsi="Inter" w:cs="Arial"/>
          <w:b/>
          <w:bCs/>
          <w:color w:val="000000" w:themeColor="text1"/>
          <w:sz w:val="20"/>
          <w:szCs w:val="20"/>
        </w:rPr>
      </w:pPr>
      <w:r w:rsidRPr="00F948D9">
        <w:rPr>
          <w:rFonts w:ascii="Inter" w:hAnsi="Inter" w:cs="Arial"/>
          <w:b/>
          <w:bCs/>
          <w:color w:val="000000" w:themeColor="text1"/>
          <w:sz w:val="20"/>
          <w:szCs w:val="20"/>
        </w:rPr>
        <w:lastRenderedPageBreak/>
        <w:t>PRÍLOHA 3</w:t>
      </w:r>
    </w:p>
    <w:p w14:paraId="6E8D53CE" w14:textId="74E45B05" w:rsidR="00DB04B2" w:rsidRPr="00F948D9" w:rsidRDefault="00C04B64" w:rsidP="00C04B64">
      <w:pPr>
        <w:rPr>
          <w:rFonts w:ascii="Inter" w:hAnsi="Inter" w:cs="Arial"/>
          <w:b/>
          <w:bCs/>
          <w:color w:val="000000" w:themeColor="text1"/>
          <w:sz w:val="20"/>
          <w:szCs w:val="20"/>
        </w:rPr>
      </w:pPr>
      <w:r w:rsidRPr="00F948D9">
        <w:rPr>
          <w:rFonts w:ascii="Inter" w:hAnsi="Inter" w:cs="Arial"/>
          <w:b/>
          <w:bCs/>
          <w:color w:val="000000" w:themeColor="text1"/>
          <w:sz w:val="20"/>
          <w:szCs w:val="20"/>
        </w:rPr>
        <w:t xml:space="preserve">Zoznam pracovných rolí a kontaktov Dodávateľa v zmysle </w:t>
      </w:r>
      <w:r w:rsidR="006E41AF" w:rsidRPr="00F948D9">
        <w:rPr>
          <w:rFonts w:ascii="Inter" w:hAnsi="Inter" w:cs="Arial"/>
          <w:b/>
          <w:bCs/>
          <w:color w:val="000000" w:themeColor="text1"/>
          <w:sz w:val="20"/>
          <w:szCs w:val="20"/>
        </w:rPr>
        <w:t>Z</w:t>
      </w:r>
      <w:r w:rsidRPr="00F948D9">
        <w:rPr>
          <w:rFonts w:ascii="Inter" w:hAnsi="Inter" w:cs="Arial"/>
          <w:b/>
          <w:bCs/>
          <w:color w:val="000000" w:themeColor="text1"/>
          <w:sz w:val="20"/>
          <w:szCs w:val="20"/>
        </w:rPr>
        <w:t>ákladného kontraktu</w:t>
      </w:r>
    </w:p>
    <w:p w14:paraId="433FB0FA" w14:textId="01E8763D" w:rsidR="00C04B64" w:rsidRPr="00F948D9" w:rsidRDefault="00C04B64" w:rsidP="00C04B64">
      <w:pPr>
        <w:rPr>
          <w:rFonts w:ascii="Inter" w:hAnsi="Inter" w:cs="Arial"/>
          <w:color w:val="000000" w:themeColor="text1"/>
          <w:sz w:val="20"/>
          <w:szCs w:val="20"/>
        </w:rPr>
      </w:pPr>
    </w:p>
    <w:p w14:paraId="4E0CA6A6" w14:textId="77777777" w:rsidR="00A431C1" w:rsidRPr="00F948D9" w:rsidRDefault="00A431C1" w:rsidP="00C04B64">
      <w:pPr>
        <w:rPr>
          <w:rFonts w:ascii="Inter" w:hAnsi="Inter" w:cs="Arial"/>
          <w:color w:val="000000" w:themeColor="text1"/>
          <w:sz w:val="20"/>
          <w:szCs w:val="20"/>
        </w:rPr>
      </w:pPr>
    </w:p>
    <w:p w14:paraId="7D75345E" w14:textId="223CB065" w:rsidR="00C04B64" w:rsidRPr="00F948D9" w:rsidRDefault="00C04B64" w:rsidP="00C04B64">
      <w:pPr>
        <w:rPr>
          <w:rFonts w:ascii="Inter" w:hAnsi="Inter" w:cs="Arial"/>
          <w:color w:val="000000" w:themeColor="text1"/>
          <w:sz w:val="20"/>
          <w:szCs w:val="20"/>
        </w:rPr>
      </w:pPr>
      <w:r w:rsidRPr="00F948D9">
        <w:rPr>
          <w:rFonts w:ascii="Inter" w:hAnsi="Inter" w:cs="Arial"/>
          <w:color w:val="000000" w:themeColor="text1"/>
          <w:sz w:val="20"/>
          <w:szCs w:val="20"/>
          <w:u w:val="single"/>
        </w:rPr>
        <w:t>Dodávateľ</w:t>
      </w:r>
      <w:r w:rsidRPr="00F948D9">
        <w:rPr>
          <w:rFonts w:ascii="Inter" w:hAnsi="Inter" w:cs="Arial"/>
          <w:color w:val="000000" w:themeColor="text1"/>
          <w:sz w:val="20"/>
          <w:szCs w:val="20"/>
        </w:rPr>
        <w:t>:</w:t>
      </w:r>
    </w:p>
    <w:p w14:paraId="1466FA47" w14:textId="77777777" w:rsidR="00C04B64" w:rsidRPr="00F948D9" w:rsidRDefault="00C04B64" w:rsidP="00C04B64">
      <w:pPr>
        <w:rPr>
          <w:rFonts w:ascii="Inter" w:hAnsi="Inter" w:cs="Arial"/>
          <w:color w:val="000000" w:themeColor="text1"/>
          <w:sz w:val="20"/>
          <w:szCs w:val="20"/>
        </w:rPr>
      </w:pPr>
    </w:p>
    <w:tbl>
      <w:tblPr>
        <w:tblStyle w:val="Mriekatabuky"/>
        <w:tblW w:w="5000" w:type="pct"/>
        <w:tblLook w:val="04A0" w:firstRow="1" w:lastRow="0" w:firstColumn="1" w:lastColumn="0" w:noHBand="0" w:noVBand="1"/>
      </w:tblPr>
      <w:tblGrid>
        <w:gridCol w:w="2620"/>
        <w:gridCol w:w="2371"/>
        <w:gridCol w:w="3904"/>
        <w:gridCol w:w="2303"/>
        <w:gridCol w:w="2796"/>
      </w:tblGrid>
      <w:tr w:rsidR="00A66995" w:rsidRPr="00F948D9" w14:paraId="220ACA96" w14:textId="77777777" w:rsidTr="006A16ED">
        <w:tc>
          <w:tcPr>
            <w:tcW w:w="936" w:type="pct"/>
          </w:tcPr>
          <w:p w14:paraId="4D9C40A5" w14:textId="77777777" w:rsidR="00C04B64" w:rsidRPr="00F948D9" w:rsidRDefault="00C04B64" w:rsidP="00734367">
            <w:pPr>
              <w:rPr>
                <w:rFonts w:ascii="Inter" w:hAnsi="Inter" w:cs="Arial"/>
                <w:color w:val="000000" w:themeColor="text1"/>
                <w:sz w:val="20"/>
                <w:szCs w:val="20"/>
              </w:rPr>
            </w:pPr>
            <w:r w:rsidRPr="00F948D9">
              <w:rPr>
                <w:rFonts w:ascii="Inter" w:hAnsi="Inter" w:cs="Arial"/>
                <w:b/>
                <w:bCs/>
                <w:color w:val="000000" w:themeColor="text1"/>
                <w:sz w:val="20"/>
                <w:szCs w:val="20"/>
              </w:rPr>
              <w:t>Meno a priezvisko</w:t>
            </w:r>
          </w:p>
        </w:tc>
        <w:tc>
          <w:tcPr>
            <w:tcW w:w="847" w:type="pct"/>
          </w:tcPr>
          <w:p w14:paraId="7E68E563" w14:textId="77777777" w:rsidR="00C04B64" w:rsidRPr="00F948D9" w:rsidRDefault="00C04B64" w:rsidP="00734367">
            <w:pPr>
              <w:rPr>
                <w:rFonts w:ascii="Inter" w:hAnsi="Inter" w:cs="Arial"/>
                <w:color w:val="000000" w:themeColor="text1"/>
                <w:sz w:val="20"/>
                <w:szCs w:val="20"/>
              </w:rPr>
            </w:pPr>
            <w:r w:rsidRPr="00F948D9">
              <w:rPr>
                <w:rFonts w:ascii="Inter" w:hAnsi="Inter" w:cs="Arial"/>
                <w:b/>
                <w:bCs/>
                <w:color w:val="000000" w:themeColor="text1"/>
                <w:sz w:val="20"/>
                <w:szCs w:val="20"/>
              </w:rPr>
              <w:t>Rola</w:t>
            </w:r>
          </w:p>
        </w:tc>
        <w:tc>
          <w:tcPr>
            <w:tcW w:w="1395" w:type="pct"/>
          </w:tcPr>
          <w:p w14:paraId="1934F2F0" w14:textId="77777777" w:rsidR="00C04B64" w:rsidRPr="00F948D9" w:rsidRDefault="00C04B64" w:rsidP="00734367">
            <w:pPr>
              <w:rPr>
                <w:rFonts w:ascii="Inter" w:hAnsi="Inter" w:cs="Arial"/>
                <w:color w:val="000000" w:themeColor="text1"/>
                <w:sz w:val="20"/>
                <w:szCs w:val="20"/>
              </w:rPr>
            </w:pPr>
            <w:r w:rsidRPr="00F948D9">
              <w:rPr>
                <w:rFonts w:ascii="Inter" w:hAnsi="Inter" w:cs="Arial"/>
                <w:b/>
                <w:bCs/>
                <w:color w:val="000000" w:themeColor="text1"/>
                <w:sz w:val="20"/>
                <w:szCs w:val="20"/>
              </w:rPr>
              <w:t>Proces súvisiaci s prevádzkou základnej služby</w:t>
            </w:r>
          </w:p>
        </w:tc>
        <w:tc>
          <w:tcPr>
            <w:tcW w:w="823" w:type="pct"/>
          </w:tcPr>
          <w:p w14:paraId="1F58B14A" w14:textId="77777777" w:rsidR="00C04B64" w:rsidRPr="00F948D9" w:rsidRDefault="00C04B64" w:rsidP="00734367">
            <w:pPr>
              <w:rPr>
                <w:rFonts w:ascii="Inter" w:hAnsi="Inter" w:cs="Arial"/>
                <w:color w:val="000000" w:themeColor="text1"/>
                <w:sz w:val="20"/>
                <w:szCs w:val="20"/>
              </w:rPr>
            </w:pPr>
            <w:r w:rsidRPr="00F948D9">
              <w:rPr>
                <w:rFonts w:ascii="Inter" w:hAnsi="Inter" w:cs="Arial"/>
                <w:b/>
                <w:bCs/>
                <w:color w:val="000000" w:themeColor="text1"/>
                <w:sz w:val="20"/>
                <w:szCs w:val="20"/>
              </w:rPr>
              <w:t>Telefónny kontakt</w:t>
            </w:r>
          </w:p>
        </w:tc>
        <w:tc>
          <w:tcPr>
            <w:tcW w:w="999" w:type="pct"/>
          </w:tcPr>
          <w:p w14:paraId="28961E07" w14:textId="77777777" w:rsidR="00C04B64" w:rsidRPr="00F948D9" w:rsidRDefault="00C04B64" w:rsidP="00734367">
            <w:pPr>
              <w:rPr>
                <w:rFonts w:ascii="Inter" w:hAnsi="Inter" w:cs="Arial"/>
                <w:color w:val="000000" w:themeColor="text1"/>
                <w:sz w:val="20"/>
                <w:szCs w:val="20"/>
              </w:rPr>
            </w:pPr>
            <w:r w:rsidRPr="00F948D9">
              <w:rPr>
                <w:rFonts w:ascii="Inter" w:hAnsi="Inter" w:cs="Arial"/>
                <w:b/>
                <w:bCs/>
                <w:color w:val="000000" w:themeColor="text1"/>
                <w:sz w:val="20"/>
                <w:szCs w:val="20"/>
              </w:rPr>
              <w:t>Email</w:t>
            </w:r>
          </w:p>
        </w:tc>
      </w:tr>
      <w:tr w:rsidR="00A66995" w:rsidRPr="00F948D9" w14:paraId="01E89A1D" w14:textId="77777777" w:rsidTr="006A16ED">
        <w:tc>
          <w:tcPr>
            <w:tcW w:w="936" w:type="pct"/>
          </w:tcPr>
          <w:p w14:paraId="3BF890B8" w14:textId="77777777" w:rsidR="00CB2741" w:rsidRDefault="00CB2741" w:rsidP="00CB2741">
            <w:pPr>
              <w:rPr>
                <w:rFonts w:ascii="Inter" w:hAnsi="Inter" w:cs="Arial"/>
                <w:color w:val="000000" w:themeColor="text1"/>
                <w:sz w:val="20"/>
                <w:szCs w:val="20"/>
              </w:rPr>
            </w:pPr>
          </w:p>
          <w:p w14:paraId="130AA061" w14:textId="77777777" w:rsidR="001F548E" w:rsidRPr="00F948D9" w:rsidRDefault="001F548E" w:rsidP="00CB2741">
            <w:pPr>
              <w:rPr>
                <w:rFonts w:ascii="Inter" w:hAnsi="Inter" w:cs="Arial"/>
                <w:color w:val="000000" w:themeColor="text1"/>
                <w:sz w:val="20"/>
                <w:szCs w:val="20"/>
              </w:rPr>
            </w:pPr>
          </w:p>
        </w:tc>
        <w:tc>
          <w:tcPr>
            <w:tcW w:w="847" w:type="pct"/>
          </w:tcPr>
          <w:p w14:paraId="19B77272" w14:textId="77777777" w:rsidR="00CB2741" w:rsidRPr="00F948D9" w:rsidRDefault="00CB2741" w:rsidP="00CB2741">
            <w:pPr>
              <w:rPr>
                <w:rFonts w:ascii="Inter" w:hAnsi="Inter" w:cs="Arial"/>
                <w:color w:val="000000" w:themeColor="text1"/>
                <w:sz w:val="20"/>
                <w:szCs w:val="20"/>
              </w:rPr>
            </w:pPr>
          </w:p>
        </w:tc>
        <w:tc>
          <w:tcPr>
            <w:tcW w:w="1395" w:type="pct"/>
          </w:tcPr>
          <w:p w14:paraId="2DAE44A6" w14:textId="5FD38F6C" w:rsidR="00CB2741" w:rsidRPr="00F948D9" w:rsidRDefault="00CB2741" w:rsidP="00CB2741">
            <w:pPr>
              <w:rPr>
                <w:rFonts w:ascii="Inter" w:hAnsi="Inter" w:cs="Arial"/>
                <w:color w:val="000000" w:themeColor="text1"/>
                <w:sz w:val="20"/>
                <w:szCs w:val="20"/>
              </w:rPr>
            </w:pPr>
            <w:r w:rsidRPr="00F948D9">
              <w:rPr>
                <w:rFonts w:ascii="Inter" w:hAnsi="Inter" w:cs="Arial"/>
                <w:color w:val="000000" w:themeColor="text1"/>
                <w:sz w:val="20"/>
                <w:szCs w:val="20"/>
              </w:rPr>
              <w:t>Zodpovednosť za realizáciu projektu</w:t>
            </w:r>
          </w:p>
        </w:tc>
        <w:tc>
          <w:tcPr>
            <w:tcW w:w="823" w:type="pct"/>
          </w:tcPr>
          <w:p w14:paraId="118C67DA" w14:textId="77777777" w:rsidR="00CB2741" w:rsidRPr="00F948D9" w:rsidRDefault="00CB2741" w:rsidP="00CB2741">
            <w:pPr>
              <w:rPr>
                <w:rFonts w:ascii="Inter" w:hAnsi="Inter" w:cs="Arial"/>
                <w:color w:val="000000" w:themeColor="text1"/>
                <w:sz w:val="20"/>
                <w:szCs w:val="20"/>
              </w:rPr>
            </w:pPr>
          </w:p>
        </w:tc>
        <w:tc>
          <w:tcPr>
            <w:tcW w:w="999" w:type="pct"/>
          </w:tcPr>
          <w:p w14:paraId="5278DDFA" w14:textId="77777777" w:rsidR="00CB2741" w:rsidRPr="00F948D9" w:rsidRDefault="00CB2741" w:rsidP="00CB2741">
            <w:pPr>
              <w:rPr>
                <w:rFonts w:ascii="Inter" w:hAnsi="Inter" w:cs="Arial"/>
                <w:color w:val="000000" w:themeColor="text1"/>
                <w:sz w:val="20"/>
                <w:szCs w:val="20"/>
              </w:rPr>
            </w:pPr>
          </w:p>
        </w:tc>
      </w:tr>
      <w:tr w:rsidR="00212C3C" w:rsidRPr="00F948D9" w14:paraId="5B14C2F7" w14:textId="77777777" w:rsidTr="006A16ED">
        <w:tc>
          <w:tcPr>
            <w:tcW w:w="936" w:type="pct"/>
          </w:tcPr>
          <w:p w14:paraId="3510B596" w14:textId="77777777" w:rsidR="00212C3C" w:rsidRDefault="00212C3C" w:rsidP="00CB2741">
            <w:pPr>
              <w:rPr>
                <w:rFonts w:ascii="Inter" w:hAnsi="Inter" w:cs="Arial"/>
                <w:color w:val="000000" w:themeColor="text1"/>
                <w:sz w:val="20"/>
                <w:szCs w:val="20"/>
              </w:rPr>
            </w:pPr>
          </w:p>
        </w:tc>
        <w:tc>
          <w:tcPr>
            <w:tcW w:w="847" w:type="pct"/>
          </w:tcPr>
          <w:p w14:paraId="5D130BF7" w14:textId="77777777" w:rsidR="00212C3C" w:rsidRPr="00F948D9" w:rsidRDefault="00212C3C" w:rsidP="00CB2741">
            <w:pPr>
              <w:rPr>
                <w:rFonts w:ascii="Inter" w:hAnsi="Inter" w:cs="Arial"/>
                <w:color w:val="000000" w:themeColor="text1"/>
                <w:sz w:val="20"/>
                <w:szCs w:val="20"/>
              </w:rPr>
            </w:pPr>
          </w:p>
        </w:tc>
        <w:tc>
          <w:tcPr>
            <w:tcW w:w="1395" w:type="pct"/>
          </w:tcPr>
          <w:p w14:paraId="3EBEDFB8" w14:textId="78EB229C" w:rsidR="00212C3C" w:rsidRPr="00F948D9" w:rsidRDefault="00212C3C" w:rsidP="00CB2741">
            <w:pPr>
              <w:rPr>
                <w:rFonts w:ascii="Inter" w:hAnsi="Inter" w:cs="Arial"/>
                <w:color w:val="000000" w:themeColor="text1"/>
                <w:sz w:val="20"/>
                <w:szCs w:val="20"/>
              </w:rPr>
            </w:pPr>
            <w:r>
              <w:rPr>
                <w:rFonts w:ascii="Inter" w:eastAsiaTheme="minorHAnsi" w:hAnsi="Inter" w:cs="Arial"/>
                <w:color w:val="000000" w:themeColor="text1"/>
                <w:sz w:val="20"/>
                <w:szCs w:val="20"/>
                <w:lang w:eastAsia="en-US"/>
              </w:rPr>
              <w:t xml:space="preserve">Kontaktná osoba </w:t>
            </w:r>
            <w:r w:rsidRPr="00F948D9">
              <w:rPr>
                <w:rFonts w:ascii="Inter" w:eastAsiaTheme="minorHAnsi" w:hAnsi="Inter" w:cs="Arial"/>
                <w:color w:val="000000" w:themeColor="text1"/>
                <w:sz w:val="20"/>
                <w:szCs w:val="20"/>
                <w:lang w:eastAsia="en-US"/>
              </w:rPr>
              <w:t>pre komunikáciu s Prevádzkovateľom na úseku kybernetickej bezpečnosti</w:t>
            </w:r>
          </w:p>
        </w:tc>
        <w:tc>
          <w:tcPr>
            <w:tcW w:w="823" w:type="pct"/>
          </w:tcPr>
          <w:p w14:paraId="3B995948" w14:textId="77777777" w:rsidR="00212C3C" w:rsidRPr="00F948D9" w:rsidRDefault="00212C3C" w:rsidP="00CB2741">
            <w:pPr>
              <w:rPr>
                <w:rFonts w:ascii="Inter" w:hAnsi="Inter" w:cs="Arial"/>
                <w:color w:val="000000" w:themeColor="text1"/>
                <w:sz w:val="20"/>
                <w:szCs w:val="20"/>
              </w:rPr>
            </w:pPr>
          </w:p>
        </w:tc>
        <w:tc>
          <w:tcPr>
            <w:tcW w:w="999" w:type="pct"/>
          </w:tcPr>
          <w:p w14:paraId="0502E4EB" w14:textId="77777777" w:rsidR="00212C3C" w:rsidRPr="00F948D9" w:rsidRDefault="00212C3C" w:rsidP="00CB2741">
            <w:pPr>
              <w:rPr>
                <w:rFonts w:ascii="Inter" w:hAnsi="Inter" w:cs="Arial"/>
                <w:color w:val="000000" w:themeColor="text1"/>
                <w:sz w:val="20"/>
                <w:szCs w:val="20"/>
              </w:rPr>
            </w:pPr>
          </w:p>
        </w:tc>
      </w:tr>
      <w:tr w:rsidR="00A66995" w:rsidRPr="00F948D9" w14:paraId="303108ED" w14:textId="77777777" w:rsidTr="006A16ED">
        <w:tc>
          <w:tcPr>
            <w:tcW w:w="936" w:type="pct"/>
          </w:tcPr>
          <w:p w14:paraId="02E40567" w14:textId="77777777" w:rsidR="00CB2741" w:rsidRDefault="00CB2741" w:rsidP="00CB2741">
            <w:pPr>
              <w:rPr>
                <w:rFonts w:ascii="Inter" w:hAnsi="Inter" w:cs="Arial"/>
                <w:color w:val="000000" w:themeColor="text1"/>
                <w:sz w:val="20"/>
                <w:szCs w:val="20"/>
              </w:rPr>
            </w:pPr>
          </w:p>
          <w:p w14:paraId="536CF94A" w14:textId="77777777" w:rsidR="001F548E" w:rsidRPr="00F948D9" w:rsidRDefault="001F548E" w:rsidP="00CB2741">
            <w:pPr>
              <w:rPr>
                <w:rFonts w:ascii="Inter" w:hAnsi="Inter" w:cs="Arial"/>
                <w:color w:val="000000" w:themeColor="text1"/>
                <w:sz w:val="20"/>
                <w:szCs w:val="20"/>
              </w:rPr>
            </w:pPr>
          </w:p>
        </w:tc>
        <w:tc>
          <w:tcPr>
            <w:tcW w:w="847" w:type="pct"/>
          </w:tcPr>
          <w:p w14:paraId="16A472EA" w14:textId="77777777" w:rsidR="00CB2741" w:rsidRPr="00F948D9" w:rsidRDefault="00CB2741" w:rsidP="00CB2741">
            <w:pPr>
              <w:rPr>
                <w:rFonts w:ascii="Inter" w:hAnsi="Inter" w:cs="Arial"/>
                <w:color w:val="000000" w:themeColor="text1"/>
                <w:sz w:val="20"/>
                <w:szCs w:val="20"/>
              </w:rPr>
            </w:pPr>
          </w:p>
        </w:tc>
        <w:tc>
          <w:tcPr>
            <w:tcW w:w="1395" w:type="pct"/>
          </w:tcPr>
          <w:p w14:paraId="3DD93C1F" w14:textId="6F9BB2DB" w:rsidR="00CB2741" w:rsidRPr="00F948D9" w:rsidRDefault="00CB2741" w:rsidP="00CB2741">
            <w:pPr>
              <w:rPr>
                <w:rFonts w:ascii="Inter" w:hAnsi="Inter" w:cs="Arial"/>
                <w:color w:val="000000" w:themeColor="text1"/>
                <w:sz w:val="20"/>
                <w:szCs w:val="20"/>
              </w:rPr>
            </w:pPr>
            <w:r w:rsidRPr="00F948D9">
              <w:rPr>
                <w:rFonts w:ascii="Inter" w:hAnsi="Inter" w:cs="Arial"/>
                <w:color w:val="000000" w:themeColor="text1"/>
                <w:sz w:val="20"/>
                <w:szCs w:val="20"/>
              </w:rPr>
              <w:t>Riadenie informačnej bezpečnosti</w:t>
            </w:r>
            <w:r w:rsidR="00212C3C">
              <w:rPr>
                <w:rFonts w:ascii="Inter" w:hAnsi="Inter" w:cs="Arial"/>
                <w:color w:val="000000" w:themeColor="text1"/>
                <w:sz w:val="20"/>
                <w:szCs w:val="20"/>
              </w:rPr>
              <w:t xml:space="preserve"> </w:t>
            </w:r>
          </w:p>
        </w:tc>
        <w:tc>
          <w:tcPr>
            <w:tcW w:w="823" w:type="pct"/>
          </w:tcPr>
          <w:p w14:paraId="51E4452E" w14:textId="77777777" w:rsidR="00CB2741" w:rsidRPr="00F948D9" w:rsidRDefault="00CB2741" w:rsidP="00CB2741">
            <w:pPr>
              <w:rPr>
                <w:rFonts w:ascii="Inter" w:hAnsi="Inter" w:cs="Arial"/>
                <w:color w:val="000000" w:themeColor="text1"/>
                <w:sz w:val="20"/>
                <w:szCs w:val="20"/>
              </w:rPr>
            </w:pPr>
          </w:p>
        </w:tc>
        <w:tc>
          <w:tcPr>
            <w:tcW w:w="999" w:type="pct"/>
          </w:tcPr>
          <w:p w14:paraId="3D3EE056" w14:textId="77777777" w:rsidR="00CB2741" w:rsidRPr="00F948D9" w:rsidRDefault="00CB2741" w:rsidP="00CB2741">
            <w:pPr>
              <w:rPr>
                <w:rFonts w:ascii="Inter" w:hAnsi="Inter" w:cs="Arial"/>
                <w:color w:val="000000" w:themeColor="text1"/>
                <w:sz w:val="20"/>
                <w:szCs w:val="20"/>
              </w:rPr>
            </w:pPr>
          </w:p>
        </w:tc>
      </w:tr>
      <w:tr w:rsidR="00A66995" w:rsidRPr="00F948D9" w14:paraId="09E18D22" w14:textId="77777777" w:rsidTr="006A16ED">
        <w:tc>
          <w:tcPr>
            <w:tcW w:w="936" w:type="pct"/>
          </w:tcPr>
          <w:p w14:paraId="7A1DDF00" w14:textId="77777777" w:rsidR="00C04B64" w:rsidRDefault="00C04B64" w:rsidP="00734367">
            <w:pPr>
              <w:rPr>
                <w:rFonts w:ascii="Inter" w:hAnsi="Inter" w:cs="Arial"/>
                <w:color w:val="000000" w:themeColor="text1"/>
                <w:sz w:val="20"/>
                <w:szCs w:val="20"/>
              </w:rPr>
            </w:pPr>
          </w:p>
          <w:p w14:paraId="7DF856CF" w14:textId="77777777" w:rsidR="001F548E" w:rsidRPr="00F948D9" w:rsidRDefault="001F548E" w:rsidP="00734367">
            <w:pPr>
              <w:rPr>
                <w:rFonts w:ascii="Inter" w:hAnsi="Inter" w:cs="Arial"/>
                <w:color w:val="000000" w:themeColor="text1"/>
                <w:sz w:val="20"/>
                <w:szCs w:val="20"/>
              </w:rPr>
            </w:pPr>
          </w:p>
        </w:tc>
        <w:tc>
          <w:tcPr>
            <w:tcW w:w="847" w:type="pct"/>
          </w:tcPr>
          <w:p w14:paraId="3B274F04" w14:textId="77777777" w:rsidR="00C04B64" w:rsidRPr="00F948D9" w:rsidRDefault="00C04B64" w:rsidP="00734367">
            <w:pPr>
              <w:rPr>
                <w:rFonts w:ascii="Inter" w:hAnsi="Inter" w:cs="Arial"/>
                <w:color w:val="000000" w:themeColor="text1"/>
                <w:sz w:val="20"/>
                <w:szCs w:val="20"/>
              </w:rPr>
            </w:pPr>
          </w:p>
        </w:tc>
        <w:tc>
          <w:tcPr>
            <w:tcW w:w="1395" w:type="pct"/>
          </w:tcPr>
          <w:p w14:paraId="6E0F2431" w14:textId="6129FDF3" w:rsidR="00C04B64" w:rsidRPr="00F948D9" w:rsidRDefault="005A5E4B" w:rsidP="00734367">
            <w:pPr>
              <w:rPr>
                <w:rFonts w:ascii="Inter" w:hAnsi="Inter" w:cs="Arial"/>
                <w:color w:val="000000" w:themeColor="text1"/>
                <w:sz w:val="20"/>
                <w:szCs w:val="20"/>
              </w:rPr>
            </w:pPr>
            <w:r w:rsidRPr="00F948D9">
              <w:rPr>
                <w:rFonts w:ascii="Inter" w:hAnsi="Inter" w:cs="Arial"/>
                <w:color w:val="000000" w:themeColor="text1"/>
                <w:sz w:val="20"/>
                <w:szCs w:val="20"/>
              </w:rPr>
              <w:t>Technická podpora</w:t>
            </w:r>
          </w:p>
        </w:tc>
        <w:tc>
          <w:tcPr>
            <w:tcW w:w="823" w:type="pct"/>
          </w:tcPr>
          <w:p w14:paraId="55EC608A" w14:textId="77777777" w:rsidR="00C04B64" w:rsidRPr="00F948D9" w:rsidRDefault="00C04B64" w:rsidP="00734367">
            <w:pPr>
              <w:rPr>
                <w:rFonts w:ascii="Inter" w:hAnsi="Inter" w:cs="Arial"/>
                <w:color w:val="000000" w:themeColor="text1"/>
                <w:sz w:val="20"/>
                <w:szCs w:val="20"/>
              </w:rPr>
            </w:pPr>
          </w:p>
        </w:tc>
        <w:tc>
          <w:tcPr>
            <w:tcW w:w="999" w:type="pct"/>
          </w:tcPr>
          <w:p w14:paraId="684067F8" w14:textId="77777777" w:rsidR="00C04B64" w:rsidRPr="00F948D9" w:rsidRDefault="00C04B64" w:rsidP="00734367">
            <w:pPr>
              <w:rPr>
                <w:rFonts w:ascii="Inter" w:hAnsi="Inter" w:cs="Arial"/>
                <w:color w:val="000000" w:themeColor="text1"/>
                <w:sz w:val="20"/>
                <w:szCs w:val="20"/>
              </w:rPr>
            </w:pPr>
          </w:p>
        </w:tc>
      </w:tr>
    </w:tbl>
    <w:p w14:paraId="7CEB0608" w14:textId="765E84E9" w:rsidR="00C04B64" w:rsidRPr="00F948D9" w:rsidRDefault="00C04B64" w:rsidP="00C04B64">
      <w:pPr>
        <w:rPr>
          <w:rFonts w:ascii="Inter" w:hAnsi="Inter" w:cs="Arial"/>
          <w:b/>
          <w:bCs/>
          <w:color w:val="000000" w:themeColor="text1"/>
          <w:sz w:val="20"/>
          <w:szCs w:val="20"/>
        </w:rPr>
      </w:pPr>
    </w:p>
    <w:p w14:paraId="231DE0A6" w14:textId="278C992A" w:rsidR="00994CB1" w:rsidRPr="00F948D9" w:rsidRDefault="00994CB1" w:rsidP="00C04B64">
      <w:pPr>
        <w:rPr>
          <w:rFonts w:ascii="Inter" w:hAnsi="Inter" w:cs="Arial"/>
          <w:b/>
          <w:bCs/>
          <w:color w:val="000000" w:themeColor="text1"/>
          <w:sz w:val="20"/>
          <w:szCs w:val="20"/>
        </w:rPr>
      </w:pPr>
      <w:r w:rsidRPr="00F948D9">
        <w:rPr>
          <w:rFonts w:ascii="Inter" w:hAnsi="Inter" w:cs="Arial"/>
          <w:b/>
          <w:bCs/>
          <w:color w:val="000000" w:themeColor="text1"/>
          <w:sz w:val="20"/>
          <w:szCs w:val="20"/>
        </w:rPr>
        <w:br w:type="page"/>
      </w:r>
    </w:p>
    <w:p w14:paraId="456CB5D6" w14:textId="17DBFD6F" w:rsidR="00994CB1" w:rsidRPr="00F948D9" w:rsidRDefault="00994CB1" w:rsidP="00994CB1">
      <w:pPr>
        <w:rPr>
          <w:rFonts w:ascii="Inter" w:hAnsi="Inter" w:cs="Arial"/>
          <w:b/>
          <w:bCs/>
          <w:color w:val="000000" w:themeColor="text1"/>
          <w:sz w:val="20"/>
          <w:szCs w:val="20"/>
        </w:rPr>
      </w:pPr>
      <w:r w:rsidRPr="00F948D9">
        <w:rPr>
          <w:rFonts w:ascii="Inter" w:hAnsi="Inter" w:cs="Arial"/>
          <w:b/>
          <w:bCs/>
          <w:color w:val="000000" w:themeColor="text1"/>
          <w:sz w:val="20"/>
          <w:szCs w:val="20"/>
        </w:rPr>
        <w:lastRenderedPageBreak/>
        <w:t>PRÍLOHA 4</w:t>
      </w:r>
    </w:p>
    <w:p w14:paraId="7688BCB0" w14:textId="0C8CEFC1" w:rsidR="00994CB1" w:rsidRPr="00F948D9" w:rsidRDefault="00994CB1" w:rsidP="00994CB1">
      <w:pPr>
        <w:rPr>
          <w:rFonts w:ascii="Inter" w:hAnsi="Inter" w:cs="Arial"/>
          <w:b/>
          <w:bCs/>
          <w:color w:val="000000" w:themeColor="text1"/>
          <w:sz w:val="20"/>
          <w:szCs w:val="20"/>
        </w:rPr>
      </w:pPr>
      <w:r w:rsidRPr="00F948D9">
        <w:rPr>
          <w:rFonts w:ascii="Inter" w:hAnsi="Inter" w:cs="Arial"/>
          <w:b/>
          <w:bCs/>
          <w:color w:val="000000" w:themeColor="text1"/>
          <w:sz w:val="20"/>
          <w:szCs w:val="20"/>
        </w:rPr>
        <w:t>Zoznam schválených Subdodávateľov</w:t>
      </w:r>
    </w:p>
    <w:p w14:paraId="57DC9C80" w14:textId="409FF67C" w:rsidR="00994CB1" w:rsidRPr="00F948D9" w:rsidRDefault="00994CB1" w:rsidP="00C04B64">
      <w:pPr>
        <w:rPr>
          <w:rFonts w:ascii="Inter" w:hAnsi="Inter" w:cs="Arial"/>
          <w:b/>
          <w:bCs/>
          <w:color w:val="000000" w:themeColor="text1"/>
          <w:sz w:val="20"/>
          <w:szCs w:val="20"/>
        </w:rPr>
      </w:pPr>
    </w:p>
    <w:p w14:paraId="53BFBB6D" w14:textId="77777777" w:rsidR="00D81938" w:rsidRPr="00F948D9" w:rsidRDefault="00D81938" w:rsidP="00C04B64">
      <w:pPr>
        <w:rPr>
          <w:rFonts w:ascii="Inter" w:hAnsi="Inter" w:cs="Arial"/>
          <w:b/>
          <w:bCs/>
          <w:color w:val="000000" w:themeColor="text1"/>
          <w:sz w:val="20"/>
          <w:szCs w:val="20"/>
        </w:rPr>
      </w:pPr>
    </w:p>
    <w:tbl>
      <w:tblPr>
        <w:tblStyle w:val="Mriekatabuky"/>
        <w:tblW w:w="5000" w:type="pct"/>
        <w:tblLook w:val="04A0" w:firstRow="1" w:lastRow="0" w:firstColumn="1" w:lastColumn="0" w:noHBand="0" w:noVBand="1"/>
      </w:tblPr>
      <w:tblGrid>
        <w:gridCol w:w="3037"/>
        <w:gridCol w:w="3960"/>
        <w:gridCol w:w="2177"/>
        <w:gridCol w:w="4820"/>
      </w:tblGrid>
      <w:tr w:rsidR="00A66995" w:rsidRPr="00F948D9" w14:paraId="0A7AF68F" w14:textId="77777777" w:rsidTr="00202B1A">
        <w:trPr>
          <w:trHeight w:val="397"/>
        </w:trPr>
        <w:tc>
          <w:tcPr>
            <w:tcW w:w="1085" w:type="pct"/>
            <w:vAlign w:val="center"/>
          </w:tcPr>
          <w:p w14:paraId="1D2A4C37" w14:textId="4E522A8B" w:rsidR="00D05DC9" w:rsidRPr="00F948D9" w:rsidRDefault="00D05DC9" w:rsidP="00202B1A">
            <w:pPr>
              <w:rPr>
                <w:rFonts w:ascii="Inter" w:hAnsi="Inter" w:cs="Arial"/>
                <w:b/>
                <w:bCs/>
                <w:color w:val="000000" w:themeColor="text1"/>
                <w:sz w:val="20"/>
                <w:szCs w:val="20"/>
              </w:rPr>
            </w:pPr>
            <w:r w:rsidRPr="00F948D9">
              <w:rPr>
                <w:rFonts w:ascii="Inter" w:hAnsi="Inter" w:cs="Arial"/>
                <w:b/>
                <w:bCs/>
                <w:color w:val="000000" w:themeColor="text1"/>
                <w:sz w:val="20"/>
                <w:szCs w:val="20"/>
              </w:rPr>
              <w:t>Obchodné meno</w:t>
            </w:r>
          </w:p>
        </w:tc>
        <w:tc>
          <w:tcPr>
            <w:tcW w:w="1415" w:type="pct"/>
            <w:vAlign w:val="center"/>
          </w:tcPr>
          <w:p w14:paraId="7ABA8D61" w14:textId="7EB30862" w:rsidR="00D05DC9" w:rsidRPr="00F948D9" w:rsidRDefault="00D05DC9" w:rsidP="00202B1A">
            <w:pPr>
              <w:rPr>
                <w:rFonts w:ascii="Inter" w:hAnsi="Inter" w:cs="Arial"/>
                <w:b/>
                <w:bCs/>
                <w:color w:val="000000" w:themeColor="text1"/>
                <w:sz w:val="20"/>
                <w:szCs w:val="20"/>
              </w:rPr>
            </w:pPr>
            <w:r w:rsidRPr="00F948D9">
              <w:rPr>
                <w:rFonts w:ascii="Inter" w:hAnsi="Inter" w:cs="Arial"/>
                <w:b/>
                <w:bCs/>
                <w:color w:val="000000" w:themeColor="text1"/>
                <w:sz w:val="20"/>
                <w:szCs w:val="20"/>
              </w:rPr>
              <w:t>Sídlo</w:t>
            </w:r>
          </w:p>
        </w:tc>
        <w:tc>
          <w:tcPr>
            <w:tcW w:w="778" w:type="pct"/>
            <w:vAlign w:val="center"/>
          </w:tcPr>
          <w:p w14:paraId="61CEB34E" w14:textId="53EC58F5" w:rsidR="00D05DC9" w:rsidRPr="00F948D9" w:rsidRDefault="00D05DC9" w:rsidP="00202B1A">
            <w:pPr>
              <w:rPr>
                <w:rFonts w:ascii="Inter" w:hAnsi="Inter" w:cs="Arial"/>
                <w:b/>
                <w:bCs/>
                <w:color w:val="000000" w:themeColor="text1"/>
                <w:sz w:val="20"/>
                <w:szCs w:val="20"/>
              </w:rPr>
            </w:pPr>
            <w:r w:rsidRPr="00F948D9">
              <w:rPr>
                <w:rFonts w:ascii="Inter" w:hAnsi="Inter" w:cs="Arial"/>
                <w:b/>
                <w:bCs/>
                <w:color w:val="000000" w:themeColor="text1"/>
                <w:sz w:val="20"/>
                <w:szCs w:val="20"/>
              </w:rPr>
              <w:t>IČO</w:t>
            </w:r>
          </w:p>
        </w:tc>
        <w:tc>
          <w:tcPr>
            <w:tcW w:w="1722" w:type="pct"/>
            <w:vAlign w:val="center"/>
          </w:tcPr>
          <w:p w14:paraId="51C194EC" w14:textId="0733A4A0" w:rsidR="00D05DC9" w:rsidRPr="00F948D9" w:rsidRDefault="00D05DC9" w:rsidP="00202B1A">
            <w:pPr>
              <w:rPr>
                <w:rFonts w:ascii="Inter" w:hAnsi="Inter" w:cs="Arial"/>
                <w:b/>
                <w:bCs/>
                <w:color w:val="000000" w:themeColor="text1"/>
                <w:sz w:val="20"/>
                <w:szCs w:val="20"/>
              </w:rPr>
            </w:pPr>
            <w:r w:rsidRPr="00F948D9">
              <w:rPr>
                <w:rFonts w:ascii="Inter" w:hAnsi="Inter" w:cs="Arial"/>
                <w:b/>
                <w:bCs/>
                <w:color w:val="000000" w:themeColor="text1"/>
                <w:sz w:val="20"/>
                <w:szCs w:val="20"/>
              </w:rPr>
              <w:t>Rozsah činností v zmysle Základného kontraktu</w:t>
            </w:r>
          </w:p>
        </w:tc>
      </w:tr>
      <w:tr w:rsidR="00A66995" w:rsidRPr="00F948D9" w14:paraId="401D4D5D" w14:textId="77777777" w:rsidTr="00202B1A">
        <w:trPr>
          <w:trHeight w:val="397"/>
        </w:trPr>
        <w:tc>
          <w:tcPr>
            <w:tcW w:w="1085" w:type="pct"/>
            <w:vAlign w:val="center"/>
          </w:tcPr>
          <w:p w14:paraId="2A5170BE" w14:textId="77777777" w:rsidR="00D05DC9" w:rsidRPr="00F948D9" w:rsidRDefault="00D05DC9" w:rsidP="00202B1A">
            <w:pPr>
              <w:rPr>
                <w:rFonts w:ascii="Inter" w:hAnsi="Inter" w:cs="Arial"/>
                <w:color w:val="000000" w:themeColor="text1"/>
                <w:sz w:val="20"/>
                <w:szCs w:val="20"/>
              </w:rPr>
            </w:pPr>
          </w:p>
        </w:tc>
        <w:tc>
          <w:tcPr>
            <w:tcW w:w="1415" w:type="pct"/>
            <w:vAlign w:val="center"/>
          </w:tcPr>
          <w:p w14:paraId="115EE39F" w14:textId="77777777" w:rsidR="00D05DC9" w:rsidRPr="00F948D9" w:rsidRDefault="00D05DC9" w:rsidP="00202B1A">
            <w:pPr>
              <w:rPr>
                <w:rFonts w:ascii="Inter" w:hAnsi="Inter" w:cs="Arial"/>
                <w:color w:val="000000" w:themeColor="text1"/>
                <w:sz w:val="20"/>
                <w:szCs w:val="20"/>
              </w:rPr>
            </w:pPr>
          </w:p>
        </w:tc>
        <w:tc>
          <w:tcPr>
            <w:tcW w:w="778" w:type="pct"/>
            <w:vAlign w:val="center"/>
          </w:tcPr>
          <w:p w14:paraId="004EFFE4" w14:textId="77777777" w:rsidR="00D05DC9" w:rsidRPr="00F948D9" w:rsidRDefault="00D05DC9" w:rsidP="00202B1A">
            <w:pPr>
              <w:rPr>
                <w:rFonts w:ascii="Inter" w:hAnsi="Inter" w:cs="Arial"/>
                <w:color w:val="000000" w:themeColor="text1"/>
                <w:sz w:val="20"/>
                <w:szCs w:val="20"/>
              </w:rPr>
            </w:pPr>
          </w:p>
        </w:tc>
        <w:tc>
          <w:tcPr>
            <w:tcW w:w="1722" w:type="pct"/>
            <w:vAlign w:val="center"/>
          </w:tcPr>
          <w:p w14:paraId="71BB78FC" w14:textId="77777777" w:rsidR="00D05DC9" w:rsidRPr="00F948D9" w:rsidRDefault="00D05DC9" w:rsidP="00202B1A">
            <w:pPr>
              <w:rPr>
                <w:rFonts w:ascii="Inter" w:hAnsi="Inter" w:cs="Arial"/>
                <w:color w:val="000000" w:themeColor="text1"/>
                <w:sz w:val="20"/>
                <w:szCs w:val="20"/>
              </w:rPr>
            </w:pPr>
          </w:p>
        </w:tc>
      </w:tr>
      <w:tr w:rsidR="00A66995" w:rsidRPr="00F948D9" w14:paraId="16FB15F0" w14:textId="77777777" w:rsidTr="00202B1A">
        <w:trPr>
          <w:trHeight w:val="397"/>
        </w:trPr>
        <w:tc>
          <w:tcPr>
            <w:tcW w:w="1085" w:type="pct"/>
            <w:vAlign w:val="center"/>
          </w:tcPr>
          <w:p w14:paraId="3F2DCDB7" w14:textId="77777777" w:rsidR="00D05DC9" w:rsidRPr="00F948D9" w:rsidRDefault="00D05DC9" w:rsidP="00202B1A">
            <w:pPr>
              <w:rPr>
                <w:rFonts w:ascii="Inter" w:hAnsi="Inter" w:cs="Arial"/>
                <w:color w:val="000000" w:themeColor="text1"/>
                <w:sz w:val="20"/>
                <w:szCs w:val="20"/>
              </w:rPr>
            </w:pPr>
          </w:p>
        </w:tc>
        <w:tc>
          <w:tcPr>
            <w:tcW w:w="1415" w:type="pct"/>
            <w:vAlign w:val="center"/>
          </w:tcPr>
          <w:p w14:paraId="5B39B2A8" w14:textId="77777777" w:rsidR="00D05DC9" w:rsidRPr="00F948D9" w:rsidRDefault="00D05DC9" w:rsidP="00202B1A">
            <w:pPr>
              <w:rPr>
                <w:rFonts w:ascii="Inter" w:hAnsi="Inter" w:cs="Arial"/>
                <w:color w:val="000000" w:themeColor="text1"/>
                <w:sz w:val="20"/>
                <w:szCs w:val="20"/>
              </w:rPr>
            </w:pPr>
          </w:p>
        </w:tc>
        <w:tc>
          <w:tcPr>
            <w:tcW w:w="778" w:type="pct"/>
            <w:vAlign w:val="center"/>
          </w:tcPr>
          <w:p w14:paraId="4F87B451" w14:textId="77777777" w:rsidR="00D05DC9" w:rsidRPr="00F948D9" w:rsidRDefault="00D05DC9" w:rsidP="00202B1A">
            <w:pPr>
              <w:rPr>
                <w:rFonts w:ascii="Inter" w:hAnsi="Inter" w:cs="Arial"/>
                <w:color w:val="000000" w:themeColor="text1"/>
                <w:sz w:val="20"/>
                <w:szCs w:val="20"/>
              </w:rPr>
            </w:pPr>
          </w:p>
        </w:tc>
        <w:tc>
          <w:tcPr>
            <w:tcW w:w="1722" w:type="pct"/>
            <w:vAlign w:val="center"/>
          </w:tcPr>
          <w:p w14:paraId="241D66BD" w14:textId="77777777" w:rsidR="00D05DC9" w:rsidRPr="00F948D9" w:rsidRDefault="00D05DC9" w:rsidP="00202B1A">
            <w:pPr>
              <w:rPr>
                <w:rFonts w:ascii="Inter" w:hAnsi="Inter" w:cs="Arial"/>
                <w:color w:val="000000" w:themeColor="text1"/>
                <w:sz w:val="20"/>
                <w:szCs w:val="20"/>
              </w:rPr>
            </w:pPr>
          </w:p>
        </w:tc>
      </w:tr>
      <w:tr w:rsidR="00A66995" w:rsidRPr="00F948D9" w14:paraId="62F7933C" w14:textId="77777777" w:rsidTr="00202B1A">
        <w:trPr>
          <w:trHeight w:val="397"/>
        </w:trPr>
        <w:tc>
          <w:tcPr>
            <w:tcW w:w="1085" w:type="pct"/>
            <w:vAlign w:val="center"/>
          </w:tcPr>
          <w:p w14:paraId="39855149" w14:textId="77777777" w:rsidR="00D05DC9" w:rsidRPr="00F948D9" w:rsidRDefault="00D05DC9" w:rsidP="00202B1A">
            <w:pPr>
              <w:rPr>
                <w:rFonts w:ascii="Inter" w:hAnsi="Inter" w:cs="Arial"/>
                <w:color w:val="000000" w:themeColor="text1"/>
                <w:sz w:val="20"/>
                <w:szCs w:val="20"/>
              </w:rPr>
            </w:pPr>
          </w:p>
        </w:tc>
        <w:tc>
          <w:tcPr>
            <w:tcW w:w="1415" w:type="pct"/>
            <w:vAlign w:val="center"/>
          </w:tcPr>
          <w:p w14:paraId="4A8C20BB" w14:textId="77777777" w:rsidR="00D05DC9" w:rsidRPr="00F948D9" w:rsidRDefault="00D05DC9" w:rsidP="00202B1A">
            <w:pPr>
              <w:rPr>
                <w:rFonts w:ascii="Inter" w:hAnsi="Inter" w:cs="Arial"/>
                <w:color w:val="000000" w:themeColor="text1"/>
                <w:sz w:val="20"/>
                <w:szCs w:val="20"/>
              </w:rPr>
            </w:pPr>
          </w:p>
        </w:tc>
        <w:tc>
          <w:tcPr>
            <w:tcW w:w="778" w:type="pct"/>
            <w:vAlign w:val="center"/>
          </w:tcPr>
          <w:p w14:paraId="7CD07D26" w14:textId="77777777" w:rsidR="00D05DC9" w:rsidRPr="00F948D9" w:rsidRDefault="00D05DC9" w:rsidP="00202B1A">
            <w:pPr>
              <w:rPr>
                <w:rFonts w:ascii="Inter" w:hAnsi="Inter" w:cs="Arial"/>
                <w:color w:val="000000" w:themeColor="text1"/>
                <w:sz w:val="20"/>
                <w:szCs w:val="20"/>
              </w:rPr>
            </w:pPr>
          </w:p>
        </w:tc>
        <w:tc>
          <w:tcPr>
            <w:tcW w:w="1722" w:type="pct"/>
            <w:vAlign w:val="center"/>
          </w:tcPr>
          <w:p w14:paraId="655E0520" w14:textId="77777777" w:rsidR="00D05DC9" w:rsidRPr="00F948D9" w:rsidRDefault="00D05DC9" w:rsidP="00202B1A">
            <w:pPr>
              <w:rPr>
                <w:rFonts w:ascii="Inter" w:hAnsi="Inter" w:cs="Arial"/>
                <w:color w:val="000000" w:themeColor="text1"/>
                <w:sz w:val="20"/>
                <w:szCs w:val="20"/>
              </w:rPr>
            </w:pPr>
          </w:p>
        </w:tc>
      </w:tr>
      <w:tr w:rsidR="00A66995" w:rsidRPr="00F948D9" w14:paraId="0CBA6140" w14:textId="77777777" w:rsidTr="00202B1A">
        <w:trPr>
          <w:trHeight w:val="397"/>
        </w:trPr>
        <w:tc>
          <w:tcPr>
            <w:tcW w:w="1085" w:type="pct"/>
            <w:vAlign w:val="center"/>
          </w:tcPr>
          <w:p w14:paraId="4ED8533E" w14:textId="77777777" w:rsidR="00D05DC9" w:rsidRPr="00F948D9" w:rsidRDefault="00D05DC9" w:rsidP="00202B1A">
            <w:pPr>
              <w:rPr>
                <w:rFonts w:ascii="Inter" w:hAnsi="Inter" w:cs="Arial"/>
                <w:color w:val="000000" w:themeColor="text1"/>
                <w:sz w:val="20"/>
                <w:szCs w:val="20"/>
              </w:rPr>
            </w:pPr>
          </w:p>
        </w:tc>
        <w:tc>
          <w:tcPr>
            <w:tcW w:w="1415" w:type="pct"/>
            <w:vAlign w:val="center"/>
          </w:tcPr>
          <w:p w14:paraId="5BFE4152" w14:textId="77777777" w:rsidR="00D05DC9" w:rsidRPr="00F948D9" w:rsidRDefault="00D05DC9" w:rsidP="00202B1A">
            <w:pPr>
              <w:rPr>
                <w:rFonts w:ascii="Inter" w:hAnsi="Inter" w:cs="Arial"/>
                <w:color w:val="000000" w:themeColor="text1"/>
                <w:sz w:val="20"/>
                <w:szCs w:val="20"/>
              </w:rPr>
            </w:pPr>
          </w:p>
        </w:tc>
        <w:tc>
          <w:tcPr>
            <w:tcW w:w="778" w:type="pct"/>
            <w:vAlign w:val="center"/>
          </w:tcPr>
          <w:p w14:paraId="441CD1C9" w14:textId="77777777" w:rsidR="00D05DC9" w:rsidRPr="00F948D9" w:rsidRDefault="00D05DC9" w:rsidP="00202B1A">
            <w:pPr>
              <w:rPr>
                <w:rFonts w:ascii="Inter" w:hAnsi="Inter" w:cs="Arial"/>
                <w:color w:val="000000" w:themeColor="text1"/>
                <w:sz w:val="20"/>
                <w:szCs w:val="20"/>
              </w:rPr>
            </w:pPr>
          </w:p>
        </w:tc>
        <w:tc>
          <w:tcPr>
            <w:tcW w:w="1722" w:type="pct"/>
            <w:vAlign w:val="center"/>
          </w:tcPr>
          <w:p w14:paraId="20A8F48C" w14:textId="77777777" w:rsidR="00D05DC9" w:rsidRPr="00F948D9" w:rsidRDefault="00D05DC9" w:rsidP="00202B1A">
            <w:pPr>
              <w:rPr>
                <w:rFonts w:ascii="Inter" w:hAnsi="Inter" w:cs="Arial"/>
                <w:color w:val="000000" w:themeColor="text1"/>
                <w:sz w:val="20"/>
                <w:szCs w:val="20"/>
              </w:rPr>
            </w:pPr>
          </w:p>
        </w:tc>
      </w:tr>
      <w:tr w:rsidR="00A66995" w:rsidRPr="00F948D9" w14:paraId="7774AAC3" w14:textId="77777777" w:rsidTr="00202B1A">
        <w:trPr>
          <w:trHeight w:val="397"/>
        </w:trPr>
        <w:tc>
          <w:tcPr>
            <w:tcW w:w="1085" w:type="pct"/>
            <w:vAlign w:val="center"/>
          </w:tcPr>
          <w:p w14:paraId="77D20F4C" w14:textId="77777777" w:rsidR="00FD758A" w:rsidRPr="00F948D9" w:rsidRDefault="00FD758A" w:rsidP="00202B1A">
            <w:pPr>
              <w:rPr>
                <w:rFonts w:ascii="Inter" w:hAnsi="Inter" w:cs="Arial"/>
                <w:color w:val="000000" w:themeColor="text1"/>
                <w:sz w:val="20"/>
                <w:szCs w:val="20"/>
              </w:rPr>
            </w:pPr>
          </w:p>
        </w:tc>
        <w:tc>
          <w:tcPr>
            <w:tcW w:w="1415" w:type="pct"/>
            <w:vAlign w:val="center"/>
          </w:tcPr>
          <w:p w14:paraId="50A1C4FF" w14:textId="77777777" w:rsidR="00FD758A" w:rsidRPr="00F948D9" w:rsidRDefault="00FD758A" w:rsidP="00202B1A">
            <w:pPr>
              <w:rPr>
                <w:rFonts w:ascii="Inter" w:hAnsi="Inter" w:cs="Arial"/>
                <w:color w:val="000000" w:themeColor="text1"/>
                <w:sz w:val="20"/>
                <w:szCs w:val="20"/>
              </w:rPr>
            </w:pPr>
          </w:p>
        </w:tc>
        <w:tc>
          <w:tcPr>
            <w:tcW w:w="778" w:type="pct"/>
            <w:vAlign w:val="center"/>
          </w:tcPr>
          <w:p w14:paraId="690F521C" w14:textId="77777777" w:rsidR="00FD758A" w:rsidRPr="00F948D9" w:rsidRDefault="00FD758A" w:rsidP="00202B1A">
            <w:pPr>
              <w:rPr>
                <w:rFonts w:ascii="Inter" w:hAnsi="Inter" w:cs="Arial"/>
                <w:color w:val="000000" w:themeColor="text1"/>
                <w:sz w:val="20"/>
                <w:szCs w:val="20"/>
              </w:rPr>
            </w:pPr>
          </w:p>
        </w:tc>
        <w:tc>
          <w:tcPr>
            <w:tcW w:w="1722" w:type="pct"/>
            <w:vAlign w:val="center"/>
          </w:tcPr>
          <w:p w14:paraId="0BCDF675" w14:textId="77777777" w:rsidR="00FD758A" w:rsidRPr="00F948D9" w:rsidRDefault="00FD758A" w:rsidP="00202B1A">
            <w:pPr>
              <w:rPr>
                <w:rFonts w:ascii="Inter" w:hAnsi="Inter" w:cs="Arial"/>
                <w:color w:val="000000" w:themeColor="text1"/>
                <w:sz w:val="20"/>
                <w:szCs w:val="20"/>
              </w:rPr>
            </w:pPr>
          </w:p>
        </w:tc>
      </w:tr>
      <w:tr w:rsidR="00A66995" w:rsidRPr="00F948D9" w14:paraId="5915C190" w14:textId="77777777" w:rsidTr="00202B1A">
        <w:trPr>
          <w:trHeight w:val="397"/>
        </w:trPr>
        <w:tc>
          <w:tcPr>
            <w:tcW w:w="1085" w:type="pct"/>
            <w:vAlign w:val="center"/>
          </w:tcPr>
          <w:p w14:paraId="51C7E6E3" w14:textId="77777777" w:rsidR="00FD758A" w:rsidRPr="00F948D9" w:rsidRDefault="00FD758A" w:rsidP="00202B1A">
            <w:pPr>
              <w:rPr>
                <w:rFonts w:ascii="Inter" w:hAnsi="Inter" w:cs="Arial"/>
                <w:color w:val="000000" w:themeColor="text1"/>
                <w:sz w:val="20"/>
                <w:szCs w:val="20"/>
              </w:rPr>
            </w:pPr>
          </w:p>
        </w:tc>
        <w:tc>
          <w:tcPr>
            <w:tcW w:w="1415" w:type="pct"/>
            <w:vAlign w:val="center"/>
          </w:tcPr>
          <w:p w14:paraId="7CF1699A" w14:textId="77777777" w:rsidR="00FD758A" w:rsidRPr="00F948D9" w:rsidRDefault="00FD758A" w:rsidP="00202B1A">
            <w:pPr>
              <w:rPr>
                <w:rFonts w:ascii="Inter" w:hAnsi="Inter" w:cs="Arial"/>
                <w:color w:val="000000" w:themeColor="text1"/>
                <w:sz w:val="20"/>
                <w:szCs w:val="20"/>
              </w:rPr>
            </w:pPr>
          </w:p>
        </w:tc>
        <w:tc>
          <w:tcPr>
            <w:tcW w:w="778" w:type="pct"/>
            <w:vAlign w:val="center"/>
          </w:tcPr>
          <w:p w14:paraId="546D42AA" w14:textId="77777777" w:rsidR="00FD758A" w:rsidRPr="00F948D9" w:rsidRDefault="00FD758A" w:rsidP="00202B1A">
            <w:pPr>
              <w:rPr>
                <w:rFonts w:ascii="Inter" w:hAnsi="Inter" w:cs="Arial"/>
                <w:color w:val="000000" w:themeColor="text1"/>
                <w:sz w:val="20"/>
                <w:szCs w:val="20"/>
              </w:rPr>
            </w:pPr>
          </w:p>
        </w:tc>
        <w:tc>
          <w:tcPr>
            <w:tcW w:w="1722" w:type="pct"/>
            <w:vAlign w:val="center"/>
          </w:tcPr>
          <w:p w14:paraId="7EA34833" w14:textId="77777777" w:rsidR="00FD758A" w:rsidRPr="00F948D9" w:rsidRDefault="00FD758A" w:rsidP="00202B1A">
            <w:pPr>
              <w:rPr>
                <w:rFonts w:ascii="Inter" w:hAnsi="Inter" w:cs="Arial"/>
                <w:color w:val="000000" w:themeColor="text1"/>
                <w:sz w:val="20"/>
                <w:szCs w:val="20"/>
              </w:rPr>
            </w:pPr>
          </w:p>
        </w:tc>
      </w:tr>
      <w:tr w:rsidR="00A66995" w:rsidRPr="00F948D9" w14:paraId="64BA8FCD" w14:textId="77777777" w:rsidTr="00202B1A">
        <w:trPr>
          <w:trHeight w:val="397"/>
        </w:trPr>
        <w:tc>
          <w:tcPr>
            <w:tcW w:w="1085" w:type="pct"/>
            <w:vAlign w:val="center"/>
          </w:tcPr>
          <w:p w14:paraId="32AFA707" w14:textId="77777777" w:rsidR="00FD758A" w:rsidRPr="00F948D9" w:rsidRDefault="00FD758A" w:rsidP="00202B1A">
            <w:pPr>
              <w:rPr>
                <w:rFonts w:ascii="Inter" w:hAnsi="Inter" w:cs="Arial"/>
                <w:color w:val="000000" w:themeColor="text1"/>
                <w:sz w:val="20"/>
                <w:szCs w:val="20"/>
              </w:rPr>
            </w:pPr>
          </w:p>
        </w:tc>
        <w:tc>
          <w:tcPr>
            <w:tcW w:w="1415" w:type="pct"/>
            <w:vAlign w:val="center"/>
          </w:tcPr>
          <w:p w14:paraId="17A778BC" w14:textId="77777777" w:rsidR="00FD758A" w:rsidRPr="00F948D9" w:rsidRDefault="00FD758A" w:rsidP="00202B1A">
            <w:pPr>
              <w:rPr>
                <w:rFonts w:ascii="Inter" w:hAnsi="Inter" w:cs="Arial"/>
                <w:color w:val="000000" w:themeColor="text1"/>
                <w:sz w:val="20"/>
                <w:szCs w:val="20"/>
              </w:rPr>
            </w:pPr>
          </w:p>
        </w:tc>
        <w:tc>
          <w:tcPr>
            <w:tcW w:w="778" w:type="pct"/>
            <w:vAlign w:val="center"/>
          </w:tcPr>
          <w:p w14:paraId="0ECF78D3" w14:textId="77777777" w:rsidR="00FD758A" w:rsidRPr="00F948D9" w:rsidRDefault="00FD758A" w:rsidP="00202B1A">
            <w:pPr>
              <w:rPr>
                <w:rFonts w:ascii="Inter" w:hAnsi="Inter" w:cs="Arial"/>
                <w:color w:val="000000" w:themeColor="text1"/>
                <w:sz w:val="20"/>
                <w:szCs w:val="20"/>
              </w:rPr>
            </w:pPr>
          </w:p>
        </w:tc>
        <w:tc>
          <w:tcPr>
            <w:tcW w:w="1722" w:type="pct"/>
            <w:vAlign w:val="center"/>
          </w:tcPr>
          <w:p w14:paraId="485AF6CA" w14:textId="77777777" w:rsidR="00FD758A" w:rsidRPr="00F948D9" w:rsidRDefault="00FD758A" w:rsidP="00202B1A">
            <w:pPr>
              <w:rPr>
                <w:rFonts w:ascii="Inter" w:hAnsi="Inter" w:cs="Arial"/>
                <w:color w:val="000000" w:themeColor="text1"/>
                <w:sz w:val="20"/>
                <w:szCs w:val="20"/>
              </w:rPr>
            </w:pPr>
          </w:p>
        </w:tc>
      </w:tr>
      <w:tr w:rsidR="00A66995" w:rsidRPr="00F948D9" w14:paraId="4AC68F92" w14:textId="77777777" w:rsidTr="00202B1A">
        <w:trPr>
          <w:trHeight w:val="397"/>
        </w:trPr>
        <w:tc>
          <w:tcPr>
            <w:tcW w:w="1085" w:type="pct"/>
            <w:vAlign w:val="center"/>
          </w:tcPr>
          <w:p w14:paraId="642BA54E" w14:textId="77777777" w:rsidR="00FD758A" w:rsidRPr="00F948D9" w:rsidRDefault="00FD758A" w:rsidP="00202B1A">
            <w:pPr>
              <w:rPr>
                <w:rFonts w:ascii="Inter" w:hAnsi="Inter" w:cs="Arial"/>
                <w:color w:val="000000" w:themeColor="text1"/>
                <w:sz w:val="20"/>
                <w:szCs w:val="20"/>
              </w:rPr>
            </w:pPr>
          </w:p>
        </w:tc>
        <w:tc>
          <w:tcPr>
            <w:tcW w:w="1415" w:type="pct"/>
            <w:vAlign w:val="center"/>
          </w:tcPr>
          <w:p w14:paraId="79718882" w14:textId="77777777" w:rsidR="00FD758A" w:rsidRPr="00F948D9" w:rsidRDefault="00FD758A" w:rsidP="00202B1A">
            <w:pPr>
              <w:rPr>
                <w:rFonts w:ascii="Inter" w:hAnsi="Inter" w:cs="Arial"/>
                <w:color w:val="000000" w:themeColor="text1"/>
                <w:sz w:val="20"/>
                <w:szCs w:val="20"/>
              </w:rPr>
            </w:pPr>
          </w:p>
        </w:tc>
        <w:tc>
          <w:tcPr>
            <w:tcW w:w="778" w:type="pct"/>
            <w:vAlign w:val="center"/>
          </w:tcPr>
          <w:p w14:paraId="138EE801" w14:textId="77777777" w:rsidR="00FD758A" w:rsidRPr="00F948D9" w:rsidRDefault="00FD758A" w:rsidP="00202B1A">
            <w:pPr>
              <w:rPr>
                <w:rFonts w:ascii="Inter" w:hAnsi="Inter" w:cs="Arial"/>
                <w:color w:val="000000" w:themeColor="text1"/>
                <w:sz w:val="20"/>
                <w:szCs w:val="20"/>
              </w:rPr>
            </w:pPr>
          </w:p>
        </w:tc>
        <w:tc>
          <w:tcPr>
            <w:tcW w:w="1722" w:type="pct"/>
            <w:vAlign w:val="center"/>
          </w:tcPr>
          <w:p w14:paraId="6C671CBE" w14:textId="77777777" w:rsidR="00FD758A" w:rsidRPr="00F948D9" w:rsidRDefault="00FD758A" w:rsidP="00202B1A">
            <w:pPr>
              <w:rPr>
                <w:rFonts w:ascii="Inter" w:hAnsi="Inter" w:cs="Arial"/>
                <w:color w:val="000000" w:themeColor="text1"/>
                <w:sz w:val="20"/>
                <w:szCs w:val="20"/>
              </w:rPr>
            </w:pPr>
          </w:p>
        </w:tc>
      </w:tr>
    </w:tbl>
    <w:p w14:paraId="3BEDE6DC" w14:textId="1615623C" w:rsidR="007857F0" w:rsidRPr="00F948D9" w:rsidRDefault="007857F0" w:rsidP="00611D6A">
      <w:pPr>
        <w:rPr>
          <w:rFonts w:ascii="Inter" w:hAnsi="Inter" w:cs="Arial"/>
          <w:color w:val="000000" w:themeColor="text1"/>
          <w:sz w:val="20"/>
          <w:szCs w:val="20"/>
        </w:rPr>
      </w:pPr>
    </w:p>
    <w:sectPr w:rsidR="007857F0" w:rsidRPr="00F948D9" w:rsidSect="00F948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026F" w14:textId="77777777" w:rsidR="002017CC" w:rsidRDefault="002017CC" w:rsidP="00137522">
      <w:r>
        <w:separator/>
      </w:r>
    </w:p>
  </w:endnote>
  <w:endnote w:type="continuationSeparator" w:id="0">
    <w:p w14:paraId="5BF66716" w14:textId="77777777" w:rsidR="002017CC" w:rsidRDefault="002017CC" w:rsidP="0013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le-GroteskNor">
    <w:altName w:val="Calibri"/>
    <w:charset w:val="EE"/>
    <w:family w:val="auto"/>
    <w:pitch w:val="variable"/>
    <w:sig w:usb0="800000AF" w:usb1="00002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ele-GroteskFet">
    <w:altName w:val="Calibri"/>
    <w:charset w:val="EE"/>
    <w:family w:val="auto"/>
    <w:pitch w:val="variable"/>
    <w:sig w:usb0="800000AF" w:usb1="0000204B" w:usb2="00000000" w:usb3="00000000" w:csb0="00000093" w:csb1="00000000"/>
  </w:font>
  <w:font w:name="Inter">
    <w:panose1 w:val="02000503000000020004"/>
    <w:charset w:val="EE"/>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0923713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DD0DE0B" w14:textId="29D3BF1A" w:rsidR="008D74EE" w:rsidRPr="00573C01" w:rsidRDefault="008D74EE">
            <w:pPr>
              <w:pStyle w:val="Pta"/>
              <w:jc w:val="right"/>
              <w:rPr>
                <w:rFonts w:ascii="Arial" w:hAnsi="Arial" w:cs="Arial"/>
                <w:sz w:val="18"/>
                <w:szCs w:val="18"/>
              </w:rPr>
            </w:pPr>
            <w:r w:rsidRPr="00573C01">
              <w:rPr>
                <w:rFonts w:ascii="Arial" w:hAnsi="Arial" w:cs="Arial"/>
                <w:sz w:val="18"/>
                <w:szCs w:val="18"/>
              </w:rPr>
              <w:t xml:space="preserve"> </w:t>
            </w:r>
            <w:r w:rsidRPr="00573C01">
              <w:rPr>
                <w:rFonts w:ascii="Arial" w:hAnsi="Arial" w:cs="Arial"/>
                <w:b/>
                <w:bCs/>
                <w:sz w:val="18"/>
                <w:szCs w:val="18"/>
              </w:rPr>
              <w:fldChar w:fldCharType="begin"/>
            </w:r>
            <w:r w:rsidRPr="00573C01">
              <w:rPr>
                <w:rFonts w:ascii="Arial" w:hAnsi="Arial" w:cs="Arial"/>
                <w:b/>
                <w:bCs/>
                <w:sz w:val="18"/>
                <w:szCs w:val="18"/>
              </w:rPr>
              <w:instrText>PAGE</w:instrText>
            </w:r>
            <w:r w:rsidRPr="00573C01">
              <w:rPr>
                <w:rFonts w:ascii="Arial" w:hAnsi="Arial" w:cs="Arial"/>
                <w:b/>
                <w:bCs/>
                <w:sz w:val="18"/>
                <w:szCs w:val="18"/>
              </w:rPr>
              <w:fldChar w:fldCharType="separate"/>
            </w:r>
            <w:r w:rsidRPr="00573C01">
              <w:rPr>
                <w:rFonts w:ascii="Arial" w:hAnsi="Arial" w:cs="Arial"/>
                <w:b/>
                <w:bCs/>
                <w:sz w:val="18"/>
                <w:szCs w:val="18"/>
              </w:rPr>
              <w:t>2</w:t>
            </w:r>
            <w:r w:rsidRPr="00573C01">
              <w:rPr>
                <w:rFonts w:ascii="Arial" w:hAnsi="Arial" w:cs="Arial"/>
                <w:b/>
                <w:bCs/>
                <w:sz w:val="18"/>
                <w:szCs w:val="18"/>
              </w:rPr>
              <w:fldChar w:fldCharType="end"/>
            </w:r>
            <w:r w:rsidRPr="00573C01">
              <w:rPr>
                <w:rFonts w:ascii="Arial" w:hAnsi="Arial" w:cs="Arial"/>
                <w:sz w:val="18"/>
                <w:szCs w:val="18"/>
              </w:rPr>
              <w:t xml:space="preserve"> z </w:t>
            </w:r>
            <w:r w:rsidRPr="00573C01">
              <w:rPr>
                <w:rFonts w:ascii="Arial" w:hAnsi="Arial" w:cs="Arial"/>
                <w:b/>
                <w:bCs/>
                <w:sz w:val="18"/>
                <w:szCs w:val="18"/>
              </w:rPr>
              <w:fldChar w:fldCharType="begin"/>
            </w:r>
            <w:r w:rsidRPr="00573C01">
              <w:rPr>
                <w:rFonts w:ascii="Arial" w:hAnsi="Arial" w:cs="Arial"/>
                <w:b/>
                <w:bCs/>
                <w:sz w:val="18"/>
                <w:szCs w:val="18"/>
              </w:rPr>
              <w:instrText>NUMPAGES</w:instrText>
            </w:r>
            <w:r w:rsidRPr="00573C01">
              <w:rPr>
                <w:rFonts w:ascii="Arial" w:hAnsi="Arial" w:cs="Arial"/>
                <w:b/>
                <w:bCs/>
                <w:sz w:val="18"/>
                <w:szCs w:val="18"/>
              </w:rPr>
              <w:fldChar w:fldCharType="separate"/>
            </w:r>
            <w:r w:rsidRPr="00573C01">
              <w:rPr>
                <w:rFonts w:ascii="Arial" w:hAnsi="Arial" w:cs="Arial"/>
                <w:b/>
                <w:bCs/>
                <w:sz w:val="18"/>
                <w:szCs w:val="18"/>
              </w:rPr>
              <w:t>2</w:t>
            </w:r>
            <w:r w:rsidRPr="00573C01">
              <w:rPr>
                <w:rFonts w:ascii="Arial" w:hAnsi="Arial" w:cs="Arial"/>
                <w:b/>
                <w:bCs/>
                <w:sz w:val="18"/>
                <w:szCs w:val="18"/>
              </w:rPr>
              <w:fldChar w:fldCharType="end"/>
            </w:r>
          </w:p>
        </w:sdtContent>
      </w:sdt>
    </w:sdtContent>
  </w:sdt>
  <w:p w14:paraId="4A2B6414" w14:textId="77777777" w:rsidR="008D74EE" w:rsidRPr="00573C01" w:rsidRDefault="008D74EE">
    <w:pPr>
      <w:pStyle w:val="Pt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07C8" w14:textId="77777777" w:rsidR="002017CC" w:rsidRDefault="002017CC" w:rsidP="00137522">
      <w:r>
        <w:separator/>
      </w:r>
    </w:p>
  </w:footnote>
  <w:footnote w:type="continuationSeparator" w:id="0">
    <w:p w14:paraId="57F9244E" w14:textId="77777777" w:rsidR="002017CC" w:rsidRDefault="002017CC" w:rsidP="0013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C050" w14:textId="33CB1D9C" w:rsidR="00611D6A" w:rsidRDefault="00611D6A">
    <w:pPr>
      <w:pStyle w:val="Hlavika"/>
      <w:rPr>
        <w:rFonts w:ascii="Inter" w:hAnsi="Inter"/>
        <w:sz w:val="16"/>
        <w:szCs w:val="16"/>
      </w:rPr>
    </w:pPr>
  </w:p>
  <w:p w14:paraId="18B65909" w14:textId="072CC5B8" w:rsidR="00611D6A" w:rsidRPr="00611D6A" w:rsidRDefault="00611D6A">
    <w:pPr>
      <w:pStyle w:val="Hlavika"/>
      <w:rPr>
        <w:rFonts w:ascii="Inter" w:hAnsi="Inte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43"/>
    <w:multiLevelType w:val="hybridMultilevel"/>
    <w:tmpl w:val="17346A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3923259"/>
    <w:multiLevelType w:val="hybridMultilevel"/>
    <w:tmpl w:val="9E3CED88"/>
    <w:lvl w:ilvl="0" w:tplc="E190F5DC">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62907BC"/>
    <w:multiLevelType w:val="hybridMultilevel"/>
    <w:tmpl w:val="E946D8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E05661"/>
    <w:multiLevelType w:val="hybridMultilevel"/>
    <w:tmpl w:val="09762E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C122A7"/>
    <w:multiLevelType w:val="hybridMultilevel"/>
    <w:tmpl w:val="911ED6BC"/>
    <w:lvl w:ilvl="0" w:tplc="76982B90">
      <w:start w:val="1"/>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6E01E3"/>
    <w:multiLevelType w:val="multilevel"/>
    <w:tmpl w:val="0407001D"/>
    <w:styleLink w:val="1ai"/>
    <w:lvl w:ilvl="0">
      <w:start w:val="1"/>
      <w:numFmt w:val="decimal"/>
      <w:pStyle w:val="AufzhlungNumm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176804"/>
    <w:multiLevelType w:val="hybridMultilevel"/>
    <w:tmpl w:val="760C06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130FDB"/>
    <w:multiLevelType w:val="hybridMultilevel"/>
    <w:tmpl w:val="0E0070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7834C2"/>
    <w:multiLevelType w:val="hybridMultilevel"/>
    <w:tmpl w:val="155E30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D46442"/>
    <w:multiLevelType w:val="hybridMultilevel"/>
    <w:tmpl w:val="F5AC5F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A76D2E"/>
    <w:multiLevelType w:val="hybridMultilevel"/>
    <w:tmpl w:val="81F4F8D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7C7527F"/>
    <w:multiLevelType w:val="hybridMultilevel"/>
    <w:tmpl w:val="26B669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613385"/>
    <w:multiLevelType w:val="hybridMultilevel"/>
    <w:tmpl w:val="1B529DE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1CE3663E"/>
    <w:multiLevelType w:val="hybridMultilevel"/>
    <w:tmpl w:val="5A98FC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857BE0"/>
    <w:multiLevelType w:val="hybridMultilevel"/>
    <w:tmpl w:val="D1BE06A6"/>
    <w:lvl w:ilvl="0" w:tplc="DBEA21C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5E5A51"/>
    <w:multiLevelType w:val="hybridMultilevel"/>
    <w:tmpl w:val="4E64A5F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D250FAC"/>
    <w:multiLevelType w:val="hybridMultilevel"/>
    <w:tmpl w:val="D9809F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203718"/>
    <w:multiLevelType w:val="hybridMultilevel"/>
    <w:tmpl w:val="8C24C66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753657"/>
    <w:multiLevelType w:val="hybridMultilevel"/>
    <w:tmpl w:val="E020C74C"/>
    <w:lvl w:ilvl="0" w:tplc="96CA6A60">
      <w:start w:val="1"/>
      <w:numFmt w:val="bullet"/>
      <w:lvlText w:val="-"/>
      <w:lvlJc w:val="left"/>
      <w:pPr>
        <w:ind w:left="1068" w:hanging="360"/>
      </w:pPr>
      <w:rPr>
        <w:rFonts w:ascii="Courier New" w:hAnsi="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35333477"/>
    <w:multiLevelType w:val="hybridMultilevel"/>
    <w:tmpl w:val="F13AED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5D717E"/>
    <w:multiLevelType w:val="hybridMultilevel"/>
    <w:tmpl w:val="8206A5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A235E9"/>
    <w:multiLevelType w:val="multilevel"/>
    <w:tmpl w:val="27A8A6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35248D"/>
    <w:multiLevelType w:val="hybridMultilevel"/>
    <w:tmpl w:val="C79661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114F47"/>
    <w:multiLevelType w:val="hybridMultilevel"/>
    <w:tmpl w:val="2EBAFF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8D47BC"/>
    <w:multiLevelType w:val="hybridMultilevel"/>
    <w:tmpl w:val="7B4C73E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E156677"/>
    <w:multiLevelType w:val="hybridMultilevel"/>
    <w:tmpl w:val="57747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EA3433"/>
    <w:multiLevelType w:val="hybridMultilevel"/>
    <w:tmpl w:val="87368B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F54227"/>
    <w:multiLevelType w:val="hybridMultilevel"/>
    <w:tmpl w:val="BA166C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22004B"/>
    <w:multiLevelType w:val="hybridMultilevel"/>
    <w:tmpl w:val="C03AE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BC0685"/>
    <w:multiLevelType w:val="hybridMultilevel"/>
    <w:tmpl w:val="94BC85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434693"/>
    <w:multiLevelType w:val="hybridMultilevel"/>
    <w:tmpl w:val="5CE8ACD8"/>
    <w:lvl w:ilvl="0" w:tplc="3E72E81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7623850"/>
    <w:multiLevelType w:val="hybridMultilevel"/>
    <w:tmpl w:val="339AEC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0626B3"/>
    <w:multiLevelType w:val="hybridMultilevel"/>
    <w:tmpl w:val="A2ECA1D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49977A48"/>
    <w:multiLevelType w:val="hybridMultilevel"/>
    <w:tmpl w:val="C0366260"/>
    <w:lvl w:ilvl="0" w:tplc="96CA6A60">
      <w:start w:val="1"/>
      <w:numFmt w:val="bullet"/>
      <w:lvlText w:val="-"/>
      <w:lvlJc w:val="left"/>
      <w:pPr>
        <w:ind w:left="1068" w:hanging="360"/>
      </w:pPr>
      <w:rPr>
        <w:rFonts w:ascii="Courier New" w:hAnsi="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4" w15:restartNumberingAfterBreak="0">
    <w:nsid w:val="49B01952"/>
    <w:multiLevelType w:val="multilevel"/>
    <w:tmpl w:val="618CB69C"/>
    <w:lvl w:ilvl="0">
      <w:start w:val="1"/>
      <w:numFmt w:val="upperLetter"/>
      <w:pStyle w:val="Anhangheadline"/>
      <w:lvlText w:val="%1"/>
      <w:lvlJc w:val="left"/>
      <w:pPr>
        <w:tabs>
          <w:tab w:val="num" w:pos="851"/>
        </w:tabs>
        <w:ind w:left="851" w:hanging="851"/>
      </w:pPr>
      <w:rPr>
        <w:rFonts w:cs="Times New Roman" w:hint="default"/>
      </w:rPr>
    </w:lvl>
    <w:lvl w:ilvl="1">
      <w:start w:val="1"/>
      <w:numFmt w:val="decimal"/>
      <w:pStyle w:val="Anhangsubheadlin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418"/>
        </w:tabs>
        <w:ind w:left="1418" w:hanging="1418"/>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5" w15:restartNumberingAfterBreak="0">
    <w:nsid w:val="4A4871EE"/>
    <w:multiLevelType w:val="hybridMultilevel"/>
    <w:tmpl w:val="32FEC970"/>
    <w:lvl w:ilvl="0" w:tplc="CC545B2C">
      <w:start w:val="1"/>
      <w:numFmt w:val="decimal"/>
      <w:lvlText w:val="%1."/>
      <w:lvlJc w:val="left"/>
      <w:pPr>
        <w:ind w:left="360" w:hanging="360"/>
      </w:pPr>
      <w:rPr>
        <w:rFonts w:eastAsia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EE74A57"/>
    <w:multiLevelType w:val="hybridMultilevel"/>
    <w:tmpl w:val="627CABA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F9D0B45"/>
    <w:multiLevelType w:val="hybridMultilevel"/>
    <w:tmpl w:val="2402EB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1975086"/>
    <w:multiLevelType w:val="hybridMultilevel"/>
    <w:tmpl w:val="FC2CE1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24B4EBF"/>
    <w:multiLevelType w:val="hybridMultilevel"/>
    <w:tmpl w:val="7EDC25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4B73B2E"/>
    <w:multiLevelType w:val="hybridMultilevel"/>
    <w:tmpl w:val="41C218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AE55EA3"/>
    <w:multiLevelType w:val="hybridMultilevel"/>
    <w:tmpl w:val="A176D7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5B1D229B"/>
    <w:multiLevelType w:val="hybridMultilevel"/>
    <w:tmpl w:val="789212B0"/>
    <w:lvl w:ilvl="0" w:tplc="C07C07C0">
      <w:start w:val="1"/>
      <w:numFmt w:val="bullet"/>
      <w:lvlText w:val="-"/>
      <w:lvlJc w:val="left"/>
      <w:pPr>
        <w:ind w:left="2705" w:hanging="360"/>
      </w:pPr>
      <w:rPr>
        <w:rFonts w:ascii="Calibri Light" w:eastAsia="Times New Roman" w:hAnsi="Calibri Light" w:cs="Calibri Light" w:hint="default"/>
        <w:b w:val="0"/>
        <w:i w:val="0"/>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43" w15:restartNumberingAfterBreak="0">
    <w:nsid w:val="5B7D0ED5"/>
    <w:multiLevelType w:val="hybridMultilevel"/>
    <w:tmpl w:val="87C63F36"/>
    <w:lvl w:ilvl="0" w:tplc="4C5E47D8">
      <w:start w:val="1"/>
      <w:numFmt w:val="bullet"/>
      <w:lvlText w:val=""/>
      <w:lvlJc w:val="left"/>
      <w:pPr>
        <w:ind w:left="1080" w:hanging="360"/>
      </w:pPr>
      <w:rPr>
        <w:rFonts w:ascii="Symbol" w:hAnsi="Symbol"/>
      </w:rPr>
    </w:lvl>
    <w:lvl w:ilvl="1" w:tplc="9C2CB162">
      <w:start w:val="1"/>
      <w:numFmt w:val="bullet"/>
      <w:lvlText w:val=""/>
      <w:lvlJc w:val="left"/>
      <w:pPr>
        <w:ind w:left="1080" w:hanging="360"/>
      </w:pPr>
      <w:rPr>
        <w:rFonts w:ascii="Symbol" w:hAnsi="Symbol"/>
      </w:rPr>
    </w:lvl>
    <w:lvl w:ilvl="2" w:tplc="8E9EE8C0">
      <w:start w:val="1"/>
      <w:numFmt w:val="bullet"/>
      <w:lvlText w:val=""/>
      <w:lvlJc w:val="left"/>
      <w:pPr>
        <w:ind w:left="1080" w:hanging="360"/>
      </w:pPr>
      <w:rPr>
        <w:rFonts w:ascii="Symbol" w:hAnsi="Symbol"/>
      </w:rPr>
    </w:lvl>
    <w:lvl w:ilvl="3" w:tplc="D5A0FD68">
      <w:start w:val="1"/>
      <w:numFmt w:val="bullet"/>
      <w:lvlText w:val=""/>
      <w:lvlJc w:val="left"/>
      <w:pPr>
        <w:ind w:left="1080" w:hanging="360"/>
      </w:pPr>
      <w:rPr>
        <w:rFonts w:ascii="Symbol" w:hAnsi="Symbol"/>
      </w:rPr>
    </w:lvl>
    <w:lvl w:ilvl="4" w:tplc="37E24D44">
      <w:start w:val="1"/>
      <w:numFmt w:val="bullet"/>
      <w:lvlText w:val=""/>
      <w:lvlJc w:val="left"/>
      <w:pPr>
        <w:ind w:left="1080" w:hanging="360"/>
      </w:pPr>
      <w:rPr>
        <w:rFonts w:ascii="Symbol" w:hAnsi="Symbol"/>
      </w:rPr>
    </w:lvl>
    <w:lvl w:ilvl="5" w:tplc="BDF86450">
      <w:start w:val="1"/>
      <w:numFmt w:val="bullet"/>
      <w:lvlText w:val=""/>
      <w:lvlJc w:val="left"/>
      <w:pPr>
        <w:ind w:left="1080" w:hanging="360"/>
      </w:pPr>
      <w:rPr>
        <w:rFonts w:ascii="Symbol" w:hAnsi="Symbol"/>
      </w:rPr>
    </w:lvl>
    <w:lvl w:ilvl="6" w:tplc="C1F6B73C">
      <w:start w:val="1"/>
      <w:numFmt w:val="bullet"/>
      <w:lvlText w:val=""/>
      <w:lvlJc w:val="left"/>
      <w:pPr>
        <w:ind w:left="1080" w:hanging="360"/>
      </w:pPr>
      <w:rPr>
        <w:rFonts w:ascii="Symbol" w:hAnsi="Symbol"/>
      </w:rPr>
    </w:lvl>
    <w:lvl w:ilvl="7" w:tplc="0478E0A8">
      <w:start w:val="1"/>
      <w:numFmt w:val="bullet"/>
      <w:lvlText w:val=""/>
      <w:lvlJc w:val="left"/>
      <w:pPr>
        <w:ind w:left="1080" w:hanging="360"/>
      </w:pPr>
      <w:rPr>
        <w:rFonts w:ascii="Symbol" w:hAnsi="Symbol"/>
      </w:rPr>
    </w:lvl>
    <w:lvl w:ilvl="8" w:tplc="3CB44B62">
      <w:start w:val="1"/>
      <w:numFmt w:val="bullet"/>
      <w:lvlText w:val=""/>
      <w:lvlJc w:val="left"/>
      <w:pPr>
        <w:ind w:left="1080" w:hanging="360"/>
      </w:pPr>
      <w:rPr>
        <w:rFonts w:ascii="Symbol" w:hAnsi="Symbol"/>
      </w:rPr>
    </w:lvl>
  </w:abstractNum>
  <w:abstractNum w:abstractNumId="44" w15:restartNumberingAfterBreak="0">
    <w:nsid w:val="5FB86601"/>
    <w:multiLevelType w:val="hybridMultilevel"/>
    <w:tmpl w:val="ED103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A75445"/>
    <w:multiLevelType w:val="hybridMultilevel"/>
    <w:tmpl w:val="4336F0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4F7239F"/>
    <w:multiLevelType w:val="hybridMultilevel"/>
    <w:tmpl w:val="29BA325A"/>
    <w:lvl w:ilvl="0" w:tplc="03427A42">
      <w:start w:val="1"/>
      <w:numFmt w:val="bullet"/>
      <w:pStyle w:val="myList"/>
      <w:lvlText w:val=""/>
      <w:lvlJc w:val="left"/>
      <w:pPr>
        <w:tabs>
          <w:tab w:val="num" w:pos="360"/>
        </w:tabs>
        <w:ind w:left="360" w:hanging="360"/>
      </w:pPr>
      <w:rPr>
        <w:rFonts w:ascii="Wingdings" w:hAnsi="Wingdings" w:hint="default"/>
        <w:color w:val="auto"/>
        <w:sz w:val="20"/>
      </w:rPr>
    </w:lvl>
    <w:lvl w:ilvl="1" w:tplc="80945312">
      <w:start w:val="1"/>
      <w:numFmt w:val="bullet"/>
      <w:pStyle w:val="myList2"/>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E12320"/>
    <w:multiLevelType w:val="hybridMultilevel"/>
    <w:tmpl w:val="07F0F37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7487DF5"/>
    <w:multiLevelType w:val="hybridMultilevel"/>
    <w:tmpl w:val="1C5C542C"/>
    <w:lvl w:ilvl="0" w:tplc="041B000F">
      <w:start w:val="1"/>
      <w:numFmt w:val="decimal"/>
      <w:lvlText w:val="%1."/>
      <w:lvlJc w:val="left"/>
      <w:pPr>
        <w:ind w:left="720" w:hanging="360"/>
      </w:pPr>
      <w:rPr>
        <w:rFonts w:hint="default"/>
      </w:rPr>
    </w:lvl>
    <w:lvl w:ilvl="1" w:tplc="71DC64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7A502AF"/>
    <w:multiLevelType w:val="multilevel"/>
    <w:tmpl w:val="2F9257CC"/>
    <w:lvl w:ilvl="0">
      <w:start w:val="1"/>
      <w:numFmt w:val="decimal"/>
      <w:pStyle w:val="Kapitelheadline"/>
      <w:lvlText w:val="%1."/>
      <w:lvlJc w:val="left"/>
      <w:pPr>
        <w:tabs>
          <w:tab w:val="num" w:pos="360"/>
        </w:tabs>
        <w:ind w:left="360" w:hanging="360"/>
      </w:pPr>
      <w:rPr>
        <w:rFonts w:cs="Times New Roman" w:hint="default"/>
      </w:rPr>
    </w:lvl>
    <w:lvl w:ilvl="1">
      <w:start w:val="1"/>
      <w:numFmt w:val="decimal"/>
      <w:pStyle w:val="Kapitelsubheadline"/>
      <w:lvlText w:val="%1.%2."/>
      <w:lvlJc w:val="left"/>
      <w:pPr>
        <w:tabs>
          <w:tab w:val="num" w:pos="1080"/>
        </w:tabs>
        <w:ind w:left="792" w:hanging="432"/>
      </w:pPr>
      <w:rPr>
        <w:rFonts w:cs="Times New Roman" w:hint="default"/>
      </w:rPr>
    </w:lvl>
    <w:lvl w:ilvl="2">
      <w:start w:val="1"/>
      <w:numFmt w:val="decimal"/>
      <w:lvlText w:val="%1.%2.%3."/>
      <w:lvlJc w:val="left"/>
      <w:pPr>
        <w:tabs>
          <w:tab w:val="num" w:pos="1230"/>
        </w:tabs>
        <w:ind w:left="101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6A923645"/>
    <w:multiLevelType w:val="multilevel"/>
    <w:tmpl w:val="8A92A162"/>
    <w:lvl w:ilvl="0">
      <w:start w:val="1"/>
      <w:numFmt w:val="bullet"/>
      <w:pStyle w:val="AufzhlungPunkt"/>
      <w:lvlText w:val=""/>
      <w:lvlJc w:val="left"/>
      <w:pPr>
        <w:tabs>
          <w:tab w:val="num" w:pos="360"/>
        </w:tabs>
        <w:ind w:left="360" w:hanging="360"/>
      </w:pPr>
      <w:rPr>
        <w:rFonts w:ascii="Wingdings 2" w:hAnsi="Wingdings 2" w:hint="default"/>
        <w:sz w:val="18"/>
      </w:rPr>
    </w:lvl>
    <w:lvl w:ilvl="1">
      <w:start w:val="1"/>
      <w:numFmt w:val="bullet"/>
      <w:lvlText w:val=""/>
      <w:lvlJc w:val="left"/>
      <w:pPr>
        <w:tabs>
          <w:tab w:val="num" w:pos="720"/>
        </w:tabs>
        <w:ind w:left="720" w:hanging="360"/>
      </w:pPr>
      <w:rPr>
        <w:rFonts w:ascii="Wingdings 2" w:hAnsi="Wingdings 2" w:hint="default"/>
        <w:sz w:val="18"/>
      </w:rPr>
    </w:lvl>
    <w:lvl w:ilvl="2">
      <w:start w:val="1"/>
      <w:numFmt w:val="bullet"/>
      <w:lvlText w:val=""/>
      <w:lvlJc w:val="left"/>
      <w:pPr>
        <w:tabs>
          <w:tab w:val="num" w:pos="1080"/>
        </w:tabs>
        <w:ind w:left="1080" w:hanging="360"/>
      </w:pPr>
      <w:rPr>
        <w:rFonts w:ascii="Wingdings 2" w:hAnsi="Wingdings 2" w:hint="default"/>
        <w:sz w:val="18"/>
      </w:rPr>
    </w:lvl>
    <w:lvl w:ilvl="3">
      <w:start w:val="1"/>
      <w:numFmt w:val="bullet"/>
      <w:lvlText w:val=""/>
      <w:lvlJc w:val="left"/>
      <w:pPr>
        <w:tabs>
          <w:tab w:val="num" w:pos="1440"/>
        </w:tabs>
        <w:ind w:left="1440" w:hanging="360"/>
      </w:pPr>
      <w:rPr>
        <w:rFonts w:ascii="Wingdings 2" w:hAnsi="Wingdings 2" w:hint="default"/>
        <w:sz w:val="18"/>
      </w:rPr>
    </w:lvl>
    <w:lvl w:ilvl="4">
      <w:start w:val="1"/>
      <w:numFmt w:val="bullet"/>
      <w:lvlText w:val=""/>
      <w:lvlJc w:val="left"/>
      <w:pPr>
        <w:tabs>
          <w:tab w:val="num" w:pos="1800"/>
        </w:tabs>
        <w:ind w:left="1800" w:hanging="360"/>
      </w:pPr>
      <w:rPr>
        <w:rFonts w:ascii="Wingdings 2" w:hAnsi="Wingdings 2" w:hint="default"/>
        <w:sz w:val="18"/>
      </w:rPr>
    </w:lvl>
    <w:lvl w:ilvl="5">
      <w:start w:val="1"/>
      <w:numFmt w:val="bullet"/>
      <w:lvlText w:val=""/>
      <w:lvlJc w:val="left"/>
      <w:pPr>
        <w:tabs>
          <w:tab w:val="num" w:pos="2160"/>
        </w:tabs>
        <w:ind w:left="2160" w:hanging="360"/>
      </w:pPr>
      <w:rPr>
        <w:rFonts w:ascii="Wingdings 2" w:hAnsi="Wingdings 2" w:hint="default"/>
        <w:sz w:val="18"/>
      </w:rPr>
    </w:lvl>
    <w:lvl w:ilvl="6">
      <w:start w:val="1"/>
      <w:numFmt w:val="bullet"/>
      <w:lvlText w:val=""/>
      <w:lvlJc w:val="left"/>
      <w:pPr>
        <w:tabs>
          <w:tab w:val="num" w:pos="2520"/>
        </w:tabs>
        <w:ind w:left="2520" w:hanging="360"/>
      </w:pPr>
      <w:rPr>
        <w:rFonts w:ascii="Wingdings 2" w:hAnsi="Wingdings 2" w:hint="default"/>
        <w:sz w:val="18"/>
      </w:rPr>
    </w:lvl>
    <w:lvl w:ilvl="7">
      <w:start w:val="1"/>
      <w:numFmt w:val="bullet"/>
      <w:lvlText w:val=""/>
      <w:lvlJc w:val="left"/>
      <w:pPr>
        <w:tabs>
          <w:tab w:val="num" w:pos="2880"/>
        </w:tabs>
        <w:ind w:left="2880" w:hanging="360"/>
      </w:pPr>
      <w:rPr>
        <w:rFonts w:ascii="Wingdings 2" w:hAnsi="Wingdings 2" w:hint="default"/>
        <w:sz w:val="18"/>
      </w:rPr>
    </w:lvl>
    <w:lvl w:ilvl="8">
      <w:start w:val="1"/>
      <w:numFmt w:val="bullet"/>
      <w:lvlText w:val=""/>
      <w:lvlJc w:val="left"/>
      <w:pPr>
        <w:tabs>
          <w:tab w:val="num" w:pos="3240"/>
        </w:tabs>
        <w:ind w:left="3240" w:hanging="360"/>
      </w:pPr>
      <w:rPr>
        <w:rFonts w:ascii="Wingdings 2" w:hAnsi="Wingdings 2" w:hint="default"/>
        <w:sz w:val="18"/>
      </w:rPr>
    </w:lvl>
  </w:abstractNum>
  <w:abstractNum w:abstractNumId="51" w15:restartNumberingAfterBreak="0">
    <w:nsid w:val="705237BF"/>
    <w:multiLevelType w:val="hybridMultilevel"/>
    <w:tmpl w:val="997CC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1CA277A"/>
    <w:multiLevelType w:val="hybridMultilevel"/>
    <w:tmpl w:val="514EA788"/>
    <w:lvl w:ilvl="0" w:tplc="7CA89A90">
      <w:start w:val="1"/>
      <w:numFmt w:val="lowerLetter"/>
      <w:lvlText w:val="%1)"/>
      <w:lvlJc w:val="left"/>
      <w:pPr>
        <w:ind w:left="1146" w:hanging="360"/>
      </w:pPr>
      <w:rPr>
        <w:rFonts w:ascii="Arial" w:eastAsia="Times New Roman" w:hAnsi="Arial" w:cs="Arial" w:hint="default"/>
        <w:sz w:val="20"/>
        <w:szCs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3" w15:restartNumberingAfterBreak="0">
    <w:nsid w:val="72E8006E"/>
    <w:multiLevelType w:val="hybridMultilevel"/>
    <w:tmpl w:val="610EE6B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4" w15:restartNumberingAfterBreak="0">
    <w:nsid w:val="74AA61E8"/>
    <w:multiLevelType w:val="hybridMultilevel"/>
    <w:tmpl w:val="A8740B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53C4360"/>
    <w:multiLevelType w:val="hybridMultilevel"/>
    <w:tmpl w:val="F07A15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5422DF8"/>
    <w:multiLevelType w:val="hybridMultilevel"/>
    <w:tmpl w:val="755E12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C22051"/>
    <w:multiLevelType w:val="multilevel"/>
    <w:tmpl w:val="0407001D"/>
    <w:numStyleLink w:val="1ai"/>
  </w:abstractNum>
  <w:abstractNum w:abstractNumId="58" w15:restartNumberingAfterBreak="0">
    <w:nsid w:val="78425A20"/>
    <w:multiLevelType w:val="hybridMultilevel"/>
    <w:tmpl w:val="A296B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95A4B38"/>
    <w:multiLevelType w:val="hybridMultilevel"/>
    <w:tmpl w:val="D5665ED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7A224C40"/>
    <w:multiLevelType w:val="hybridMultilevel"/>
    <w:tmpl w:val="10CCA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AD4759B"/>
    <w:multiLevelType w:val="hybridMultilevel"/>
    <w:tmpl w:val="1458E93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2" w15:restartNumberingAfterBreak="0">
    <w:nsid w:val="7AF83DF2"/>
    <w:multiLevelType w:val="hybridMultilevel"/>
    <w:tmpl w:val="20FEFB76"/>
    <w:lvl w:ilvl="0" w:tplc="535A02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7D155DDA"/>
    <w:multiLevelType w:val="hybridMultilevel"/>
    <w:tmpl w:val="B406DAA6"/>
    <w:lvl w:ilvl="0" w:tplc="9B0818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7D8242B4"/>
    <w:multiLevelType w:val="hybridMultilevel"/>
    <w:tmpl w:val="B8D421DC"/>
    <w:lvl w:ilvl="0" w:tplc="D7A69E1A">
      <w:start w:val="1"/>
      <w:numFmt w:val="decimal"/>
      <w:lvlText w:val="%1."/>
      <w:lvlJc w:val="left"/>
      <w:pPr>
        <w:ind w:left="720" w:hanging="360"/>
      </w:pPr>
      <w:rPr>
        <w:rFonts w:hint="default"/>
        <w:b w:val="0"/>
      </w:rPr>
    </w:lvl>
    <w:lvl w:ilvl="1" w:tplc="720A860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E711595"/>
    <w:multiLevelType w:val="hybridMultilevel"/>
    <w:tmpl w:val="59E41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92673004">
    <w:abstractNumId w:val="61"/>
  </w:num>
  <w:num w:numId="2" w16cid:durableId="1373071130">
    <w:abstractNumId w:val="21"/>
  </w:num>
  <w:num w:numId="3" w16cid:durableId="1239093302">
    <w:abstractNumId w:val="12"/>
  </w:num>
  <w:num w:numId="4" w16cid:durableId="1971016587">
    <w:abstractNumId w:val="53"/>
  </w:num>
  <w:num w:numId="5" w16cid:durableId="2017882920">
    <w:abstractNumId w:val="29"/>
  </w:num>
  <w:num w:numId="6" w16cid:durableId="1430547454">
    <w:abstractNumId w:val="48"/>
  </w:num>
  <w:num w:numId="7" w16cid:durableId="450781018">
    <w:abstractNumId w:val="8"/>
  </w:num>
  <w:num w:numId="8" w16cid:durableId="1911764792">
    <w:abstractNumId w:val="27"/>
  </w:num>
  <w:num w:numId="9" w16cid:durableId="1991247048">
    <w:abstractNumId w:val="2"/>
  </w:num>
  <w:num w:numId="10" w16cid:durableId="696348807">
    <w:abstractNumId w:val="14"/>
  </w:num>
  <w:num w:numId="11" w16cid:durableId="1438133997">
    <w:abstractNumId w:val="52"/>
  </w:num>
  <w:num w:numId="12" w16cid:durableId="1991129962">
    <w:abstractNumId w:val="64"/>
  </w:num>
  <w:num w:numId="13" w16cid:durableId="964821675">
    <w:abstractNumId w:val="62"/>
  </w:num>
  <w:num w:numId="14" w16cid:durableId="2020161421">
    <w:abstractNumId w:val="63"/>
  </w:num>
  <w:num w:numId="15" w16cid:durableId="1699694264">
    <w:abstractNumId w:val="17"/>
  </w:num>
  <w:num w:numId="16" w16cid:durableId="1158692397">
    <w:abstractNumId w:val="1"/>
  </w:num>
  <w:num w:numId="17" w16cid:durableId="1886214785">
    <w:abstractNumId w:val="34"/>
  </w:num>
  <w:num w:numId="18" w16cid:durableId="2013988948">
    <w:abstractNumId w:val="50"/>
  </w:num>
  <w:num w:numId="19" w16cid:durableId="780610349">
    <w:abstractNumId w:val="5"/>
  </w:num>
  <w:num w:numId="20" w16cid:durableId="2137017459">
    <w:abstractNumId w:val="57"/>
  </w:num>
  <w:num w:numId="21" w16cid:durableId="1933203481">
    <w:abstractNumId w:val="49"/>
  </w:num>
  <w:num w:numId="22" w16cid:durableId="770853740">
    <w:abstractNumId w:val="46"/>
  </w:num>
  <w:num w:numId="23" w16cid:durableId="1813330657">
    <w:abstractNumId w:val="42"/>
  </w:num>
  <w:num w:numId="24" w16cid:durableId="144012929">
    <w:abstractNumId w:val="47"/>
  </w:num>
  <w:num w:numId="25" w16cid:durableId="61636546">
    <w:abstractNumId w:val="30"/>
  </w:num>
  <w:num w:numId="26" w16cid:durableId="739601810">
    <w:abstractNumId w:val="35"/>
  </w:num>
  <w:num w:numId="27" w16cid:durableId="223296193">
    <w:abstractNumId w:val="4"/>
  </w:num>
  <w:num w:numId="28" w16cid:durableId="589585463">
    <w:abstractNumId w:val="33"/>
  </w:num>
  <w:num w:numId="29" w16cid:durableId="1337999781">
    <w:abstractNumId w:val="41"/>
  </w:num>
  <w:num w:numId="30" w16cid:durableId="1028991795">
    <w:abstractNumId w:val="40"/>
  </w:num>
  <w:num w:numId="31" w16cid:durableId="344751025">
    <w:abstractNumId w:val="37"/>
  </w:num>
  <w:num w:numId="32" w16cid:durableId="1162038872">
    <w:abstractNumId w:val="11"/>
  </w:num>
  <w:num w:numId="33" w16cid:durableId="1566792456">
    <w:abstractNumId w:val="18"/>
  </w:num>
  <w:num w:numId="34" w16cid:durableId="218398245">
    <w:abstractNumId w:val="24"/>
  </w:num>
  <w:num w:numId="35" w16cid:durableId="1244993637">
    <w:abstractNumId w:val="23"/>
  </w:num>
  <w:num w:numId="36" w16cid:durableId="1728530248">
    <w:abstractNumId w:val="16"/>
  </w:num>
  <w:num w:numId="37" w16cid:durableId="569968421">
    <w:abstractNumId w:val="51"/>
  </w:num>
  <w:num w:numId="38" w16cid:durableId="1467161334">
    <w:abstractNumId w:val="10"/>
  </w:num>
  <w:num w:numId="39" w16cid:durableId="470710355">
    <w:abstractNumId w:val="25"/>
  </w:num>
  <w:num w:numId="40" w16cid:durableId="748773118">
    <w:abstractNumId w:val="15"/>
  </w:num>
  <w:num w:numId="41" w16cid:durableId="910580708">
    <w:abstractNumId w:val="6"/>
  </w:num>
  <w:num w:numId="42" w16cid:durableId="361442059">
    <w:abstractNumId w:val="54"/>
  </w:num>
  <w:num w:numId="43" w16cid:durableId="840001528">
    <w:abstractNumId w:val="44"/>
  </w:num>
  <w:num w:numId="44" w16cid:durableId="703482638">
    <w:abstractNumId w:val="58"/>
  </w:num>
  <w:num w:numId="45" w16cid:durableId="1302467132">
    <w:abstractNumId w:val="39"/>
  </w:num>
  <w:num w:numId="46" w16cid:durableId="761952283">
    <w:abstractNumId w:val="45"/>
  </w:num>
  <w:num w:numId="47" w16cid:durableId="395051849">
    <w:abstractNumId w:val="19"/>
  </w:num>
  <w:num w:numId="48" w16cid:durableId="1223373415">
    <w:abstractNumId w:val="38"/>
  </w:num>
  <w:num w:numId="49" w16cid:durableId="396435825">
    <w:abstractNumId w:val="26"/>
  </w:num>
  <w:num w:numId="50" w16cid:durableId="1699232787">
    <w:abstractNumId w:val="28"/>
  </w:num>
  <w:num w:numId="51" w16cid:durableId="1190681400">
    <w:abstractNumId w:val="3"/>
  </w:num>
  <w:num w:numId="52" w16cid:durableId="1469669660">
    <w:abstractNumId w:val="65"/>
  </w:num>
  <w:num w:numId="53" w16cid:durableId="297760343">
    <w:abstractNumId w:val="13"/>
  </w:num>
  <w:num w:numId="54" w16cid:durableId="278727200">
    <w:abstractNumId w:val="59"/>
  </w:num>
  <w:num w:numId="55" w16cid:durableId="1455324131">
    <w:abstractNumId w:val="56"/>
  </w:num>
  <w:num w:numId="56" w16cid:durableId="2131242843">
    <w:abstractNumId w:val="22"/>
  </w:num>
  <w:num w:numId="57" w16cid:durableId="1708143642">
    <w:abstractNumId w:val="7"/>
  </w:num>
  <w:num w:numId="58" w16cid:durableId="678194504">
    <w:abstractNumId w:val="31"/>
  </w:num>
  <w:num w:numId="59" w16cid:durableId="948512194">
    <w:abstractNumId w:val="32"/>
  </w:num>
  <w:num w:numId="60" w16cid:durableId="832911709">
    <w:abstractNumId w:val="0"/>
  </w:num>
  <w:num w:numId="61" w16cid:durableId="2106420909">
    <w:abstractNumId w:val="55"/>
  </w:num>
  <w:num w:numId="62" w16cid:durableId="845943842">
    <w:abstractNumId w:val="20"/>
  </w:num>
  <w:num w:numId="63" w16cid:durableId="1065222232">
    <w:abstractNumId w:val="36"/>
  </w:num>
  <w:num w:numId="64" w16cid:durableId="2071610438">
    <w:abstractNumId w:val="60"/>
  </w:num>
  <w:num w:numId="65" w16cid:durableId="867525425">
    <w:abstractNumId w:val="9"/>
  </w:num>
  <w:num w:numId="66" w16cid:durableId="673192208">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0D"/>
    <w:rsid w:val="000018D0"/>
    <w:rsid w:val="00003AE0"/>
    <w:rsid w:val="00003C1B"/>
    <w:rsid w:val="00016C57"/>
    <w:rsid w:val="00022680"/>
    <w:rsid w:val="00024B28"/>
    <w:rsid w:val="00026370"/>
    <w:rsid w:val="00030D84"/>
    <w:rsid w:val="00034072"/>
    <w:rsid w:val="000356E7"/>
    <w:rsid w:val="00044CCE"/>
    <w:rsid w:val="0004785D"/>
    <w:rsid w:val="00064DFE"/>
    <w:rsid w:val="000709F1"/>
    <w:rsid w:val="00070DB7"/>
    <w:rsid w:val="000740D4"/>
    <w:rsid w:val="00080875"/>
    <w:rsid w:val="0009472A"/>
    <w:rsid w:val="000970A5"/>
    <w:rsid w:val="000A03FA"/>
    <w:rsid w:val="000B40DE"/>
    <w:rsid w:val="000B4FD3"/>
    <w:rsid w:val="000B7201"/>
    <w:rsid w:val="000C3160"/>
    <w:rsid w:val="000D7C07"/>
    <w:rsid w:val="000E27CB"/>
    <w:rsid w:val="000E2DE0"/>
    <w:rsid w:val="00105B82"/>
    <w:rsid w:val="001077DF"/>
    <w:rsid w:val="00122ED3"/>
    <w:rsid w:val="00123753"/>
    <w:rsid w:val="00126F02"/>
    <w:rsid w:val="00137522"/>
    <w:rsid w:val="0015157B"/>
    <w:rsid w:val="00152B5E"/>
    <w:rsid w:val="00156070"/>
    <w:rsid w:val="00157749"/>
    <w:rsid w:val="0016042D"/>
    <w:rsid w:val="00161260"/>
    <w:rsid w:val="00163E0D"/>
    <w:rsid w:val="00164145"/>
    <w:rsid w:val="00167E54"/>
    <w:rsid w:val="001703C6"/>
    <w:rsid w:val="00180934"/>
    <w:rsid w:val="00181A02"/>
    <w:rsid w:val="00181AEA"/>
    <w:rsid w:val="0018265B"/>
    <w:rsid w:val="001844B9"/>
    <w:rsid w:val="00186F89"/>
    <w:rsid w:val="001B26DC"/>
    <w:rsid w:val="001C31DB"/>
    <w:rsid w:val="001D0622"/>
    <w:rsid w:val="001D2E22"/>
    <w:rsid w:val="001E2281"/>
    <w:rsid w:val="001E22B8"/>
    <w:rsid w:val="001F00E4"/>
    <w:rsid w:val="001F4CB5"/>
    <w:rsid w:val="001F548E"/>
    <w:rsid w:val="001F60F7"/>
    <w:rsid w:val="001F76CD"/>
    <w:rsid w:val="002017CC"/>
    <w:rsid w:val="00202B1A"/>
    <w:rsid w:val="00205600"/>
    <w:rsid w:val="0021242B"/>
    <w:rsid w:val="00212A96"/>
    <w:rsid w:val="00212C3C"/>
    <w:rsid w:val="00225868"/>
    <w:rsid w:val="00225D16"/>
    <w:rsid w:val="00236C70"/>
    <w:rsid w:val="00247E0D"/>
    <w:rsid w:val="00263730"/>
    <w:rsid w:val="00263DE4"/>
    <w:rsid w:val="00265EEE"/>
    <w:rsid w:val="00273CD1"/>
    <w:rsid w:val="0028136F"/>
    <w:rsid w:val="00283C8D"/>
    <w:rsid w:val="00284378"/>
    <w:rsid w:val="002934F6"/>
    <w:rsid w:val="00294DD1"/>
    <w:rsid w:val="002966E4"/>
    <w:rsid w:val="002A1C49"/>
    <w:rsid w:val="002A67D6"/>
    <w:rsid w:val="002A7D2B"/>
    <w:rsid w:val="002B7B47"/>
    <w:rsid w:val="002C284E"/>
    <w:rsid w:val="002C7B0E"/>
    <w:rsid w:val="002D02E7"/>
    <w:rsid w:val="002E57BD"/>
    <w:rsid w:val="002E7C66"/>
    <w:rsid w:val="002F319D"/>
    <w:rsid w:val="002F5450"/>
    <w:rsid w:val="002F5FED"/>
    <w:rsid w:val="002F67AC"/>
    <w:rsid w:val="00301F85"/>
    <w:rsid w:val="0030799B"/>
    <w:rsid w:val="0031481A"/>
    <w:rsid w:val="003213C0"/>
    <w:rsid w:val="0032579F"/>
    <w:rsid w:val="00334D27"/>
    <w:rsid w:val="00335D7E"/>
    <w:rsid w:val="0035158E"/>
    <w:rsid w:val="003526F8"/>
    <w:rsid w:val="003530FE"/>
    <w:rsid w:val="003556A5"/>
    <w:rsid w:val="0035627C"/>
    <w:rsid w:val="00367D26"/>
    <w:rsid w:val="003700B7"/>
    <w:rsid w:val="003739C1"/>
    <w:rsid w:val="00381CF5"/>
    <w:rsid w:val="0038383A"/>
    <w:rsid w:val="003906AB"/>
    <w:rsid w:val="00390EAF"/>
    <w:rsid w:val="00396AEB"/>
    <w:rsid w:val="003B60EA"/>
    <w:rsid w:val="003C27DD"/>
    <w:rsid w:val="003C3E67"/>
    <w:rsid w:val="003C557A"/>
    <w:rsid w:val="003D0E1F"/>
    <w:rsid w:val="003D387A"/>
    <w:rsid w:val="003D630D"/>
    <w:rsid w:val="003E07A7"/>
    <w:rsid w:val="003E09C1"/>
    <w:rsid w:val="003E2BDA"/>
    <w:rsid w:val="003E4B11"/>
    <w:rsid w:val="003E7263"/>
    <w:rsid w:val="003E7BE8"/>
    <w:rsid w:val="003F136C"/>
    <w:rsid w:val="003F4D98"/>
    <w:rsid w:val="00410D16"/>
    <w:rsid w:val="0042517A"/>
    <w:rsid w:val="00426891"/>
    <w:rsid w:val="00432ECD"/>
    <w:rsid w:val="0044300E"/>
    <w:rsid w:val="00460421"/>
    <w:rsid w:val="00462CE7"/>
    <w:rsid w:val="00471291"/>
    <w:rsid w:val="00473946"/>
    <w:rsid w:val="00475D26"/>
    <w:rsid w:val="004769FD"/>
    <w:rsid w:val="00480912"/>
    <w:rsid w:val="004811D1"/>
    <w:rsid w:val="00485F46"/>
    <w:rsid w:val="00491D6E"/>
    <w:rsid w:val="00496EEC"/>
    <w:rsid w:val="004A0D8E"/>
    <w:rsid w:val="004A19D3"/>
    <w:rsid w:val="004B0E1C"/>
    <w:rsid w:val="004B70B1"/>
    <w:rsid w:val="004C0685"/>
    <w:rsid w:val="004E200E"/>
    <w:rsid w:val="004F0523"/>
    <w:rsid w:val="004F61B9"/>
    <w:rsid w:val="004F7E62"/>
    <w:rsid w:val="005033AB"/>
    <w:rsid w:val="00511C94"/>
    <w:rsid w:val="00527A5F"/>
    <w:rsid w:val="00535ACB"/>
    <w:rsid w:val="00543A47"/>
    <w:rsid w:val="00550250"/>
    <w:rsid w:val="0055199E"/>
    <w:rsid w:val="00557F0E"/>
    <w:rsid w:val="00565EDB"/>
    <w:rsid w:val="005660DF"/>
    <w:rsid w:val="00567615"/>
    <w:rsid w:val="00567822"/>
    <w:rsid w:val="00573C01"/>
    <w:rsid w:val="005743A7"/>
    <w:rsid w:val="00574A83"/>
    <w:rsid w:val="0058328F"/>
    <w:rsid w:val="005843B5"/>
    <w:rsid w:val="00592EC6"/>
    <w:rsid w:val="00596C39"/>
    <w:rsid w:val="005A12CC"/>
    <w:rsid w:val="005A26B2"/>
    <w:rsid w:val="005A55D4"/>
    <w:rsid w:val="005A5A63"/>
    <w:rsid w:val="005A5E4B"/>
    <w:rsid w:val="005B3852"/>
    <w:rsid w:val="005C0A18"/>
    <w:rsid w:val="005C71A4"/>
    <w:rsid w:val="005E008C"/>
    <w:rsid w:val="005F0CC9"/>
    <w:rsid w:val="00611D6A"/>
    <w:rsid w:val="00612CD4"/>
    <w:rsid w:val="00622E76"/>
    <w:rsid w:val="00633E36"/>
    <w:rsid w:val="00635CE3"/>
    <w:rsid w:val="00637DBB"/>
    <w:rsid w:val="0064214B"/>
    <w:rsid w:val="00644E60"/>
    <w:rsid w:val="00644E7E"/>
    <w:rsid w:val="00650853"/>
    <w:rsid w:val="00653FC7"/>
    <w:rsid w:val="0066591F"/>
    <w:rsid w:val="00673B12"/>
    <w:rsid w:val="006754EB"/>
    <w:rsid w:val="00677AEF"/>
    <w:rsid w:val="00682CED"/>
    <w:rsid w:val="00683DFB"/>
    <w:rsid w:val="006860F4"/>
    <w:rsid w:val="0068665F"/>
    <w:rsid w:val="006A138E"/>
    <w:rsid w:val="006A16ED"/>
    <w:rsid w:val="006A19A3"/>
    <w:rsid w:val="006A210B"/>
    <w:rsid w:val="006A3739"/>
    <w:rsid w:val="006B0D1D"/>
    <w:rsid w:val="006B182B"/>
    <w:rsid w:val="006B24CE"/>
    <w:rsid w:val="006B316A"/>
    <w:rsid w:val="006C17E7"/>
    <w:rsid w:val="006C2824"/>
    <w:rsid w:val="006C34C8"/>
    <w:rsid w:val="006C3CD3"/>
    <w:rsid w:val="006E1352"/>
    <w:rsid w:val="006E2C01"/>
    <w:rsid w:val="006E2FDF"/>
    <w:rsid w:val="006E41AF"/>
    <w:rsid w:val="006E775A"/>
    <w:rsid w:val="006F412D"/>
    <w:rsid w:val="006F4A91"/>
    <w:rsid w:val="00700203"/>
    <w:rsid w:val="007150FE"/>
    <w:rsid w:val="007211CF"/>
    <w:rsid w:val="00725350"/>
    <w:rsid w:val="00725481"/>
    <w:rsid w:val="00725C94"/>
    <w:rsid w:val="00734367"/>
    <w:rsid w:val="00745B97"/>
    <w:rsid w:val="00750A44"/>
    <w:rsid w:val="00750EB1"/>
    <w:rsid w:val="007522DB"/>
    <w:rsid w:val="00756E29"/>
    <w:rsid w:val="00761002"/>
    <w:rsid w:val="00762D27"/>
    <w:rsid w:val="007632EF"/>
    <w:rsid w:val="0076420B"/>
    <w:rsid w:val="00764757"/>
    <w:rsid w:val="007857F0"/>
    <w:rsid w:val="00787410"/>
    <w:rsid w:val="00792ED5"/>
    <w:rsid w:val="00793B82"/>
    <w:rsid w:val="00796F8D"/>
    <w:rsid w:val="007A2544"/>
    <w:rsid w:val="007A6B9D"/>
    <w:rsid w:val="007C05D4"/>
    <w:rsid w:val="007C0699"/>
    <w:rsid w:val="007C123E"/>
    <w:rsid w:val="007C2D53"/>
    <w:rsid w:val="007C6779"/>
    <w:rsid w:val="007C6A66"/>
    <w:rsid w:val="007C6FEA"/>
    <w:rsid w:val="007D2216"/>
    <w:rsid w:val="007D2E38"/>
    <w:rsid w:val="007E0861"/>
    <w:rsid w:val="007E1305"/>
    <w:rsid w:val="007E30DE"/>
    <w:rsid w:val="007E4973"/>
    <w:rsid w:val="007F33C3"/>
    <w:rsid w:val="00802BFF"/>
    <w:rsid w:val="0080364F"/>
    <w:rsid w:val="00811020"/>
    <w:rsid w:val="00812B9F"/>
    <w:rsid w:val="00812E70"/>
    <w:rsid w:val="00812F73"/>
    <w:rsid w:val="008161ED"/>
    <w:rsid w:val="00816578"/>
    <w:rsid w:val="0082067D"/>
    <w:rsid w:val="008210D6"/>
    <w:rsid w:val="00821FFC"/>
    <w:rsid w:val="008264E7"/>
    <w:rsid w:val="00826AB1"/>
    <w:rsid w:val="00837FF1"/>
    <w:rsid w:val="0084210C"/>
    <w:rsid w:val="008666C9"/>
    <w:rsid w:val="00870D66"/>
    <w:rsid w:val="008740C1"/>
    <w:rsid w:val="0087439E"/>
    <w:rsid w:val="00874C05"/>
    <w:rsid w:val="00874F37"/>
    <w:rsid w:val="008826A5"/>
    <w:rsid w:val="008843B0"/>
    <w:rsid w:val="00887951"/>
    <w:rsid w:val="008979A1"/>
    <w:rsid w:val="008A1157"/>
    <w:rsid w:val="008A1FE1"/>
    <w:rsid w:val="008A54E3"/>
    <w:rsid w:val="008B1BCC"/>
    <w:rsid w:val="008B20F5"/>
    <w:rsid w:val="008C011C"/>
    <w:rsid w:val="008C37D8"/>
    <w:rsid w:val="008D2CAD"/>
    <w:rsid w:val="008D74EE"/>
    <w:rsid w:val="008E503D"/>
    <w:rsid w:val="008F4E2B"/>
    <w:rsid w:val="008F71C4"/>
    <w:rsid w:val="00901F7C"/>
    <w:rsid w:val="0090232E"/>
    <w:rsid w:val="009048F0"/>
    <w:rsid w:val="00911180"/>
    <w:rsid w:val="00911465"/>
    <w:rsid w:val="00911BFA"/>
    <w:rsid w:val="00914888"/>
    <w:rsid w:val="0092140A"/>
    <w:rsid w:val="00924532"/>
    <w:rsid w:val="00924B5A"/>
    <w:rsid w:val="00933736"/>
    <w:rsid w:val="0093442D"/>
    <w:rsid w:val="00940B3B"/>
    <w:rsid w:val="00941A85"/>
    <w:rsid w:val="00942B9B"/>
    <w:rsid w:val="00951688"/>
    <w:rsid w:val="00954EAE"/>
    <w:rsid w:val="00963470"/>
    <w:rsid w:val="00965F92"/>
    <w:rsid w:val="00967578"/>
    <w:rsid w:val="0097273F"/>
    <w:rsid w:val="00975125"/>
    <w:rsid w:val="00994CB1"/>
    <w:rsid w:val="00994D41"/>
    <w:rsid w:val="0099570F"/>
    <w:rsid w:val="009A5DED"/>
    <w:rsid w:val="009B7305"/>
    <w:rsid w:val="009C0E2B"/>
    <w:rsid w:val="009C1690"/>
    <w:rsid w:val="009C1E33"/>
    <w:rsid w:val="009C67FD"/>
    <w:rsid w:val="009D4D44"/>
    <w:rsid w:val="009E2945"/>
    <w:rsid w:val="009F3044"/>
    <w:rsid w:val="009F7840"/>
    <w:rsid w:val="00A13A5C"/>
    <w:rsid w:val="00A22808"/>
    <w:rsid w:val="00A34C89"/>
    <w:rsid w:val="00A3567B"/>
    <w:rsid w:val="00A40357"/>
    <w:rsid w:val="00A431C1"/>
    <w:rsid w:val="00A46537"/>
    <w:rsid w:val="00A57D90"/>
    <w:rsid w:val="00A63D9A"/>
    <w:rsid w:val="00A652B0"/>
    <w:rsid w:val="00A65B59"/>
    <w:rsid w:val="00A66995"/>
    <w:rsid w:val="00A87098"/>
    <w:rsid w:val="00A91B42"/>
    <w:rsid w:val="00A934F8"/>
    <w:rsid w:val="00AA7D65"/>
    <w:rsid w:val="00AB3BED"/>
    <w:rsid w:val="00AB4954"/>
    <w:rsid w:val="00AE735F"/>
    <w:rsid w:val="00AE7A2F"/>
    <w:rsid w:val="00AF6BFC"/>
    <w:rsid w:val="00B12D8C"/>
    <w:rsid w:val="00B36F88"/>
    <w:rsid w:val="00B4145D"/>
    <w:rsid w:val="00B439E0"/>
    <w:rsid w:val="00B44910"/>
    <w:rsid w:val="00B46C80"/>
    <w:rsid w:val="00B54516"/>
    <w:rsid w:val="00B578CC"/>
    <w:rsid w:val="00B6457A"/>
    <w:rsid w:val="00B73015"/>
    <w:rsid w:val="00B76DF2"/>
    <w:rsid w:val="00B8066E"/>
    <w:rsid w:val="00B83106"/>
    <w:rsid w:val="00B876E7"/>
    <w:rsid w:val="00B9486C"/>
    <w:rsid w:val="00B96CF0"/>
    <w:rsid w:val="00BA2F47"/>
    <w:rsid w:val="00BA541B"/>
    <w:rsid w:val="00BB1373"/>
    <w:rsid w:val="00BE7246"/>
    <w:rsid w:val="00BF1CDC"/>
    <w:rsid w:val="00BF28AB"/>
    <w:rsid w:val="00BF495D"/>
    <w:rsid w:val="00BF5F6A"/>
    <w:rsid w:val="00C04B64"/>
    <w:rsid w:val="00C0724C"/>
    <w:rsid w:val="00C139C8"/>
    <w:rsid w:val="00C233AD"/>
    <w:rsid w:val="00C2404E"/>
    <w:rsid w:val="00C268D4"/>
    <w:rsid w:val="00C30AE3"/>
    <w:rsid w:val="00C33CF1"/>
    <w:rsid w:val="00C35091"/>
    <w:rsid w:val="00C41D84"/>
    <w:rsid w:val="00C45664"/>
    <w:rsid w:val="00C52CB6"/>
    <w:rsid w:val="00C63913"/>
    <w:rsid w:val="00C63AFF"/>
    <w:rsid w:val="00C63D21"/>
    <w:rsid w:val="00C66195"/>
    <w:rsid w:val="00C676C8"/>
    <w:rsid w:val="00C71AD6"/>
    <w:rsid w:val="00C8732F"/>
    <w:rsid w:val="00CB2290"/>
    <w:rsid w:val="00CB2741"/>
    <w:rsid w:val="00CB5EC6"/>
    <w:rsid w:val="00CB6A46"/>
    <w:rsid w:val="00CD01B9"/>
    <w:rsid w:val="00CE05CC"/>
    <w:rsid w:val="00CE34DD"/>
    <w:rsid w:val="00CE3FBE"/>
    <w:rsid w:val="00CE7AE7"/>
    <w:rsid w:val="00CF6E39"/>
    <w:rsid w:val="00D05DC9"/>
    <w:rsid w:val="00D05E25"/>
    <w:rsid w:val="00D11023"/>
    <w:rsid w:val="00D13738"/>
    <w:rsid w:val="00D13E27"/>
    <w:rsid w:val="00D1663F"/>
    <w:rsid w:val="00D252AE"/>
    <w:rsid w:val="00D27D8F"/>
    <w:rsid w:val="00D30175"/>
    <w:rsid w:val="00D44824"/>
    <w:rsid w:val="00D45D43"/>
    <w:rsid w:val="00D5089E"/>
    <w:rsid w:val="00D66494"/>
    <w:rsid w:val="00D73F9A"/>
    <w:rsid w:val="00D75A94"/>
    <w:rsid w:val="00D80099"/>
    <w:rsid w:val="00D81938"/>
    <w:rsid w:val="00D906E5"/>
    <w:rsid w:val="00D93DD8"/>
    <w:rsid w:val="00DA05DD"/>
    <w:rsid w:val="00DA18DF"/>
    <w:rsid w:val="00DA77E4"/>
    <w:rsid w:val="00DB04B2"/>
    <w:rsid w:val="00DB3D85"/>
    <w:rsid w:val="00DB74B8"/>
    <w:rsid w:val="00DC4A7E"/>
    <w:rsid w:val="00DD6388"/>
    <w:rsid w:val="00DD6CB5"/>
    <w:rsid w:val="00DD7B67"/>
    <w:rsid w:val="00DE1024"/>
    <w:rsid w:val="00DE455C"/>
    <w:rsid w:val="00DE4E5C"/>
    <w:rsid w:val="00DE53E4"/>
    <w:rsid w:val="00DF2276"/>
    <w:rsid w:val="00DF4881"/>
    <w:rsid w:val="00E04E49"/>
    <w:rsid w:val="00E119F3"/>
    <w:rsid w:val="00E15F96"/>
    <w:rsid w:val="00E302E0"/>
    <w:rsid w:val="00E34440"/>
    <w:rsid w:val="00E353D5"/>
    <w:rsid w:val="00E36A05"/>
    <w:rsid w:val="00E37D85"/>
    <w:rsid w:val="00E4744F"/>
    <w:rsid w:val="00E60C08"/>
    <w:rsid w:val="00E62072"/>
    <w:rsid w:val="00E6210D"/>
    <w:rsid w:val="00E6465B"/>
    <w:rsid w:val="00E66524"/>
    <w:rsid w:val="00E76252"/>
    <w:rsid w:val="00E81B0B"/>
    <w:rsid w:val="00E84626"/>
    <w:rsid w:val="00E857E6"/>
    <w:rsid w:val="00E944DC"/>
    <w:rsid w:val="00EA226A"/>
    <w:rsid w:val="00EB391D"/>
    <w:rsid w:val="00EB578F"/>
    <w:rsid w:val="00EB6175"/>
    <w:rsid w:val="00EC3937"/>
    <w:rsid w:val="00EC57E9"/>
    <w:rsid w:val="00ED2B00"/>
    <w:rsid w:val="00ED4AEE"/>
    <w:rsid w:val="00ED597E"/>
    <w:rsid w:val="00EE2ACB"/>
    <w:rsid w:val="00EE2D6B"/>
    <w:rsid w:val="00EE577F"/>
    <w:rsid w:val="00EE5985"/>
    <w:rsid w:val="00EE5CD3"/>
    <w:rsid w:val="00EF7F53"/>
    <w:rsid w:val="00F03D0A"/>
    <w:rsid w:val="00F045E0"/>
    <w:rsid w:val="00F05CD0"/>
    <w:rsid w:val="00F0681A"/>
    <w:rsid w:val="00F13FFD"/>
    <w:rsid w:val="00F201AA"/>
    <w:rsid w:val="00F22AC3"/>
    <w:rsid w:val="00F255B8"/>
    <w:rsid w:val="00F2648D"/>
    <w:rsid w:val="00F27B5D"/>
    <w:rsid w:val="00F4024A"/>
    <w:rsid w:val="00F43A25"/>
    <w:rsid w:val="00F461DF"/>
    <w:rsid w:val="00F5686C"/>
    <w:rsid w:val="00F74FDF"/>
    <w:rsid w:val="00F75C8C"/>
    <w:rsid w:val="00F76741"/>
    <w:rsid w:val="00F8042D"/>
    <w:rsid w:val="00F804C9"/>
    <w:rsid w:val="00F84FA2"/>
    <w:rsid w:val="00F852AD"/>
    <w:rsid w:val="00F948D9"/>
    <w:rsid w:val="00FA1486"/>
    <w:rsid w:val="00FA5020"/>
    <w:rsid w:val="00FA605B"/>
    <w:rsid w:val="00FA7557"/>
    <w:rsid w:val="00FB18A7"/>
    <w:rsid w:val="00FB1F54"/>
    <w:rsid w:val="00FC11EB"/>
    <w:rsid w:val="00FC5411"/>
    <w:rsid w:val="00FD2FF8"/>
    <w:rsid w:val="00FD3F45"/>
    <w:rsid w:val="00FD758A"/>
    <w:rsid w:val="00FD7E53"/>
    <w:rsid w:val="00FE193C"/>
    <w:rsid w:val="00FE69FB"/>
    <w:rsid w:val="00FF0EAD"/>
    <w:rsid w:val="00FF2EE6"/>
    <w:rsid w:val="00FF6B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AEC5"/>
  <w15:docId w15:val="{2F11EF69-B902-48EE-A8AD-2AB6514E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7E0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A66995"/>
    <w:pPr>
      <w:keepNext/>
      <w:widowControl w:val="0"/>
      <w:spacing w:line="624" w:lineRule="exact"/>
      <w:outlineLvl w:val="0"/>
    </w:pPr>
    <w:rPr>
      <w:rFonts w:ascii="Tele-GroteskNor" w:hAnsi="Tele-GroteskNor"/>
      <w:sz w:val="57"/>
      <w:szCs w:val="32"/>
      <w:lang w:eastAsia="en-GB"/>
    </w:rPr>
  </w:style>
  <w:style w:type="paragraph" w:styleId="Nadpis2">
    <w:name w:val="heading 2"/>
    <w:basedOn w:val="Nadpis1"/>
    <w:next w:val="Normlny"/>
    <w:link w:val="Nadpis2Char"/>
    <w:qFormat/>
    <w:rsid w:val="00A66995"/>
    <w:pPr>
      <w:spacing w:line="794" w:lineRule="exact"/>
      <w:outlineLvl w:val="1"/>
    </w:pPr>
    <w:rPr>
      <w:sz w:val="76"/>
      <w:szCs w:val="28"/>
    </w:rPr>
  </w:style>
  <w:style w:type="paragraph" w:styleId="Nadpis3">
    <w:name w:val="heading 3"/>
    <w:basedOn w:val="Nadpis1"/>
    <w:next w:val="Normlny"/>
    <w:link w:val="Nadpis3Char"/>
    <w:qFormat/>
    <w:rsid w:val="00A66995"/>
    <w:pPr>
      <w:spacing w:line="964" w:lineRule="exact"/>
      <w:outlineLvl w:val="2"/>
    </w:pPr>
    <w:rPr>
      <w:sz w:val="95"/>
      <w:szCs w:val="26"/>
    </w:rPr>
  </w:style>
  <w:style w:type="paragraph" w:styleId="Nadpis4">
    <w:name w:val="heading 4"/>
    <w:basedOn w:val="Nadpis1"/>
    <w:next w:val="Normlny"/>
    <w:link w:val="Nadpis4Char"/>
    <w:qFormat/>
    <w:rsid w:val="00A66995"/>
    <w:pPr>
      <w:spacing w:line="1134" w:lineRule="exact"/>
      <w:outlineLvl w:val="3"/>
    </w:pPr>
    <w:rPr>
      <w:sz w:val="11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rsid w:val="00247E0D"/>
    <w:pPr>
      <w:tabs>
        <w:tab w:val="left" w:pos="2700"/>
      </w:tabs>
      <w:ind w:left="2700" w:hanging="2700"/>
    </w:pPr>
  </w:style>
  <w:style w:type="character" w:customStyle="1" w:styleId="ZarkazkladnhotextuChar">
    <w:name w:val="Zarážka základného textu Char"/>
    <w:basedOn w:val="Predvolenpsmoodseku"/>
    <w:link w:val="Zarkazkladnhotextu"/>
    <w:semiHidden/>
    <w:rsid w:val="00247E0D"/>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247E0D"/>
    <w:pPr>
      <w:ind w:left="720"/>
      <w:contextualSpacing/>
    </w:pPr>
  </w:style>
  <w:style w:type="paragraph" w:styleId="Normlnywebov">
    <w:name w:val="Normal (Web)"/>
    <w:basedOn w:val="Normlny"/>
    <w:uiPriority w:val="99"/>
    <w:semiHidden/>
    <w:unhideWhenUsed/>
    <w:rsid w:val="00247E0D"/>
    <w:pPr>
      <w:spacing w:before="100" w:beforeAutospacing="1" w:after="100" w:afterAutospacing="1"/>
    </w:pPr>
  </w:style>
  <w:style w:type="character" w:styleId="PremennHTML">
    <w:name w:val="HTML Variable"/>
    <w:basedOn w:val="Predvolenpsmoodseku"/>
    <w:uiPriority w:val="99"/>
    <w:semiHidden/>
    <w:unhideWhenUsed/>
    <w:rsid w:val="00247E0D"/>
    <w:rPr>
      <w:i/>
      <w:iCs/>
    </w:rPr>
  </w:style>
  <w:style w:type="character" w:styleId="Odkaznakomentr">
    <w:name w:val="annotation reference"/>
    <w:basedOn w:val="Predvolenpsmoodseku"/>
    <w:semiHidden/>
    <w:unhideWhenUsed/>
    <w:rsid w:val="00911BFA"/>
    <w:rPr>
      <w:sz w:val="16"/>
      <w:szCs w:val="16"/>
    </w:rPr>
  </w:style>
  <w:style w:type="paragraph" w:styleId="Textkomentra">
    <w:name w:val="annotation text"/>
    <w:basedOn w:val="Normlny"/>
    <w:link w:val="TextkomentraChar"/>
    <w:unhideWhenUsed/>
    <w:rsid w:val="00911BFA"/>
    <w:rPr>
      <w:sz w:val="20"/>
      <w:szCs w:val="20"/>
    </w:rPr>
  </w:style>
  <w:style w:type="character" w:customStyle="1" w:styleId="TextkomentraChar">
    <w:name w:val="Text komentára Char"/>
    <w:basedOn w:val="Predvolenpsmoodseku"/>
    <w:link w:val="Textkomentra"/>
    <w:rsid w:val="00911BFA"/>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unhideWhenUsed/>
    <w:rsid w:val="00911BFA"/>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1BFA"/>
    <w:rPr>
      <w:rFonts w:ascii="Segoe UI" w:eastAsia="Times New Roman" w:hAnsi="Segoe UI" w:cs="Segoe UI"/>
      <w:sz w:val="18"/>
      <w:szCs w:val="18"/>
      <w:lang w:eastAsia="sk-SK"/>
    </w:rPr>
  </w:style>
  <w:style w:type="table" w:styleId="Mriekatabuky">
    <w:name w:val="Table Grid"/>
    <w:basedOn w:val="Normlnatabuka"/>
    <w:rsid w:val="00F2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semiHidden/>
    <w:unhideWhenUsed/>
    <w:rsid w:val="002E7C66"/>
    <w:rPr>
      <w:b/>
      <w:bCs/>
    </w:rPr>
  </w:style>
  <w:style w:type="character" w:customStyle="1" w:styleId="PredmetkomentraChar">
    <w:name w:val="Predmet komentára Char"/>
    <w:basedOn w:val="TextkomentraChar"/>
    <w:link w:val="Predmetkomentra"/>
    <w:semiHidden/>
    <w:rsid w:val="002E7C66"/>
    <w:rPr>
      <w:rFonts w:ascii="Times New Roman" w:eastAsia="Times New Roman" w:hAnsi="Times New Roman" w:cs="Times New Roman"/>
      <w:b/>
      <w:bCs/>
      <w:sz w:val="20"/>
      <w:szCs w:val="20"/>
      <w:lang w:eastAsia="sk-SK"/>
    </w:rPr>
  </w:style>
  <w:style w:type="paragraph" w:styleId="Revzia">
    <w:name w:val="Revision"/>
    <w:hidden/>
    <w:uiPriority w:val="99"/>
    <w:semiHidden/>
    <w:rsid w:val="006A138E"/>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138E"/>
    <w:rPr>
      <w:color w:val="0000FF"/>
      <w:u w:val="single"/>
    </w:rPr>
  </w:style>
  <w:style w:type="paragraph" w:styleId="Hlavika">
    <w:name w:val="header"/>
    <w:basedOn w:val="Normlny"/>
    <w:link w:val="HlavikaChar"/>
    <w:unhideWhenUsed/>
    <w:rsid w:val="00485F46"/>
    <w:pPr>
      <w:tabs>
        <w:tab w:val="center" w:pos="4536"/>
        <w:tab w:val="right" w:pos="9072"/>
      </w:tabs>
    </w:pPr>
  </w:style>
  <w:style w:type="character" w:customStyle="1" w:styleId="HlavikaChar">
    <w:name w:val="Hlavička Char"/>
    <w:basedOn w:val="Predvolenpsmoodseku"/>
    <w:link w:val="Hlavika"/>
    <w:uiPriority w:val="99"/>
    <w:rsid w:val="00485F4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85F46"/>
    <w:pPr>
      <w:tabs>
        <w:tab w:val="center" w:pos="4536"/>
        <w:tab w:val="right" w:pos="9072"/>
      </w:tabs>
    </w:pPr>
  </w:style>
  <w:style w:type="character" w:customStyle="1" w:styleId="PtaChar">
    <w:name w:val="Päta Char"/>
    <w:basedOn w:val="Predvolenpsmoodseku"/>
    <w:link w:val="Pta"/>
    <w:uiPriority w:val="99"/>
    <w:rsid w:val="00485F46"/>
    <w:rPr>
      <w:rFonts w:ascii="Times New Roman" w:eastAsia="Times New Roman" w:hAnsi="Times New Roman" w:cs="Times New Roman"/>
      <w:sz w:val="24"/>
      <w:szCs w:val="24"/>
      <w:lang w:eastAsia="sk-SK"/>
    </w:rPr>
  </w:style>
  <w:style w:type="paragraph" w:customStyle="1" w:styleId="Default">
    <w:name w:val="Default"/>
    <w:rsid w:val="00550250"/>
    <w:pPr>
      <w:autoSpaceDE w:val="0"/>
      <w:autoSpaceDN w:val="0"/>
      <w:adjustRightInd w:val="0"/>
      <w:spacing w:after="0" w:line="240" w:lineRule="auto"/>
    </w:pPr>
    <w:rPr>
      <w:rFonts w:ascii="EUAlbertina" w:eastAsia="Times New Roman" w:hAnsi="EUAlbertina" w:cs="EUAlbertina"/>
      <w:color w:val="000000"/>
      <w:sz w:val="24"/>
      <w:szCs w:val="24"/>
      <w:lang w:val="cs-CZ" w:eastAsia="cs-CZ"/>
    </w:rPr>
  </w:style>
  <w:style w:type="character" w:customStyle="1" w:styleId="FarbeMagenta">
    <w:name w:val="Farbe: Magenta"/>
    <w:basedOn w:val="Predvolenpsmoodseku"/>
    <w:rsid w:val="00550250"/>
    <w:rPr>
      <w:rFonts w:cs="Times New Roman"/>
      <w:color w:val="E20074"/>
    </w:rPr>
  </w:style>
  <w:style w:type="paragraph" w:styleId="Citcia">
    <w:name w:val="Quote"/>
    <w:basedOn w:val="Normlny"/>
    <w:next w:val="Normlny"/>
    <w:link w:val="CitciaChar"/>
    <w:uiPriority w:val="29"/>
    <w:qFormat/>
    <w:rsid w:val="00550250"/>
    <w:pPr>
      <w:spacing w:before="200" w:after="160"/>
      <w:ind w:left="864" w:right="864"/>
      <w:jc w:val="center"/>
    </w:pPr>
    <w:rPr>
      <w:rFonts w:ascii="Arial" w:hAnsi="Arial"/>
      <w:i/>
      <w:iCs/>
      <w:color w:val="404040" w:themeColor="text1" w:themeTint="BF"/>
      <w:sz w:val="22"/>
      <w:szCs w:val="20"/>
      <w:lang w:val="cs-CZ" w:eastAsia="en-US"/>
    </w:rPr>
  </w:style>
  <w:style w:type="character" w:customStyle="1" w:styleId="CitciaChar">
    <w:name w:val="Citácia Char"/>
    <w:basedOn w:val="Predvolenpsmoodseku"/>
    <w:link w:val="Citcia"/>
    <w:uiPriority w:val="29"/>
    <w:rsid w:val="00550250"/>
    <w:rPr>
      <w:rFonts w:ascii="Arial" w:eastAsia="Times New Roman" w:hAnsi="Arial" w:cs="Times New Roman"/>
      <w:i/>
      <w:iCs/>
      <w:color w:val="404040" w:themeColor="text1" w:themeTint="BF"/>
      <w:szCs w:val="20"/>
      <w:lang w:val="cs-CZ"/>
    </w:rPr>
  </w:style>
  <w:style w:type="character" w:customStyle="1" w:styleId="Nadpis1Char">
    <w:name w:val="Nadpis 1 Char"/>
    <w:basedOn w:val="Predvolenpsmoodseku"/>
    <w:link w:val="Nadpis1"/>
    <w:rsid w:val="00A66995"/>
    <w:rPr>
      <w:rFonts w:ascii="Tele-GroteskNor" w:eastAsia="Times New Roman" w:hAnsi="Tele-GroteskNor" w:cs="Times New Roman"/>
      <w:sz w:val="57"/>
      <w:szCs w:val="32"/>
      <w:lang w:eastAsia="en-GB"/>
    </w:rPr>
  </w:style>
  <w:style w:type="character" w:customStyle="1" w:styleId="Nadpis2Char">
    <w:name w:val="Nadpis 2 Char"/>
    <w:basedOn w:val="Predvolenpsmoodseku"/>
    <w:link w:val="Nadpis2"/>
    <w:rsid w:val="00A66995"/>
    <w:rPr>
      <w:rFonts w:ascii="Tele-GroteskNor" w:eastAsia="Times New Roman" w:hAnsi="Tele-GroteskNor" w:cs="Times New Roman"/>
      <w:sz w:val="76"/>
      <w:szCs w:val="28"/>
      <w:lang w:eastAsia="en-GB"/>
    </w:rPr>
  </w:style>
  <w:style w:type="character" w:customStyle="1" w:styleId="Nadpis3Char">
    <w:name w:val="Nadpis 3 Char"/>
    <w:basedOn w:val="Predvolenpsmoodseku"/>
    <w:link w:val="Nadpis3"/>
    <w:rsid w:val="00A66995"/>
    <w:rPr>
      <w:rFonts w:ascii="Tele-GroteskNor" w:eastAsia="Times New Roman" w:hAnsi="Tele-GroteskNor" w:cs="Times New Roman"/>
      <w:sz w:val="95"/>
      <w:szCs w:val="26"/>
      <w:lang w:eastAsia="en-GB"/>
    </w:rPr>
  </w:style>
  <w:style w:type="character" w:customStyle="1" w:styleId="Nadpis4Char">
    <w:name w:val="Nadpis 4 Char"/>
    <w:basedOn w:val="Predvolenpsmoodseku"/>
    <w:link w:val="Nadpis4"/>
    <w:rsid w:val="00A66995"/>
    <w:rPr>
      <w:rFonts w:ascii="Tele-GroteskNor" w:eastAsia="Times New Roman" w:hAnsi="Tele-GroteskNor" w:cs="Times New Roman"/>
      <w:sz w:val="114"/>
      <w:szCs w:val="28"/>
      <w:lang w:eastAsia="en-GB"/>
    </w:rPr>
  </w:style>
  <w:style w:type="paragraph" w:customStyle="1" w:styleId="RechtlicherTextDruckangaben">
    <w:name w:val="Rechtlicher Text/Druckangaben"/>
    <w:basedOn w:val="Normlny"/>
    <w:rsid w:val="00A66995"/>
    <w:pPr>
      <w:widowControl w:val="0"/>
      <w:spacing w:line="151" w:lineRule="exact"/>
      <w:jc w:val="both"/>
    </w:pPr>
    <w:rPr>
      <w:rFonts w:ascii="Tele-GroteskNor" w:hAnsi="Tele-GroteskNor"/>
      <w:sz w:val="12"/>
      <w:lang w:eastAsia="en-GB"/>
    </w:rPr>
  </w:style>
  <w:style w:type="paragraph" w:customStyle="1" w:styleId="Subheadline1">
    <w:name w:val="Subheadline 1"/>
    <w:rsid w:val="00A66995"/>
    <w:pPr>
      <w:spacing w:after="0" w:line="340" w:lineRule="exact"/>
    </w:pPr>
    <w:rPr>
      <w:rFonts w:ascii="Tele-GroteskNor" w:eastAsia="Times New Roman" w:hAnsi="Tele-GroteskNor" w:cs="Times New Roman"/>
      <w:sz w:val="28"/>
      <w:szCs w:val="24"/>
      <w:lang w:val="de-DE" w:eastAsia="en-GB"/>
    </w:rPr>
  </w:style>
  <w:style w:type="paragraph" w:customStyle="1" w:styleId="Subheadline2">
    <w:name w:val="Subheadline 2"/>
    <w:basedOn w:val="Subheadline1"/>
    <w:next w:val="Normlny"/>
    <w:rsid w:val="00A66995"/>
    <w:pPr>
      <w:spacing w:line="414" w:lineRule="exact"/>
    </w:pPr>
    <w:rPr>
      <w:sz w:val="38"/>
    </w:rPr>
  </w:style>
  <w:style w:type="paragraph" w:customStyle="1" w:styleId="Subheadline3">
    <w:name w:val="Subheadline 3"/>
    <w:basedOn w:val="Subheadline1"/>
    <w:rsid w:val="00A66995"/>
    <w:pPr>
      <w:spacing w:line="624" w:lineRule="exact"/>
    </w:pPr>
    <w:rPr>
      <w:sz w:val="57"/>
    </w:rPr>
  </w:style>
  <w:style w:type="paragraph" w:customStyle="1" w:styleId="Zitat1">
    <w:name w:val="Zitat 1"/>
    <w:rsid w:val="00A66995"/>
    <w:pPr>
      <w:spacing w:after="0" w:line="340" w:lineRule="exact"/>
    </w:pPr>
    <w:rPr>
      <w:rFonts w:ascii="Tele-GroteskNor" w:eastAsia="Times New Roman" w:hAnsi="Tele-GroteskNor" w:cs="Times New Roman"/>
      <w:sz w:val="28"/>
      <w:szCs w:val="24"/>
      <w:lang w:val="de-DE" w:eastAsia="en-GB"/>
    </w:rPr>
  </w:style>
  <w:style w:type="paragraph" w:customStyle="1" w:styleId="Zitat2">
    <w:name w:val="Zitat 2"/>
    <w:basedOn w:val="Zitat1"/>
    <w:rsid w:val="00A66995"/>
    <w:pPr>
      <w:spacing w:line="414" w:lineRule="exact"/>
    </w:pPr>
    <w:rPr>
      <w:sz w:val="38"/>
    </w:rPr>
  </w:style>
  <w:style w:type="paragraph" w:customStyle="1" w:styleId="Zitat3">
    <w:name w:val="Zitat 3"/>
    <w:basedOn w:val="Zitat1"/>
    <w:rsid w:val="00A66995"/>
    <w:pPr>
      <w:spacing w:line="624" w:lineRule="exact"/>
    </w:pPr>
    <w:rPr>
      <w:sz w:val="57"/>
    </w:rPr>
  </w:style>
  <w:style w:type="paragraph" w:customStyle="1" w:styleId="SchnelllesetextbergeordneteAussage1">
    <w:name w:val="Schnelllesetext/Übergeordnete Aussage 1"/>
    <w:basedOn w:val="Zitat1"/>
    <w:rsid w:val="00A66995"/>
  </w:style>
  <w:style w:type="paragraph" w:customStyle="1" w:styleId="SchnelllesetextbergeordneteAussage2">
    <w:name w:val="Schnelllesetext/Übergeordnete Aussage 2"/>
    <w:basedOn w:val="Zitat2"/>
    <w:rsid w:val="00A66995"/>
  </w:style>
  <w:style w:type="paragraph" w:customStyle="1" w:styleId="SchnelllesetextbergeordneteAussage3">
    <w:name w:val="Schnelllesetext/Übergeordnete Aussage 3"/>
    <w:basedOn w:val="Zitat3"/>
    <w:rsid w:val="00A66995"/>
  </w:style>
  <w:style w:type="paragraph" w:customStyle="1" w:styleId="SchlagwortFlietext">
    <w:name w:val="Schlagwort Fließtext"/>
    <w:rsid w:val="00A66995"/>
    <w:pPr>
      <w:spacing w:after="0" w:line="414" w:lineRule="exact"/>
    </w:pPr>
    <w:rPr>
      <w:rFonts w:ascii="Tele-GroteskNor" w:eastAsia="Times New Roman" w:hAnsi="Tele-GroteskNor" w:cs="Times New Roman"/>
      <w:sz w:val="38"/>
      <w:szCs w:val="24"/>
      <w:lang w:val="de-DE" w:eastAsia="en-GB"/>
    </w:rPr>
  </w:style>
  <w:style w:type="paragraph" w:customStyle="1" w:styleId="ZwischenheadlineFlietext1">
    <w:name w:val="Zwischenheadline Fließtext 1"/>
    <w:rsid w:val="00A66995"/>
    <w:pPr>
      <w:spacing w:after="0" w:line="340" w:lineRule="exact"/>
    </w:pPr>
    <w:rPr>
      <w:rFonts w:ascii="Tele-GroteskNor" w:eastAsia="Times New Roman" w:hAnsi="Tele-GroteskNor" w:cs="Times New Roman"/>
      <w:sz w:val="28"/>
      <w:szCs w:val="24"/>
      <w:lang w:val="de-DE" w:eastAsia="en-GB"/>
    </w:rPr>
  </w:style>
  <w:style w:type="paragraph" w:customStyle="1" w:styleId="ZwischenheadlineFlietext2">
    <w:name w:val="Zwischenheadline Fließtext 2"/>
    <w:basedOn w:val="ZwischenheadlineFlietext1"/>
    <w:rsid w:val="00A66995"/>
    <w:pPr>
      <w:spacing w:line="414" w:lineRule="exact"/>
    </w:pPr>
    <w:rPr>
      <w:sz w:val="38"/>
    </w:rPr>
  </w:style>
  <w:style w:type="paragraph" w:customStyle="1" w:styleId="Flietext1">
    <w:name w:val="Fließtext 1"/>
    <w:basedOn w:val="Normlny"/>
    <w:rsid w:val="00A66995"/>
    <w:pPr>
      <w:widowControl w:val="0"/>
      <w:spacing w:line="227" w:lineRule="exact"/>
      <w:jc w:val="both"/>
    </w:pPr>
    <w:rPr>
      <w:rFonts w:ascii="Tele-GroteskNor" w:hAnsi="Tele-GroteskNor"/>
      <w:sz w:val="19"/>
      <w:lang w:eastAsia="en-GB"/>
    </w:rPr>
  </w:style>
  <w:style w:type="paragraph" w:customStyle="1" w:styleId="Flietext2">
    <w:name w:val="Fließtext 2"/>
    <w:basedOn w:val="Flietext1"/>
    <w:rsid w:val="00A66995"/>
    <w:pPr>
      <w:spacing w:line="264" w:lineRule="exact"/>
    </w:pPr>
    <w:rPr>
      <w:sz w:val="22"/>
    </w:rPr>
  </w:style>
  <w:style w:type="character" w:customStyle="1" w:styleId="FlietextHervorhebung">
    <w:name w:val="Fließtext Hervorhebung"/>
    <w:basedOn w:val="Predvolenpsmoodseku"/>
    <w:rsid w:val="00A66995"/>
    <w:rPr>
      <w:rFonts w:ascii="Tele-GroteskFet" w:hAnsi="Tele-GroteskFet" w:cs="Times New Roman"/>
    </w:rPr>
  </w:style>
  <w:style w:type="paragraph" w:customStyle="1" w:styleId="BildunterschriftLegende">
    <w:name w:val="Bildunterschrift/Legende"/>
    <w:rsid w:val="00A66995"/>
    <w:pPr>
      <w:spacing w:after="0" w:line="151" w:lineRule="exact"/>
    </w:pPr>
    <w:rPr>
      <w:rFonts w:ascii="Tele-GroteskNor" w:eastAsia="Times New Roman" w:hAnsi="Tele-GroteskNor" w:cs="Times New Roman"/>
      <w:sz w:val="14"/>
      <w:szCs w:val="24"/>
      <w:lang w:val="de-DE" w:eastAsia="en-GB"/>
    </w:rPr>
  </w:style>
  <w:style w:type="paragraph" w:customStyle="1" w:styleId="Paginierung">
    <w:name w:val="Paginierung"/>
    <w:rsid w:val="00A66995"/>
    <w:pPr>
      <w:spacing w:after="0" w:line="240" w:lineRule="auto"/>
    </w:pPr>
    <w:rPr>
      <w:rFonts w:ascii="Tele-GroteskNor" w:eastAsia="Times New Roman" w:hAnsi="Tele-GroteskNor" w:cs="Times New Roman"/>
      <w:sz w:val="28"/>
      <w:szCs w:val="24"/>
      <w:lang w:val="de-DE" w:eastAsia="en-GB"/>
    </w:rPr>
  </w:style>
  <w:style w:type="paragraph" w:customStyle="1" w:styleId="Kapitel-Thema">
    <w:name w:val="Kapitel-Thema"/>
    <w:rsid w:val="00A66995"/>
    <w:pPr>
      <w:spacing w:after="0" w:line="240" w:lineRule="auto"/>
    </w:pPr>
    <w:rPr>
      <w:rFonts w:ascii="Tele-GroteskNor" w:eastAsia="Times New Roman" w:hAnsi="Tele-GroteskNor" w:cs="Times New Roman"/>
      <w:sz w:val="19"/>
      <w:szCs w:val="24"/>
      <w:lang w:val="de-DE" w:eastAsia="en-GB"/>
    </w:rPr>
  </w:style>
  <w:style w:type="paragraph" w:customStyle="1" w:styleId="Register">
    <w:name w:val="Register"/>
    <w:rsid w:val="00A66995"/>
    <w:pPr>
      <w:spacing w:after="0" w:line="150" w:lineRule="exact"/>
    </w:pPr>
    <w:rPr>
      <w:rFonts w:ascii="Tele-GroteskNor" w:eastAsia="Times New Roman" w:hAnsi="Tele-GroteskNor" w:cs="Times New Roman"/>
      <w:sz w:val="14"/>
      <w:szCs w:val="24"/>
      <w:lang w:val="de-DE" w:eastAsia="en-GB"/>
    </w:rPr>
  </w:style>
  <w:style w:type="paragraph" w:customStyle="1" w:styleId="TabelleHeadline1">
    <w:name w:val="Tabelle Headline 1"/>
    <w:rsid w:val="00A66995"/>
    <w:pPr>
      <w:spacing w:after="0" w:line="264" w:lineRule="exact"/>
    </w:pPr>
    <w:rPr>
      <w:rFonts w:ascii="Tele-GroteskFet" w:eastAsia="Times New Roman" w:hAnsi="Tele-GroteskFet" w:cs="Times New Roman"/>
      <w:szCs w:val="24"/>
      <w:lang w:val="de-DE" w:eastAsia="en-GB"/>
    </w:rPr>
  </w:style>
  <w:style w:type="paragraph" w:customStyle="1" w:styleId="TabelleHeadline2">
    <w:name w:val="Tabelle Headline 2"/>
    <w:basedOn w:val="TabelleHeadline1"/>
    <w:rsid w:val="00A66995"/>
    <w:pPr>
      <w:spacing w:line="414" w:lineRule="exact"/>
    </w:pPr>
    <w:rPr>
      <w:sz w:val="38"/>
    </w:rPr>
  </w:style>
  <w:style w:type="paragraph" w:customStyle="1" w:styleId="TabelleFlietext1">
    <w:name w:val="Tabelle Fließtext 1"/>
    <w:rsid w:val="00A66995"/>
    <w:pPr>
      <w:spacing w:after="0" w:line="151" w:lineRule="exact"/>
    </w:pPr>
    <w:rPr>
      <w:rFonts w:ascii="Tele-GroteskNor" w:eastAsia="Times New Roman" w:hAnsi="Tele-GroteskNor" w:cs="Times New Roman"/>
      <w:sz w:val="14"/>
      <w:szCs w:val="24"/>
      <w:lang w:val="de-DE" w:eastAsia="en-GB"/>
    </w:rPr>
  </w:style>
  <w:style w:type="paragraph" w:customStyle="1" w:styleId="TabelleFlietext2">
    <w:name w:val="Tabelle Fließtext 2"/>
    <w:basedOn w:val="TabelleFlietext1"/>
    <w:rsid w:val="00A66995"/>
    <w:pPr>
      <w:spacing w:line="227" w:lineRule="exact"/>
    </w:pPr>
    <w:rPr>
      <w:sz w:val="19"/>
    </w:rPr>
  </w:style>
  <w:style w:type="paragraph" w:customStyle="1" w:styleId="TabelleFlietext3">
    <w:name w:val="Tabelle Fließtext 3"/>
    <w:basedOn w:val="TabelleFlietext1"/>
    <w:rsid w:val="00A66995"/>
    <w:pPr>
      <w:spacing w:line="264" w:lineRule="exact"/>
    </w:pPr>
    <w:rPr>
      <w:sz w:val="22"/>
    </w:rPr>
  </w:style>
  <w:style w:type="character" w:customStyle="1" w:styleId="FarbeGrau2">
    <w:name w:val="Farbe: Grau 2"/>
    <w:basedOn w:val="Predvolenpsmoodseku"/>
    <w:rsid w:val="00A66995"/>
    <w:rPr>
      <w:rFonts w:cs="Times New Roman"/>
      <w:color w:val="666666"/>
    </w:rPr>
  </w:style>
  <w:style w:type="character" w:customStyle="1" w:styleId="FarbeWei">
    <w:name w:val="Farbe: Weiß"/>
    <w:basedOn w:val="Predvolenpsmoodseku"/>
    <w:rsid w:val="00A66995"/>
    <w:rPr>
      <w:rFonts w:cs="Times New Roman"/>
      <w:color w:val="FFFFFF"/>
    </w:rPr>
  </w:style>
  <w:style w:type="character" w:customStyle="1" w:styleId="FarbeSchwarz">
    <w:name w:val="Farbe: Schwarz"/>
    <w:basedOn w:val="Predvolenpsmoodseku"/>
    <w:rsid w:val="00A66995"/>
    <w:rPr>
      <w:rFonts w:cs="Times New Roman"/>
      <w:color w:val="000000"/>
    </w:rPr>
  </w:style>
  <w:style w:type="paragraph" w:customStyle="1" w:styleId="Anhangheadline">
    <w:name w:val="Anhangheadline"/>
    <w:basedOn w:val="Kapitelheadline"/>
    <w:next w:val="Normlny"/>
    <w:rsid w:val="00A66995"/>
    <w:pPr>
      <w:numPr>
        <w:numId w:val="17"/>
      </w:numPr>
    </w:pPr>
  </w:style>
  <w:style w:type="character" w:customStyle="1" w:styleId="FlietextHervorhebung2">
    <w:name w:val="Fließtext Hervorhebung 2"/>
    <w:basedOn w:val="Predvolenpsmoodseku"/>
    <w:rsid w:val="00A66995"/>
    <w:rPr>
      <w:rFonts w:cs="Times New Roman"/>
      <w:color w:val="E20074"/>
      <w:kern w:val="0"/>
      <w:sz w:val="28"/>
    </w:rPr>
  </w:style>
  <w:style w:type="paragraph" w:customStyle="1" w:styleId="Kapitelheadline">
    <w:name w:val="Kapitelheadline"/>
    <w:basedOn w:val="Subheadline2"/>
    <w:next w:val="Normlny"/>
    <w:rsid w:val="00A66995"/>
    <w:pPr>
      <w:pageBreakBefore/>
      <w:numPr>
        <w:numId w:val="21"/>
      </w:numPr>
    </w:pPr>
    <w:rPr>
      <w:color w:val="E20074"/>
      <w:lang w:val="en-US"/>
    </w:rPr>
  </w:style>
  <w:style w:type="paragraph" w:styleId="Zkladntext">
    <w:name w:val="Body Text"/>
    <w:basedOn w:val="Normlny"/>
    <w:link w:val="ZkladntextChar"/>
    <w:rsid w:val="00A66995"/>
    <w:pPr>
      <w:widowControl w:val="0"/>
      <w:spacing w:after="140" w:line="300" w:lineRule="atLeast"/>
      <w:jc w:val="both"/>
    </w:pPr>
    <w:rPr>
      <w:rFonts w:ascii="Tele-GroteskNor" w:hAnsi="Tele-GroteskNor"/>
      <w:sz w:val="22"/>
      <w:lang w:eastAsia="en-GB"/>
    </w:rPr>
  </w:style>
  <w:style w:type="character" w:customStyle="1" w:styleId="ZkladntextChar">
    <w:name w:val="Základný text Char"/>
    <w:basedOn w:val="Predvolenpsmoodseku"/>
    <w:link w:val="Zkladntext"/>
    <w:rsid w:val="00A66995"/>
    <w:rPr>
      <w:rFonts w:ascii="Tele-GroteskNor" w:eastAsia="Times New Roman" w:hAnsi="Tele-GroteskNor" w:cs="Times New Roman"/>
      <w:szCs w:val="24"/>
      <w:lang w:eastAsia="en-GB"/>
    </w:rPr>
  </w:style>
  <w:style w:type="paragraph" w:customStyle="1" w:styleId="Abbildungen">
    <w:name w:val="Abbildungen"/>
    <w:basedOn w:val="Normlny"/>
    <w:rsid w:val="00A66995"/>
    <w:pPr>
      <w:widowControl w:val="0"/>
      <w:spacing w:before="120" w:after="120"/>
      <w:jc w:val="both"/>
    </w:pPr>
    <w:rPr>
      <w:rFonts w:ascii="Tele-GroteskNor" w:hAnsi="Tele-GroteskNor"/>
      <w:sz w:val="22"/>
      <w:lang w:eastAsia="en-GB"/>
    </w:rPr>
  </w:style>
  <w:style w:type="paragraph" w:customStyle="1" w:styleId="Kapitelsubheadline">
    <w:name w:val="Kapitelsubheadline"/>
    <w:basedOn w:val="Subheadline1"/>
    <w:next w:val="Normlny"/>
    <w:autoRedefine/>
    <w:rsid w:val="00A66995"/>
    <w:pPr>
      <w:numPr>
        <w:ilvl w:val="1"/>
        <w:numId w:val="21"/>
      </w:numPr>
      <w:spacing w:before="240" w:after="120"/>
      <w:ind w:left="431" w:hanging="431"/>
    </w:pPr>
  </w:style>
  <w:style w:type="paragraph" w:customStyle="1" w:styleId="TabellenunterschriftLegende">
    <w:name w:val="Tabellenunterschrift/Legende"/>
    <w:basedOn w:val="BildunterschriftLegende"/>
    <w:next w:val="Normlny"/>
    <w:rsid w:val="00A66995"/>
    <w:pPr>
      <w:spacing w:before="120"/>
    </w:pPr>
  </w:style>
  <w:style w:type="paragraph" w:customStyle="1" w:styleId="AufzhlungNummer">
    <w:name w:val="Aufzählung Nummer"/>
    <w:basedOn w:val="Normlny"/>
    <w:rsid w:val="00A66995"/>
    <w:pPr>
      <w:widowControl w:val="0"/>
      <w:numPr>
        <w:numId w:val="20"/>
      </w:numPr>
      <w:jc w:val="both"/>
    </w:pPr>
    <w:rPr>
      <w:rFonts w:ascii="Tele-GroteskNor" w:hAnsi="Tele-GroteskNor"/>
      <w:sz w:val="22"/>
      <w:lang w:eastAsia="en-GB"/>
    </w:rPr>
  </w:style>
  <w:style w:type="paragraph" w:styleId="Zoznamobrzkov">
    <w:name w:val="table of figures"/>
    <w:basedOn w:val="Normlny"/>
    <w:next w:val="Normlny"/>
    <w:rsid w:val="00A66995"/>
    <w:pPr>
      <w:widowControl w:val="0"/>
      <w:ind w:left="440" w:hanging="440"/>
      <w:jc w:val="both"/>
    </w:pPr>
    <w:rPr>
      <w:rFonts w:ascii="Tele-GroteskNor" w:hAnsi="Tele-GroteskNor"/>
      <w:sz w:val="22"/>
      <w:lang w:eastAsia="en-GB"/>
    </w:rPr>
  </w:style>
  <w:style w:type="paragraph" w:styleId="Obsah1">
    <w:name w:val="toc 1"/>
    <w:basedOn w:val="Normlny"/>
    <w:next w:val="Normlny"/>
    <w:autoRedefine/>
    <w:uiPriority w:val="39"/>
    <w:rsid w:val="00A66995"/>
    <w:pPr>
      <w:widowControl w:val="0"/>
      <w:tabs>
        <w:tab w:val="left" w:pos="505"/>
        <w:tab w:val="right" w:leader="dot" w:pos="8862"/>
      </w:tabs>
      <w:spacing w:before="120"/>
      <w:jc w:val="both"/>
    </w:pPr>
    <w:rPr>
      <w:rFonts w:ascii="Tele-GroteskNor" w:hAnsi="Tele-GroteskNor"/>
      <w:sz w:val="22"/>
      <w:lang w:eastAsia="en-GB"/>
    </w:rPr>
  </w:style>
  <w:style w:type="paragraph" w:styleId="Obsah2">
    <w:name w:val="toc 2"/>
    <w:basedOn w:val="Normlny"/>
    <w:next w:val="Normlny"/>
    <w:autoRedefine/>
    <w:uiPriority w:val="39"/>
    <w:rsid w:val="00A66995"/>
    <w:pPr>
      <w:widowControl w:val="0"/>
      <w:tabs>
        <w:tab w:val="left" w:pos="505"/>
        <w:tab w:val="right" w:leader="dot" w:pos="8863"/>
      </w:tabs>
      <w:jc w:val="both"/>
    </w:pPr>
    <w:rPr>
      <w:rFonts w:ascii="Tele-GroteskNor" w:hAnsi="Tele-GroteskNor"/>
      <w:sz w:val="22"/>
      <w:lang w:eastAsia="en-GB"/>
    </w:rPr>
  </w:style>
  <w:style w:type="paragraph" w:styleId="Obsah3">
    <w:name w:val="toc 3"/>
    <w:basedOn w:val="Normlny"/>
    <w:next w:val="Normlny"/>
    <w:autoRedefine/>
    <w:semiHidden/>
    <w:rsid w:val="00A66995"/>
    <w:pPr>
      <w:widowControl w:val="0"/>
      <w:jc w:val="both"/>
    </w:pPr>
    <w:rPr>
      <w:rFonts w:ascii="Tele-GroteskNor" w:hAnsi="Tele-GroteskNor"/>
      <w:sz w:val="22"/>
      <w:lang w:eastAsia="en-GB"/>
    </w:rPr>
  </w:style>
  <w:style w:type="paragraph" w:styleId="Obsah4">
    <w:name w:val="toc 4"/>
    <w:basedOn w:val="Normlny"/>
    <w:next w:val="Normlny"/>
    <w:autoRedefine/>
    <w:semiHidden/>
    <w:rsid w:val="00A66995"/>
    <w:pPr>
      <w:widowControl w:val="0"/>
      <w:jc w:val="both"/>
    </w:pPr>
    <w:rPr>
      <w:rFonts w:ascii="Tele-GroteskNor" w:hAnsi="Tele-GroteskNor"/>
      <w:sz w:val="22"/>
      <w:lang w:eastAsia="en-GB"/>
    </w:rPr>
  </w:style>
  <w:style w:type="paragraph" w:styleId="Obsah5">
    <w:name w:val="toc 5"/>
    <w:basedOn w:val="Normlny"/>
    <w:next w:val="Normlny"/>
    <w:autoRedefine/>
    <w:semiHidden/>
    <w:rsid w:val="00A66995"/>
    <w:pPr>
      <w:widowControl w:val="0"/>
      <w:jc w:val="both"/>
    </w:pPr>
    <w:rPr>
      <w:rFonts w:ascii="Tele-GroteskNor" w:hAnsi="Tele-GroteskNor"/>
      <w:sz w:val="22"/>
      <w:lang w:eastAsia="en-GB"/>
    </w:rPr>
  </w:style>
  <w:style w:type="paragraph" w:styleId="Obsah6">
    <w:name w:val="toc 6"/>
    <w:basedOn w:val="Normlny"/>
    <w:next w:val="Normlny"/>
    <w:autoRedefine/>
    <w:semiHidden/>
    <w:rsid w:val="00A66995"/>
    <w:pPr>
      <w:widowControl w:val="0"/>
      <w:jc w:val="both"/>
    </w:pPr>
    <w:rPr>
      <w:rFonts w:ascii="Tele-GroteskNor" w:hAnsi="Tele-GroteskNor"/>
      <w:sz w:val="22"/>
      <w:lang w:eastAsia="en-GB"/>
    </w:rPr>
  </w:style>
  <w:style w:type="paragraph" w:styleId="Obsah7">
    <w:name w:val="toc 7"/>
    <w:basedOn w:val="Normlny"/>
    <w:next w:val="Normlny"/>
    <w:autoRedefine/>
    <w:semiHidden/>
    <w:rsid w:val="00A66995"/>
    <w:pPr>
      <w:widowControl w:val="0"/>
      <w:jc w:val="both"/>
    </w:pPr>
    <w:rPr>
      <w:rFonts w:ascii="Tele-GroteskNor" w:hAnsi="Tele-GroteskNor"/>
      <w:sz w:val="22"/>
      <w:lang w:eastAsia="en-GB"/>
    </w:rPr>
  </w:style>
  <w:style w:type="paragraph" w:styleId="Obsah8">
    <w:name w:val="toc 8"/>
    <w:basedOn w:val="Normlny"/>
    <w:next w:val="Normlny"/>
    <w:autoRedefine/>
    <w:semiHidden/>
    <w:rsid w:val="00A66995"/>
    <w:pPr>
      <w:widowControl w:val="0"/>
      <w:jc w:val="both"/>
    </w:pPr>
    <w:rPr>
      <w:rFonts w:ascii="Tele-GroteskNor" w:hAnsi="Tele-GroteskNor"/>
      <w:sz w:val="22"/>
      <w:lang w:eastAsia="en-GB"/>
    </w:rPr>
  </w:style>
  <w:style w:type="paragraph" w:styleId="Obsah9">
    <w:name w:val="toc 9"/>
    <w:basedOn w:val="Normlny"/>
    <w:next w:val="Normlny"/>
    <w:autoRedefine/>
    <w:semiHidden/>
    <w:rsid w:val="00A66995"/>
    <w:pPr>
      <w:widowControl w:val="0"/>
      <w:jc w:val="both"/>
    </w:pPr>
    <w:rPr>
      <w:rFonts w:ascii="Tele-GroteskNor" w:hAnsi="Tele-GroteskNor"/>
      <w:sz w:val="22"/>
      <w:lang w:eastAsia="en-GB"/>
    </w:rPr>
  </w:style>
  <w:style w:type="paragraph" w:customStyle="1" w:styleId="AufzhlungPunkt">
    <w:name w:val="Aufzählung Punkt"/>
    <w:basedOn w:val="AufzhlungNummer"/>
    <w:rsid w:val="00A66995"/>
    <w:pPr>
      <w:numPr>
        <w:numId w:val="18"/>
      </w:numPr>
    </w:pPr>
  </w:style>
  <w:style w:type="paragraph" w:customStyle="1" w:styleId="Anhangsubheadline">
    <w:name w:val="Anhangsubheadline"/>
    <w:basedOn w:val="Kapitelsubheadline"/>
    <w:next w:val="Normlny"/>
    <w:rsid w:val="00A66995"/>
    <w:pPr>
      <w:numPr>
        <w:numId w:val="17"/>
      </w:numPr>
    </w:pPr>
  </w:style>
  <w:style w:type="paragraph" w:customStyle="1" w:styleId="Einzelseiten-Headline">
    <w:name w:val="Einzelseiten-Headline"/>
    <w:basedOn w:val="Subheadline2"/>
    <w:next w:val="Normlny"/>
    <w:rsid w:val="00A66995"/>
    <w:rPr>
      <w:color w:val="E20074"/>
    </w:rPr>
  </w:style>
  <w:style w:type="character" w:styleId="slostrany">
    <w:name w:val="page number"/>
    <w:basedOn w:val="Predvolenpsmoodseku"/>
    <w:rsid w:val="00A66995"/>
    <w:rPr>
      <w:rFonts w:cs="Times New Roman"/>
    </w:rPr>
  </w:style>
  <w:style w:type="paragraph" w:styleId="truktradokumentu">
    <w:name w:val="Document Map"/>
    <w:basedOn w:val="Normlny"/>
    <w:link w:val="truktradokumentuChar"/>
    <w:semiHidden/>
    <w:rsid w:val="00A66995"/>
    <w:pPr>
      <w:widowControl w:val="0"/>
      <w:shd w:val="clear" w:color="auto" w:fill="000080"/>
      <w:jc w:val="both"/>
    </w:pPr>
    <w:rPr>
      <w:sz w:val="20"/>
      <w:szCs w:val="20"/>
      <w:lang w:eastAsia="en-GB"/>
    </w:rPr>
  </w:style>
  <w:style w:type="character" w:customStyle="1" w:styleId="truktradokumentuChar">
    <w:name w:val="Štruktúra dokumentu Char"/>
    <w:basedOn w:val="Predvolenpsmoodseku"/>
    <w:link w:val="truktradokumentu"/>
    <w:semiHidden/>
    <w:rsid w:val="00A66995"/>
    <w:rPr>
      <w:rFonts w:ascii="Times New Roman" w:eastAsia="Times New Roman" w:hAnsi="Times New Roman" w:cs="Times New Roman"/>
      <w:sz w:val="20"/>
      <w:szCs w:val="20"/>
      <w:shd w:val="clear" w:color="auto" w:fill="000080"/>
      <w:lang w:eastAsia="en-GB"/>
    </w:rPr>
  </w:style>
  <w:style w:type="paragraph" w:customStyle="1" w:styleId="SubSubHeadline">
    <w:name w:val="SubSubHeadline"/>
    <w:basedOn w:val="Kapitelsubheadline"/>
    <w:next w:val="Normlny"/>
    <w:autoRedefine/>
    <w:rsid w:val="00A66995"/>
    <w:pPr>
      <w:widowControl w:val="0"/>
      <w:numPr>
        <w:ilvl w:val="0"/>
        <w:numId w:val="0"/>
      </w:numPr>
      <w:pBdr>
        <w:top w:val="single" w:sz="12" w:space="1" w:color="E20074"/>
        <w:bottom w:val="single" w:sz="8" w:space="1" w:color="E20074"/>
      </w:pBdr>
      <w:spacing w:before="200" w:line="240" w:lineRule="auto"/>
      <w:jc w:val="both"/>
    </w:pPr>
    <w:rPr>
      <w:rFonts w:ascii="Tele-GroteskFet" w:hAnsi="Tele-GroteskFet"/>
      <w:sz w:val="22"/>
    </w:rPr>
  </w:style>
  <w:style w:type="paragraph" w:customStyle="1" w:styleId="berschrift3">
    <w:name w:val="Überschrift3"/>
    <w:basedOn w:val="Kapitelsubheadline"/>
    <w:rsid w:val="00A66995"/>
    <w:pPr>
      <w:numPr>
        <w:ilvl w:val="0"/>
        <w:numId w:val="0"/>
      </w:numPr>
      <w:tabs>
        <w:tab w:val="num" w:pos="851"/>
      </w:tabs>
      <w:spacing w:before="0"/>
      <w:ind w:left="851" w:hanging="851"/>
    </w:pPr>
  </w:style>
  <w:style w:type="paragraph" w:customStyle="1" w:styleId="myList">
    <w:name w:val="myList"/>
    <w:basedOn w:val="Zkladntext"/>
    <w:rsid w:val="00A66995"/>
    <w:pPr>
      <w:keepLines/>
      <w:numPr>
        <w:numId w:val="22"/>
      </w:numPr>
      <w:suppressAutoHyphens/>
      <w:spacing w:before="60" w:after="0" w:line="240" w:lineRule="auto"/>
      <w:ind w:right="425"/>
      <w:jc w:val="left"/>
    </w:pPr>
    <w:rPr>
      <w:szCs w:val="22"/>
    </w:rPr>
  </w:style>
  <w:style w:type="paragraph" w:customStyle="1" w:styleId="myList2">
    <w:name w:val="myList 2"/>
    <w:basedOn w:val="myList"/>
    <w:rsid w:val="00A66995"/>
    <w:pPr>
      <w:numPr>
        <w:ilvl w:val="1"/>
      </w:numPr>
      <w:tabs>
        <w:tab w:val="num" w:pos="1276"/>
      </w:tabs>
      <w:spacing w:after="60"/>
      <w:ind w:left="1276"/>
    </w:pPr>
  </w:style>
  <w:style w:type="character" w:customStyle="1" w:styleId="Subheadline1Zchn">
    <w:name w:val="Subheadline 1 Zchn"/>
    <w:basedOn w:val="Predvolenpsmoodseku"/>
    <w:locked/>
    <w:rsid w:val="00A66995"/>
    <w:rPr>
      <w:rFonts w:ascii="Tele-GroteskNor" w:hAnsi="Tele-GroteskNor" w:cs="Times New Roman"/>
      <w:sz w:val="24"/>
      <w:szCs w:val="24"/>
      <w:lang w:val="de-DE" w:bidi="ar-SA"/>
    </w:rPr>
  </w:style>
  <w:style w:type="character" w:customStyle="1" w:styleId="KapitelsubheadlineZchn">
    <w:name w:val="Kapitelsubheadline Zchn"/>
    <w:basedOn w:val="Subheadline1Zchn"/>
    <w:locked/>
    <w:rsid w:val="00A66995"/>
    <w:rPr>
      <w:rFonts w:ascii="Tele-GroteskNor" w:hAnsi="Tele-GroteskNor" w:cs="Times New Roman"/>
      <w:sz w:val="24"/>
      <w:szCs w:val="24"/>
      <w:lang w:val="de-DE" w:bidi="ar-SA"/>
    </w:rPr>
  </w:style>
  <w:style w:type="character" w:customStyle="1" w:styleId="SubSubHeadlineZchn">
    <w:name w:val="SubSubHeadline Zchn"/>
    <w:basedOn w:val="KapitelsubheadlineZchn"/>
    <w:locked/>
    <w:rsid w:val="00A66995"/>
    <w:rPr>
      <w:rFonts w:ascii="Tele-GroteskNor" w:hAnsi="Tele-GroteskNor" w:cs="Times New Roman"/>
      <w:b/>
      <w:sz w:val="24"/>
      <w:szCs w:val="24"/>
      <w:lang w:val="de-DE" w:bidi="ar-SA"/>
    </w:rPr>
  </w:style>
  <w:style w:type="paragraph" w:styleId="Nzov">
    <w:name w:val="Title"/>
    <w:basedOn w:val="Normlny"/>
    <w:link w:val="NzovChar"/>
    <w:qFormat/>
    <w:rsid w:val="00A66995"/>
    <w:pPr>
      <w:widowControl w:val="0"/>
      <w:spacing w:before="240" w:after="60"/>
      <w:jc w:val="center"/>
      <w:outlineLvl w:val="0"/>
    </w:pPr>
    <w:rPr>
      <w:rFonts w:ascii="Arial" w:hAnsi="Arial" w:cs="Arial"/>
      <w:b/>
      <w:bCs/>
      <w:kern w:val="28"/>
      <w:sz w:val="32"/>
      <w:szCs w:val="32"/>
      <w:lang w:eastAsia="en-GB"/>
    </w:rPr>
  </w:style>
  <w:style w:type="character" w:customStyle="1" w:styleId="NzovChar">
    <w:name w:val="Názov Char"/>
    <w:basedOn w:val="Predvolenpsmoodseku"/>
    <w:link w:val="Nzov"/>
    <w:rsid w:val="00A66995"/>
    <w:rPr>
      <w:rFonts w:ascii="Arial" w:eastAsia="Times New Roman" w:hAnsi="Arial" w:cs="Arial"/>
      <w:b/>
      <w:bCs/>
      <w:kern w:val="28"/>
      <w:sz w:val="32"/>
      <w:szCs w:val="32"/>
      <w:lang w:eastAsia="en-GB"/>
    </w:rPr>
  </w:style>
  <w:style w:type="paragraph" w:customStyle="1" w:styleId="Formatvorlage1">
    <w:name w:val="Formatvorlage1"/>
    <w:basedOn w:val="Kapitelsubheadline"/>
    <w:rsid w:val="00A66995"/>
  </w:style>
  <w:style w:type="paragraph" w:styleId="Textpoznmkypodiarou">
    <w:name w:val="footnote text"/>
    <w:basedOn w:val="Normlny"/>
    <w:link w:val="TextpoznmkypodiarouChar"/>
    <w:rsid w:val="00A66995"/>
    <w:pPr>
      <w:widowControl w:val="0"/>
      <w:jc w:val="both"/>
    </w:pPr>
    <w:rPr>
      <w:rFonts w:ascii="Tele-GroteskNor" w:hAnsi="Tele-GroteskNor"/>
      <w:lang w:eastAsia="en-GB"/>
    </w:rPr>
  </w:style>
  <w:style w:type="character" w:customStyle="1" w:styleId="TextpoznmkypodiarouChar">
    <w:name w:val="Text poznámky pod čiarou Char"/>
    <w:basedOn w:val="Predvolenpsmoodseku"/>
    <w:link w:val="Textpoznmkypodiarou"/>
    <w:rsid w:val="00A66995"/>
    <w:rPr>
      <w:rFonts w:ascii="Tele-GroteskNor" w:eastAsia="Times New Roman" w:hAnsi="Tele-GroteskNor" w:cs="Times New Roman"/>
      <w:sz w:val="24"/>
      <w:szCs w:val="24"/>
      <w:lang w:eastAsia="en-GB"/>
    </w:rPr>
  </w:style>
  <w:style w:type="character" w:customStyle="1" w:styleId="ZchnZchn">
    <w:name w:val="Zchn Zchn"/>
    <w:basedOn w:val="Predvolenpsmoodseku"/>
    <w:locked/>
    <w:rsid w:val="00A66995"/>
    <w:rPr>
      <w:rFonts w:ascii="Tele-GroteskNor" w:hAnsi="Tele-GroteskNor" w:cs="Times New Roman"/>
      <w:sz w:val="24"/>
      <w:szCs w:val="24"/>
    </w:rPr>
  </w:style>
  <w:style w:type="character" w:styleId="Odkaznapoznmkupodiarou">
    <w:name w:val="footnote reference"/>
    <w:basedOn w:val="Predvolenpsmoodseku"/>
    <w:rsid w:val="00A66995"/>
    <w:rPr>
      <w:rFonts w:cs="Times New Roman"/>
      <w:vertAlign w:val="superscript"/>
    </w:rPr>
  </w:style>
  <w:style w:type="paragraph" w:customStyle="1" w:styleId="Formulazutreffend">
    <w:name w:val="Formula zutreffend"/>
    <w:basedOn w:val="Normlny"/>
    <w:autoRedefine/>
    <w:rsid w:val="00A66995"/>
    <w:pPr>
      <w:widowControl w:val="0"/>
      <w:pBdr>
        <w:bottom w:val="single" w:sz="8" w:space="1" w:color="808080"/>
      </w:pBdr>
      <w:shd w:val="clear" w:color="auto" w:fill="F3F3F3"/>
      <w:spacing w:before="120" w:after="120"/>
      <w:jc w:val="both"/>
    </w:pPr>
    <w:rPr>
      <w:rFonts w:ascii="Tele-GroteskNor" w:hAnsi="Tele-GroteskNor"/>
      <w:sz w:val="22"/>
      <w:szCs w:val="20"/>
      <w:lang w:eastAsia="en-GB"/>
    </w:rPr>
  </w:style>
  <w:style w:type="paragraph" w:customStyle="1" w:styleId="Checkline">
    <w:name w:val="Checkline"/>
    <w:basedOn w:val="Formulazutreffend"/>
    <w:autoRedefine/>
    <w:rsid w:val="00A66995"/>
    <w:pPr>
      <w:pBdr>
        <w:bottom w:val="single" w:sz="8" w:space="1" w:color="E20074"/>
      </w:pBdr>
      <w:shd w:val="clear" w:color="auto" w:fill="auto"/>
      <w:spacing w:after="240"/>
      <w:jc w:val="right"/>
    </w:pPr>
  </w:style>
  <w:style w:type="paragraph" w:customStyle="1" w:styleId="Formatvorlage2">
    <w:name w:val="Formatvorlage2"/>
    <w:basedOn w:val="Checkline"/>
    <w:autoRedefine/>
    <w:rsid w:val="00A66995"/>
  </w:style>
  <w:style w:type="paragraph" w:customStyle="1" w:styleId="Formatvorlage3">
    <w:name w:val="Formatvorlage3"/>
    <w:basedOn w:val="Checkline"/>
    <w:autoRedefine/>
    <w:rsid w:val="00A66995"/>
  </w:style>
  <w:style w:type="paragraph" w:customStyle="1" w:styleId="MMTopic3">
    <w:name w:val="MM Topic 3"/>
    <w:basedOn w:val="Normlny"/>
    <w:rsid w:val="00A66995"/>
    <w:pPr>
      <w:widowControl w:val="0"/>
      <w:pBdr>
        <w:top w:val="single" w:sz="4" w:space="1" w:color="auto"/>
        <w:left w:val="single" w:sz="4" w:space="4" w:color="auto"/>
        <w:right w:val="single" w:sz="4" w:space="4" w:color="auto"/>
      </w:pBdr>
      <w:shd w:val="clear" w:color="auto" w:fill="F3F3F3"/>
      <w:spacing w:after="120"/>
      <w:jc w:val="both"/>
    </w:pPr>
    <w:rPr>
      <w:rFonts w:ascii="Tele-GroteskNor" w:hAnsi="Tele-GroteskNor"/>
      <w:b/>
      <w:sz w:val="22"/>
      <w:szCs w:val="22"/>
      <w:lang w:eastAsia="en-GB"/>
    </w:rPr>
  </w:style>
  <w:style w:type="character" w:customStyle="1" w:styleId="FormulazutreffendZchn">
    <w:name w:val="Formula zutreffend Zchn"/>
    <w:basedOn w:val="Predvolenpsmoodseku"/>
    <w:locked/>
    <w:rsid w:val="00A66995"/>
    <w:rPr>
      <w:rFonts w:ascii="Tele-GroteskNor" w:hAnsi="Tele-GroteskNor" w:cs="Times New Roman"/>
      <w:sz w:val="22"/>
      <w:lang w:val="de-DE" w:bidi="ar-SA"/>
    </w:rPr>
  </w:style>
  <w:style w:type="character" w:customStyle="1" w:styleId="ChecklineZchn">
    <w:name w:val="Checkline Zchn"/>
    <w:basedOn w:val="FormulazutreffendZchn"/>
    <w:locked/>
    <w:rsid w:val="00A66995"/>
    <w:rPr>
      <w:rFonts w:ascii="Tele-GroteskNor" w:hAnsi="Tele-GroteskNor" w:cs="Times New Roman"/>
      <w:sz w:val="22"/>
      <w:lang w:val="de-DE" w:bidi="ar-SA"/>
    </w:rPr>
  </w:style>
  <w:style w:type="paragraph" w:customStyle="1" w:styleId="SubSubHeadline1">
    <w:name w:val="SubSubHeadline1"/>
    <w:basedOn w:val="Kapitelsubheadline"/>
    <w:next w:val="Normlny"/>
    <w:autoRedefine/>
    <w:rsid w:val="00A66995"/>
    <w:pPr>
      <w:keepNext/>
      <w:numPr>
        <w:ilvl w:val="0"/>
        <w:numId w:val="0"/>
      </w:numPr>
      <w:pBdr>
        <w:top w:val="single" w:sz="18" w:space="1" w:color="808080"/>
        <w:bottom w:val="single" w:sz="8" w:space="1" w:color="808080"/>
      </w:pBdr>
      <w:spacing w:before="200" w:line="240" w:lineRule="auto"/>
      <w:ind w:left="567" w:hanging="567"/>
    </w:pPr>
    <w:rPr>
      <w:b/>
      <w:sz w:val="22"/>
    </w:rPr>
  </w:style>
  <w:style w:type="character" w:customStyle="1" w:styleId="tw4winMark">
    <w:name w:val="tw4winMark"/>
    <w:rsid w:val="00A66995"/>
    <w:rPr>
      <w:rFonts w:ascii="Courier New" w:hAnsi="Courier New"/>
      <w:vanish/>
      <w:color w:val="800080"/>
      <w:sz w:val="24"/>
      <w:vertAlign w:val="subscript"/>
    </w:rPr>
  </w:style>
  <w:style w:type="character" w:customStyle="1" w:styleId="tw4winError">
    <w:name w:val="tw4winError"/>
    <w:rsid w:val="00A66995"/>
    <w:rPr>
      <w:rFonts w:ascii="Courier New" w:hAnsi="Courier New"/>
      <w:color w:val="00FF00"/>
      <w:sz w:val="40"/>
    </w:rPr>
  </w:style>
  <w:style w:type="character" w:customStyle="1" w:styleId="tw4winTerm">
    <w:name w:val="tw4winTerm"/>
    <w:rsid w:val="00A66995"/>
    <w:rPr>
      <w:color w:val="0000FF"/>
    </w:rPr>
  </w:style>
  <w:style w:type="character" w:customStyle="1" w:styleId="tw4winPopup">
    <w:name w:val="tw4winPopup"/>
    <w:rsid w:val="00A66995"/>
    <w:rPr>
      <w:rFonts w:ascii="Courier New" w:hAnsi="Courier New"/>
      <w:noProof/>
      <w:color w:val="008000"/>
    </w:rPr>
  </w:style>
  <w:style w:type="character" w:customStyle="1" w:styleId="tw4winJump">
    <w:name w:val="tw4winJump"/>
    <w:rsid w:val="00A66995"/>
    <w:rPr>
      <w:rFonts w:ascii="Courier New" w:hAnsi="Courier New"/>
      <w:noProof/>
      <w:color w:val="008080"/>
    </w:rPr>
  </w:style>
  <w:style w:type="character" w:customStyle="1" w:styleId="tw4winExternal">
    <w:name w:val="tw4winExternal"/>
    <w:rsid w:val="00A66995"/>
    <w:rPr>
      <w:rFonts w:ascii="Courier New" w:hAnsi="Courier New"/>
      <w:noProof/>
      <w:color w:val="808080"/>
    </w:rPr>
  </w:style>
  <w:style w:type="character" w:customStyle="1" w:styleId="tw4winInternal">
    <w:name w:val="tw4winInternal"/>
    <w:rsid w:val="00A66995"/>
    <w:rPr>
      <w:rFonts w:ascii="Courier New" w:hAnsi="Courier New"/>
      <w:noProof/>
      <w:color w:val="FF0000"/>
    </w:rPr>
  </w:style>
  <w:style w:type="character" w:customStyle="1" w:styleId="DONOTTRANSLATE">
    <w:name w:val="DO_NOT_TRANSLATE"/>
    <w:rsid w:val="00A66995"/>
    <w:rPr>
      <w:rFonts w:ascii="Courier New" w:hAnsi="Courier New"/>
      <w:noProof/>
      <w:color w:val="800000"/>
    </w:rPr>
  </w:style>
  <w:style w:type="numbering" w:styleId="1ai">
    <w:name w:val="Outline List 1"/>
    <w:basedOn w:val="Bezzoznamu"/>
    <w:rsid w:val="00A66995"/>
    <w:pPr>
      <w:numPr>
        <w:numId w:val="19"/>
      </w:numPr>
    </w:pPr>
  </w:style>
  <w:style w:type="character" w:customStyle="1" w:styleId="highlight">
    <w:name w:val="highlight"/>
    <w:basedOn w:val="Predvolenpsmoodseku"/>
    <w:rsid w:val="00080875"/>
  </w:style>
  <w:style w:type="paragraph" w:customStyle="1" w:styleId="msonormal0">
    <w:name w:val="msonormal"/>
    <w:basedOn w:val="Normlny"/>
    <w:rsid w:val="00F255B8"/>
    <w:pPr>
      <w:spacing w:before="100" w:beforeAutospacing="1" w:after="100" w:afterAutospacing="1"/>
    </w:pPr>
  </w:style>
  <w:style w:type="character" w:styleId="PouitHypertextovPrepojenie">
    <w:name w:val="FollowedHyperlink"/>
    <w:basedOn w:val="Predvolenpsmoodseku"/>
    <w:uiPriority w:val="99"/>
    <w:semiHidden/>
    <w:unhideWhenUsed/>
    <w:rsid w:val="00F255B8"/>
    <w:rPr>
      <w:color w:val="800080"/>
      <w:u w:val="single"/>
    </w:rPr>
  </w:style>
  <w:style w:type="character" w:styleId="Nevyrieenzmienka">
    <w:name w:val="Unresolved Mention"/>
    <w:basedOn w:val="Predvolenpsmoodseku"/>
    <w:uiPriority w:val="99"/>
    <w:semiHidden/>
    <w:unhideWhenUsed/>
    <w:rsid w:val="002F5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41304">
      <w:bodyDiv w:val="1"/>
      <w:marLeft w:val="0"/>
      <w:marRight w:val="0"/>
      <w:marTop w:val="0"/>
      <w:marBottom w:val="0"/>
      <w:divBdr>
        <w:top w:val="none" w:sz="0" w:space="0" w:color="auto"/>
        <w:left w:val="none" w:sz="0" w:space="0" w:color="auto"/>
        <w:bottom w:val="none" w:sz="0" w:space="0" w:color="auto"/>
        <w:right w:val="none" w:sz="0" w:space="0" w:color="auto"/>
      </w:divBdr>
    </w:div>
    <w:div w:id="1070228497">
      <w:bodyDiv w:val="1"/>
      <w:marLeft w:val="0"/>
      <w:marRight w:val="0"/>
      <w:marTop w:val="0"/>
      <w:marBottom w:val="0"/>
      <w:divBdr>
        <w:top w:val="none" w:sz="0" w:space="0" w:color="auto"/>
        <w:left w:val="none" w:sz="0" w:space="0" w:color="auto"/>
        <w:bottom w:val="none" w:sz="0" w:space="0" w:color="auto"/>
        <w:right w:val="none" w:sz="0" w:space="0" w:color="auto"/>
      </w:divBdr>
      <w:divsChild>
        <w:div w:id="1120219625">
          <w:marLeft w:val="0"/>
          <w:marRight w:val="0"/>
          <w:marTop w:val="0"/>
          <w:marBottom w:val="0"/>
          <w:divBdr>
            <w:top w:val="none" w:sz="0" w:space="0" w:color="auto"/>
            <w:left w:val="none" w:sz="0" w:space="0" w:color="auto"/>
            <w:bottom w:val="none" w:sz="0" w:space="0" w:color="auto"/>
            <w:right w:val="none" w:sz="0" w:space="0" w:color="auto"/>
          </w:divBdr>
          <w:divsChild>
            <w:div w:id="848786979">
              <w:marLeft w:val="0"/>
              <w:marRight w:val="0"/>
              <w:marTop w:val="0"/>
              <w:marBottom w:val="0"/>
              <w:divBdr>
                <w:top w:val="none" w:sz="0" w:space="0" w:color="auto"/>
                <w:left w:val="none" w:sz="0" w:space="0" w:color="auto"/>
                <w:bottom w:val="none" w:sz="0" w:space="0" w:color="auto"/>
                <w:right w:val="none" w:sz="0" w:space="0" w:color="auto"/>
              </w:divBdr>
              <w:divsChild>
                <w:div w:id="1181971552">
                  <w:marLeft w:val="0"/>
                  <w:marRight w:val="0"/>
                  <w:marTop w:val="0"/>
                  <w:marBottom w:val="0"/>
                  <w:divBdr>
                    <w:top w:val="none" w:sz="0" w:space="0" w:color="auto"/>
                    <w:left w:val="none" w:sz="0" w:space="0" w:color="auto"/>
                    <w:bottom w:val="none" w:sz="0" w:space="0" w:color="auto"/>
                    <w:right w:val="none" w:sz="0" w:space="0" w:color="auto"/>
                  </w:divBdr>
                  <w:divsChild>
                    <w:div w:id="987442858">
                      <w:marLeft w:val="0"/>
                      <w:marRight w:val="0"/>
                      <w:marTop w:val="0"/>
                      <w:marBottom w:val="0"/>
                      <w:divBdr>
                        <w:top w:val="none" w:sz="0" w:space="0" w:color="auto"/>
                        <w:left w:val="none" w:sz="0" w:space="0" w:color="auto"/>
                        <w:bottom w:val="none" w:sz="0" w:space="0" w:color="auto"/>
                        <w:right w:val="none" w:sz="0" w:space="0" w:color="auto"/>
                      </w:divBdr>
                      <w:divsChild>
                        <w:div w:id="1189950736">
                          <w:marLeft w:val="0"/>
                          <w:marRight w:val="0"/>
                          <w:marTop w:val="0"/>
                          <w:marBottom w:val="0"/>
                          <w:divBdr>
                            <w:top w:val="none" w:sz="0" w:space="0" w:color="auto"/>
                            <w:left w:val="none" w:sz="0" w:space="0" w:color="auto"/>
                            <w:bottom w:val="none" w:sz="0" w:space="0" w:color="auto"/>
                            <w:right w:val="none" w:sz="0" w:space="0" w:color="auto"/>
                          </w:divBdr>
                          <w:divsChild>
                            <w:div w:id="1637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02981">
          <w:marLeft w:val="0"/>
          <w:marRight w:val="0"/>
          <w:marTop w:val="0"/>
          <w:marBottom w:val="0"/>
          <w:divBdr>
            <w:top w:val="none" w:sz="0" w:space="0" w:color="auto"/>
            <w:left w:val="none" w:sz="0" w:space="0" w:color="auto"/>
            <w:bottom w:val="none" w:sz="0" w:space="0" w:color="auto"/>
            <w:right w:val="none" w:sz="0" w:space="0" w:color="auto"/>
          </w:divBdr>
          <w:divsChild>
            <w:div w:id="137377954">
              <w:marLeft w:val="0"/>
              <w:marRight w:val="0"/>
              <w:marTop w:val="0"/>
              <w:marBottom w:val="0"/>
              <w:divBdr>
                <w:top w:val="none" w:sz="0" w:space="0" w:color="auto"/>
                <w:left w:val="none" w:sz="0" w:space="0" w:color="auto"/>
                <w:bottom w:val="none" w:sz="0" w:space="0" w:color="auto"/>
                <w:right w:val="none" w:sz="0" w:space="0" w:color="auto"/>
              </w:divBdr>
              <w:divsChild>
                <w:div w:id="735125726">
                  <w:marLeft w:val="0"/>
                  <w:marRight w:val="0"/>
                  <w:marTop w:val="0"/>
                  <w:marBottom w:val="0"/>
                  <w:divBdr>
                    <w:top w:val="none" w:sz="0" w:space="0" w:color="auto"/>
                    <w:left w:val="none" w:sz="0" w:space="0" w:color="auto"/>
                    <w:bottom w:val="none" w:sz="0" w:space="0" w:color="auto"/>
                    <w:right w:val="none" w:sz="0" w:space="0" w:color="auto"/>
                  </w:divBdr>
                  <w:divsChild>
                    <w:div w:id="1434786739">
                      <w:marLeft w:val="0"/>
                      <w:marRight w:val="0"/>
                      <w:marTop w:val="0"/>
                      <w:marBottom w:val="0"/>
                      <w:divBdr>
                        <w:top w:val="none" w:sz="0" w:space="0" w:color="auto"/>
                        <w:left w:val="none" w:sz="0" w:space="0" w:color="auto"/>
                        <w:bottom w:val="none" w:sz="0" w:space="0" w:color="auto"/>
                        <w:right w:val="none" w:sz="0" w:space="0" w:color="auto"/>
                      </w:divBdr>
                      <w:divsChild>
                        <w:div w:id="1730030307">
                          <w:marLeft w:val="0"/>
                          <w:marRight w:val="0"/>
                          <w:marTop w:val="0"/>
                          <w:marBottom w:val="0"/>
                          <w:divBdr>
                            <w:top w:val="none" w:sz="0" w:space="0" w:color="auto"/>
                            <w:left w:val="none" w:sz="0" w:space="0" w:color="auto"/>
                            <w:bottom w:val="none" w:sz="0" w:space="0" w:color="auto"/>
                            <w:right w:val="none" w:sz="0" w:space="0" w:color="auto"/>
                          </w:divBdr>
                          <w:divsChild>
                            <w:div w:id="14270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6164">
      <w:bodyDiv w:val="1"/>
      <w:marLeft w:val="0"/>
      <w:marRight w:val="0"/>
      <w:marTop w:val="0"/>
      <w:marBottom w:val="0"/>
      <w:divBdr>
        <w:top w:val="none" w:sz="0" w:space="0" w:color="auto"/>
        <w:left w:val="none" w:sz="0" w:space="0" w:color="auto"/>
        <w:bottom w:val="none" w:sz="0" w:space="0" w:color="auto"/>
        <w:right w:val="none" w:sz="0" w:space="0" w:color="auto"/>
      </w:divBdr>
      <w:divsChild>
        <w:div w:id="133834355">
          <w:marLeft w:val="0"/>
          <w:marRight w:val="0"/>
          <w:marTop w:val="0"/>
          <w:marBottom w:val="0"/>
          <w:divBdr>
            <w:top w:val="none" w:sz="0" w:space="0" w:color="auto"/>
            <w:left w:val="none" w:sz="0" w:space="0" w:color="auto"/>
            <w:bottom w:val="none" w:sz="0" w:space="0" w:color="auto"/>
            <w:right w:val="none" w:sz="0" w:space="0" w:color="auto"/>
          </w:divBdr>
          <w:divsChild>
            <w:div w:id="1007026378">
              <w:marLeft w:val="0"/>
              <w:marRight w:val="0"/>
              <w:marTop w:val="0"/>
              <w:marBottom w:val="0"/>
              <w:divBdr>
                <w:top w:val="none" w:sz="0" w:space="0" w:color="auto"/>
                <w:left w:val="none" w:sz="0" w:space="0" w:color="auto"/>
                <w:bottom w:val="none" w:sz="0" w:space="0" w:color="auto"/>
                <w:right w:val="none" w:sz="0" w:space="0" w:color="auto"/>
              </w:divBdr>
            </w:div>
            <w:div w:id="66539079">
              <w:marLeft w:val="0"/>
              <w:marRight w:val="0"/>
              <w:marTop w:val="0"/>
              <w:marBottom w:val="0"/>
              <w:divBdr>
                <w:top w:val="none" w:sz="0" w:space="0" w:color="auto"/>
                <w:left w:val="none" w:sz="0" w:space="0" w:color="auto"/>
                <w:bottom w:val="none" w:sz="0" w:space="0" w:color="auto"/>
                <w:right w:val="none" w:sz="0" w:space="0" w:color="auto"/>
              </w:divBdr>
              <w:divsChild>
                <w:div w:id="1399278300">
                  <w:marLeft w:val="0"/>
                  <w:marRight w:val="0"/>
                  <w:marTop w:val="0"/>
                  <w:marBottom w:val="0"/>
                  <w:divBdr>
                    <w:top w:val="none" w:sz="0" w:space="0" w:color="auto"/>
                    <w:left w:val="none" w:sz="0" w:space="0" w:color="auto"/>
                    <w:bottom w:val="none" w:sz="0" w:space="0" w:color="auto"/>
                    <w:right w:val="none" w:sz="0" w:space="0" w:color="auto"/>
                  </w:divBdr>
                </w:div>
              </w:divsChild>
            </w:div>
            <w:div w:id="1926497340">
              <w:marLeft w:val="0"/>
              <w:marRight w:val="0"/>
              <w:marTop w:val="0"/>
              <w:marBottom w:val="0"/>
              <w:divBdr>
                <w:top w:val="none" w:sz="0" w:space="0" w:color="auto"/>
                <w:left w:val="none" w:sz="0" w:space="0" w:color="auto"/>
                <w:bottom w:val="none" w:sz="0" w:space="0" w:color="auto"/>
                <w:right w:val="none" w:sz="0" w:space="0" w:color="auto"/>
              </w:divBdr>
              <w:divsChild>
                <w:div w:id="198906857">
                  <w:marLeft w:val="0"/>
                  <w:marRight w:val="0"/>
                  <w:marTop w:val="0"/>
                  <w:marBottom w:val="0"/>
                  <w:divBdr>
                    <w:top w:val="none" w:sz="0" w:space="0" w:color="auto"/>
                    <w:left w:val="none" w:sz="0" w:space="0" w:color="auto"/>
                    <w:bottom w:val="none" w:sz="0" w:space="0" w:color="auto"/>
                    <w:right w:val="none" w:sz="0" w:space="0" w:color="auto"/>
                  </w:divBdr>
                </w:div>
                <w:div w:id="1624000713">
                  <w:marLeft w:val="0"/>
                  <w:marRight w:val="0"/>
                  <w:marTop w:val="0"/>
                  <w:marBottom w:val="0"/>
                  <w:divBdr>
                    <w:top w:val="none" w:sz="0" w:space="0" w:color="auto"/>
                    <w:left w:val="none" w:sz="0" w:space="0" w:color="auto"/>
                    <w:bottom w:val="none" w:sz="0" w:space="0" w:color="auto"/>
                    <w:right w:val="none" w:sz="0" w:space="0" w:color="auto"/>
                  </w:divBdr>
                </w:div>
              </w:divsChild>
            </w:div>
            <w:div w:id="269968561">
              <w:marLeft w:val="0"/>
              <w:marRight w:val="0"/>
              <w:marTop w:val="0"/>
              <w:marBottom w:val="0"/>
              <w:divBdr>
                <w:top w:val="none" w:sz="0" w:space="0" w:color="auto"/>
                <w:left w:val="none" w:sz="0" w:space="0" w:color="auto"/>
                <w:bottom w:val="none" w:sz="0" w:space="0" w:color="auto"/>
                <w:right w:val="none" w:sz="0" w:space="0" w:color="auto"/>
              </w:divBdr>
              <w:divsChild>
                <w:div w:id="1945333830">
                  <w:marLeft w:val="0"/>
                  <w:marRight w:val="0"/>
                  <w:marTop w:val="0"/>
                  <w:marBottom w:val="0"/>
                  <w:divBdr>
                    <w:top w:val="none" w:sz="0" w:space="0" w:color="auto"/>
                    <w:left w:val="none" w:sz="0" w:space="0" w:color="auto"/>
                    <w:bottom w:val="none" w:sz="0" w:space="0" w:color="auto"/>
                    <w:right w:val="none" w:sz="0" w:space="0" w:color="auto"/>
                  </w:divBdr>
                </w:div>
                <w:div w:id="1209416461">
                  <w:marLeft w:val="0"/>
                  <w:marRight w:val="0"/>
                  <w:marTop w:val="0"/>
                  <w:marBottom w:val="0"/>
                  <w:divBdr>
                    <w:top w:val="none" w:sz="0" w:space="0" w:color="auto"/>
                    <w:left w:val="none" w:sz="0" w:space="0" w:color="auto"/>
                    <w:bottom w:val="none" w:sz="0" w:space="0" w:color="auto"/>
                    <w:right w:val="none" w:sz="0" w:space="0" w:color="auto"/>
                  </w:divBdr>
                </w:div>
                <w:div w:id="876895089">
                  <w:marLeft w:val="0"/>
                  <w:marRight w:val="0"/>
                  <w:marTop w:val="0"/>
                  <w:marBottom w:val="0"/>
                  <w:divBdr>
                    <w:top w:val="none" w:sz="0" w:space="0" w:color="auto"/>
                    <w:left w:val="none" w:sz="0" w:space="0" w:color="auto"/>
                    <w:bottom w:val="none" w:sz="0" w:space="0" w:color="auto"/>
                    <w:right w:val="none" w:sz="0" w:space="0" w:color="auto"/>
                  </w:divBdr>
                  <w:divsChild>
                    <w:div w:id="2066753149">
                      <w:marLeft w:val="0"/>
                      <w:marRight w:val="0"/>
                      <w:marTop w:val="0"/>
                      <w:marBottom w:val="0"/>
                      <w:divBdr>
                        <w:top w:val="none" w:sz="0" w:space="0" w:color="auto"/>
                        <w:left w:val="none" w:sz="0" w:space="0" w:color="auto"/>
                        <w:bottom w:val="none" w:sz="0" w:space="0" w:color="auto"/>
                        <w:right w:val="none" w:sz="0" w:space="0" w:color="auto"/>
                      </w:divBdr>
                    </w:div>
                    <w:div w:id="326832674">
                      <w:marLeft w:val="0"/>
                      <w:marRight w:val="0"/>
                      <w:marTop w:val="0"/>
                      <w:marBottom w:val="0"/>
                      <w:divBdr>
                        <w:top w:val="none" w:sz="0" w:space="0" w:color="auto"/>
                        <w:left w:val="none" w:sz="0" w:space="0" w:color="auto"/>
                        <w:bottom w:val="none" w:sz="0" w:space="0" w:color="auto"/>
                        <w:right w:val="none" w:sz="0" w:space="0" w:color="auto"/>
                      </w:divBdr>
                    </w:div>
                  </w:divsChild>
                </w:div>
                <w:div w:id="1940747936">
                  <w:marLeft w:val="0"/>
                  <w:marRight w:val="0"/>
                  <w:marTop w:val="0"/>
                  <w:marBottom w:val="0"/>
                  <w:divBdr>
                    <w:top w:val="none" w:sz="0" w:space="0" w:color="auto"/>
                    <w:left w:val="none" w:sz="0" w:space="0" w:color="auto"/>
                    <w:bottom w:val="none" w:sz="0" w:space="0" w:color="auto"/>
                    <w:right w:val="none" w:sz="0" w:space="0" w:color="auto"/>
                  </w:divBdr>
                  <w:divsChild>
                    <w:div w:id="582224932">
                      <w:marLeft w:val="0"/>
                      <w:marRight w:val="0"/>
                      <w:marTop w:val="0"/>
                      <w:marBottom w:val="0"/>
                      <w:divBdr>
                        <w:top w:val="none" w:sz="0" w:space="0" w:color="auto"/>
                        <w:left w:val="none" w:sz="0" w:space="0" w:color="auto"/>
                        <w:bottom w:val="none" w:sz="0" w:space="0" w:color="auto"/>
                        <w:right w:val="none" w:sz="0" w:space="0" w:color="auto"/>
                      </w:divBdr>
                    </w:div>
                    <w:div w:id="1565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4992">
              <w:marLeft w:val="0"/>
              <w:marRight w:val="0"/>
              <w:marTop w:val="0"/>
              <w:marBottom w:val="0"/>
              <w:divBdr>
                <w:top w:val="none" w:sz="0" w:space="0" w:color="auto"/>
                <w:left w:val="none" w:sz="0" w:space="0" w:color="auto"/>
                <w:bottom w:val="none" w:sz="0" w:space="0" w:color="auto"/>
                <w:right w:val="none" w:sz="0" w:space="0" w:color="auto"/>
              </w:divBdr>
              <w:divsChild>
                <w:div w:id="2109080555">
                  <w:marLeft w:val="0"/>
                  <w:marRight w:val="0"/>
                  <w:marTop w:val="0"/>
                  <w:marBottom w:val="0"/>
                  <w:divBdr>
                    <w:top w:val="none" w:sz="0" w:space="0" w:color="auto"/>
                    <w:left w:val="none" w:sz="0" w:space="0" w:color="auto"/>
                    <w:bottom w:val="none" w:sz="0" w:space="0" w:color="auto"/>
                    <w:right w:val="none" w:sz="0" w:space="0" w:color="auto"/>
                  </w:divBdr>
                </w:div>
              </w:divsChild>
            </w:div>
            <w:div w:id="1055465515">
              <w:marLeft w:val="0"/>
              <w:marRight w:val="0"/>
              <w:marTop w:val="0"/>
              <w:marBottom w:val="0"/>
              <w:divBdr>
                <w:top w:val="none" w:sz="0" w:space="0" w:color="auto"/>
                <w:left w:val="none" w:sz="0" w:space="0" w:color="auto"/>
                <w:bottom w:val="none" w:sz="0" w:space="0" w:color="auto"/>
                <w:right w:val="none" w:sz="0" w:space="0" w:color="auto"/>
              </w:divBdr>
              <w:divsChild>
                <w:div w:id="1238518745">
                  <w:marLeft w:val="0"/>
                  <w:marRight w:val="0"/>
                  <w:marTop w:val="0"/>
                  <w:marBottom w:val="0"/>
                  <w:divBdr>
                    <w:top w:val="none" w:sz="0" w:space="0" w:color="auto"/>
                    <w:left w:val="none" w:sz="0" w:space="0" w:color="auto"/>
                    <w:bottom w:val="none" w:sz="0" w:space="0" w:color="auto"/>
                    <w:right w:val="none" w:sz="0" w:space="0" w:color="auto"/>
                  </w:divBdr>
                </w:div>
                <w:div w:id="1638414939">
                  <w:marLeft w:val="0"/>
                  <w:marRight w:val="0"/>
                  <w:marTop w:val="0"/>
                  <w:marBottom w:val="0"/>
                  <w:divBdr>
                    <w:top w:val="none" w:sz="0" w:space="0" w:color="auto"/>
                    <w:left w:val="none" w:sz="0" w:space="0" w:color="auto"/>
                    <w:bottom w:val="none" w:sz="0" w:space="0" w:color="auto"/>
                    <w:right w:val="none" w:sz="0" w:space="0" w:color="auto"/>
                  </w:divBdr>
                </w:div>
                <w:div w:id="1853647225">
                  <w:marLeft w:val="0"/>
                  <w:marRight w:val="0"/>
                  <w:marTop w:val="0"/>
                  <w:marBottom w:val="0"/>
                  <w:divBdr>
                    <w:top w:val="none" w:sz="0" w:space="0" w:color="auto"/>
                    <w:left w:val="none" w:sz="0" w:space="0" w:color="auto"/>
                    <w:bottom w:val="none" w:sz="0" w:space="0" w:color="auto"/>
                    <w:right w:val="none" w:sz="0" w:space="0" w:color="auto"/>
                  </w:divBdr>
                  <w:divsChild>
                    <w:div w:id="1189106965">
                      <w:marLeft w:val="0"/>
                      <w:marRight w:val="0"/>
                      <w:marTop w:val="0"/>
                      <w:marBottom w:val="0"/>
                      <w:divBdr>
                        <w:top w:val="none" w:sz="0" w:space="0" w:color="auto"/>
                        <w:left w:val="none" w:sz="0" w:space="0" w:color="auto"/>
                        <w:bottom w:val="none" w:sz="0" w:space="0" w:color="auto"/>
                        <w:right w:val="none" w:sz="0" w:space="0" w:color="auto"/>
                      </w:divBdr>
                    </w:div>
                    <w:div w:id="550114031">
                      <w:marLeft w:val="0"/>
                      <w:marRight w:val="0"/>
                      <w:marTop w:val="0"/>
                      <w:marBottom w:val="0"/>
                      <w:divBdr>
                        <w:top w:val="none" w:sz="0" w:space="0" w:color="auto"/>
                        <w:left w:val="none" w:sz="0" w:space="0" w:color="auto"/>
                        <w:bottom w:val="none" w:sz="0" w:space="0" w:color="auto"/>
                        <w:right w:val="none" w:sz="0" w:space="0" w:color="auto"/>
                      </w:divBdr>
                    </w:div>
                  </w:divsChild>
                </w:div>
                <w:div w:id="620963998">
                  <w:marLeft w:val="0"/>
                  <w:marRight w:val="0"/>
                  <w:marTop w:val="0"/>
                  <w:marBottom w:val="0"/>
                  <w:divBdr>
                    <w:top w:val="none" w:sz="0" w:space="0" w:color="auto"/>
                    <w:left w:val="none" w:sz="0" w:space="0" w:color="auto"/>
                    <w:bottom w:val="none" w:sz="0" w:space="0" w:color="auto"/>
                    <w:right w:val="none" w:sz="0" w:space="0" w:color="auto"/>
                  </w:divBdr>
                  <w:divsChild>
                    <w:div w:id="1911117808">
                      <w:marLeft w:val="0"/>
                      <w:marRight w:val="0"/>
                      <w:marTop w:val="0"/>
                      <w:marBottom w:val="0"/>
                      <w:divBdr>
                        <w:top w:val="none" w:sz="0" w:space="0" w:color="auto"/>
                        <w:left w:val="none" w:sz="0" w:space="0" w:color="auto"/>
                        <w:bottom w:val="none" w:sz="0" w:space="0" w:color="auto"/>
                        <w:right w:val="none" w:sz="0" w:space="0" w:color="auto"/>
                      </w:divBdr>
                    </w:div>
                    <w:div w:id="7400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8752">
              <w:marLeft w:val="0"/>
              <w:marRight w:val="0"/>
              <w:marTop w:val="0"/>
              <w:marBottom w:val="0"/>
              <w:divBdr>
                <w:top w:val="none" w:sz="0" w:space="0" w:color="auto"/>
                <w:left w:val="none" w:sz="0" w:space="0" w:color="auto"/>
                <w:bottom w:val="none" w:sz="0" w:space="0" w:color="auto"/>
                <w:right w:val="none" w:sz="0" w:space="0" w:color="auto"/>
              </w:divBdr>
              <w:divsChild>
                <w:div w:id="611591668">
                  <w:marLeft w:val="0"/>
                  <w:marRight w:val="0"/>
                  <w:marTop w:val="0"/>
                  <w:marBottom w:val="0"/>
                  <w:divBdr>
                    <w:top w:val="none" w:sz="0" w:space="0" w:color="auto"/>
                    <w:left w:val="none" w:sz="0" w:space="0" w:color="auto"/>
                    <w:bottom w:val="none" w:sz="0" w:space="0" w:color="auto"/>
                    <w:right w:val="none" w:sz="0" w:space="0" w:color="auto"/>
                  </w:divBdr>
                </w:div>
                <w:div w:id="29573272">
                  <w:marLeft w:val="0"/>
                  <w:marRight w:val="0"/>
                  <w:marTop w:val="0"/>
                  <w:marBottom w:val="0"/>
                  <w:divBdr>
                    <w:top w:val="none" w:sz="0" w:space="0" w:color="auto"/>
                    <w:left w:val="none" w:sz="0" w:space="0" w:color="auto"/>
                    <w:bottom w:val="none" w:sz="0" w:space="0" w:color="auto"/>
                    <w:right w:val="none" w:sz="0" w:space="0" w:color="auto"/>
                  </w:divBdr>
                </w:div>
                <w:div w:id="2010718092">
                  <w:marLeft w:val="0"/>
                  <w:marRight w:val="0"/>
                  <w:marTop w:val="0"/>
                  <w:marBottom w:val="0"/>
                  <w:divBdr>
                    <w:top w:val="none" w:sz="0" w:space="0" w:color="auto"/>
                    <w:left w:val="none" w:sz="0" w:space="0" w:color="auto"/>
                    <w:bottom w:val="none" w:sz="0" w:space="0" w:color="auto"/>
                    <w:right w:val="none" w:sz="0" w:space="0" w:color="auto"/>
                  </w:divBdr>
                  <w:divsChild>
                    <w:div w:id="441801706">
                      <w:marLeft w:val="0"/>
                      <w:marRight w:val="0"/>
                      <w:marTop w:val="0"/>
                      <w:marBottom w:val="0"/>
                      <w:divBdr>
                        <w:top w:val="none" w:sz="0" w:space="0" w:color="auto"/>
                        <w:left w:val="none" w:sz="0" w:space="0" w:color="auto"/>
                        <w:bottom w:val="none" w:sz="0" w:space="0" w:color="auto"/>
                        <w:right w:val="none" w:sz="0" w:space="0" w:color="auto"/>
                      </w:divBdr>
                    </w:div>
                    <w:div w:id="824203316">
                      <w:marLeft w:val="0"/>
                      <w:marRight w:val="0"/>
                      <w:marTop w:val="0"/>
                      <w:marBottom w:val="0"/>
                      <w:divBdr>
                        <w:top w:val="none" w:sz="0" w:space="0" w:color="auto"/>
                        <w:left w:val="none" w:sz="0" w:space="0" w:color="auto"/>
                        <w:bottom w:val="none" w:sz="0" w:space="0" w:color="auto"/>
                        <w:right w:val="none" w:sz="0" w:space="0" w:color="auto"/>
                      </w:divBdr>
                    </w:div>
                  </w:divsChild>
                </w:div>
                <w:div w:id="871304522">
                  <w:marLeft w:val="0"/>
                  <w:marRight w:val="0"/>
                  <w:marTop w:val="0"/>
                  <w:marBottom w:val="0"/>
                  <w:divBdr>
                    <w:top w:val="none" w:sz="0" w:space="0" w:color="auto"/>
                    <w:left w:val="none" w:sz="0" w:space="0" w:color="auto"/>
                    <w:bottom w:val="none" w:sz="0" w:space="0" w:color="auto"/>
                    <w:right w:val="none" w:sz="0" w:space="0" w:color="auto"/>
                  </w:divBdr>
                  <w:divsChild>
                    <w:div w:id="1474057197">
                      <w:marLeft w:val="0"/>
                      <w:marRight w:val="0"/>
                      <w:marTop w:val="0"/>
                      <w:marBottom w:val="0"/>
                      <w:divBdr>
                        <w:top w:val="none" w:sz="0" w:space="0" w:color="auto"/>
                        <w:left w:val="none" w:sz="0" w:space="0" w:color="auto"/>
                        <w:bottom w:val="none" w:sz="0" w:space="0" w:color="auto"/>
                        <w:right w:val="none" w:sz="0" w:space="0" w:color="auto"/>
                      </w:divBdr>
                    </w:div>
                    <w:div w:id="1304311873">
                      <w:marLeft w:val="0"/>
                      <w:marRight w:val="0"/>
                      <w:marTop w:val="0"/>
                      <w:marBottom w:val="0"/>
                      <w:divBdr>
                        <w:top w:val="none" w:sz="0" w:space="0" w:color="auto"/>
                        <w:left w:val="none" w:sz="0" w:space="0" w:color="auto"/>
                        <w:bottom w:val="none" w:sz="0" w:space="0" w:color="auto"/>
                        <w:right w:val="none" w:sz="0" w:space="0" w:color="auto"/>
                      </w:divBdr>
                    </w:div>
                  </w:divsChild>
                </w:div>
                <w:div w:id="7417829">
                  <w:marLeft w:val="0"/>
                  <w:marRight w:val="0"/>
                  <w:marTop w:val="0"/>
                  <w:marBottom w:val="0"/>
                  <w:divBdr>
                    <w:top w:val="none" w:sz="0" w:space="0" w:color="auto"/>
                    <w:left w:val="none" w:sz="0" w:space="0" w:color="auto"/>
                    <w:bottom w:val="none" w:sz="0" w:space="0" w:color="auto"/>
                    <w:right w:val="none" w:sz="0" w:space="0" w:color="auto"/>
                  </w:divBdr>
                  <w:divsChild>
                    <w:div w:id="1321958499">
                      <w:marLeft w:val="0"/>
                      <w:marRight w:val="0"/>
                      <w:marTop w:val="0"/>
                      <w:marBottom w:val="0"/>
                      <w:divBdr>
                        <w:top w:val="none" w:sz="0" w:space="0" w:color="auto"/>
                        <w:left w:val="none" w:sz="0" w:space="0" w:color="auto"/>
                        <w:bottom w:val="none" w:sz="0" w:space="0" w:color="auto"/>
                        <w:right w:val="none" w:sz="0" w:space="0" w:color="auto"/>
                      </w:divBdr>
                    </w:div>
                    <w:div w:id="279338441">
                      <w:marLeft w:val="0"/>
                      <w:marRight w:val="0"/>
                      <w:marTop w:val="0"/>
                      <w:marBottom w:val="0"/>
                      <w:divBdr>
                        <w:top w:val="none" w:sz="0" w:space="0" w:color="auto"/>
                        <w:left w:val="none" w:sz="0" w:space="0" w:color="auto"/>
                        <w:bottom w:val="none" w:sz="0" w:space="0" w:color="auto"/>
                        <w:right w:val="none" w:sz="0" w:space="0" w:color="auto"/>
                      </w:divBdr>
                    </w:div>
                  </w:divsChild>
                </w:div>
                <w:div w:id="1958364121">
                  <w:marLeft w:val="0"/>
                  <w:marRight w:val="0"/>
                  <w:marTop w:val="0"/>
                  <w:marBottom w:val="0"/>
                  <w:divBdr>
                    <w:top w:val="none" w:sz="0" w:space="0" w:color="auto"/>
                    <w:left w:val="none" w:sz="0" w:space="0" w:color="auto"/>
                    <w:bottom w:val="none" w:sz="0" w:space="0" w:color="auto"/>
                    <w:right w:val="none" w:sz="0" w:space="0" w:color="auto"/>
                  </w:divBdr>
                  <w:divsChild>
                    <w:div w:id="1898127367">
                      <w:marLeft w:val="0"/>
                      <w:marRight w:val="0"/>
                      <w:marTop w:val="0"/>
                      <w:marBottom w:val="0"/>
                      <w:divBdr>
                        <w:top w:val="none" w:sz="0" w:space="0" w:color="auto"/>
                        <w:left w:val="none" w:sz="0" w:space="0" w:color="auto"/>
                        <w:bottom w:val="none" w:sz="0" w:space="0" w:color="auto"/>
                        <w:right w:val="none" w:sz="0" w:space="0" w:color="auto"/>
                      </w:divBdr>
                    </w:div>
                    <w:div w:id="895824806">
                      <w:marLeft w:val="0"/>
                      <w:marRight w:val="0"/>
                      <w:marTop w:val="0"/>
                      <w:marBottom w:val="0"/>
                      <w:divBdr>
                        <w:top w:val="none" w:sz="0" w:space="0" w:color="auto"/>
                        <w:left w:val="none" w:sz="0" w:space="0" w:color="auto"/>
                        <w:bottom w:val="none" w:sz="0" w:space="0" w:color="auto"/>
                        <w:right w:val="none" w:sz="0" w:space="0" w:color="auto"/>
                      </w:divBdr>
                    </w:div>
                  </w:divsChild>
                </w:div>
                <w:div w:id="1458646167">
                  <w:marLeft w:val="0"/>
                  <w:marRight w:val="0"/>
                  <w:marTop w:val="0"/>
                  <w:marBottom w:val="0"/>
                  <w:divBdr>
                    <w:top w:val="none" w:sz="0" w:space="0" w:color="auto"/>
                    <w:left w:val="none" w:sz="0" w:space="0" w:color="auto"/>
                    <w:bottom w:val="none" w:sz="0" w:space="0" w:color="auto"/>
                    <w:right w:val="none" w:sz="0" w:space="0" w:color="auto"/>
                  </w:divBdr>
                  <w:divsChild>
                    <w:div w:id="1792170547">
                      <w:marLeft w:val="0"/>
                      <w:marRight w:val="0"/>
                      <w:marTop w:val="0"/>
                      <w:marBottom w:val="0"/>
                      <w:divBdr>
                        <w:top w:val="none" w:sz="0" w:space="0" w:color="auto"/>
                        <w:left w:val="none" w:sz="0" w:space="0" w:color="auto"/>
                        <w:bottom w:val="none" w:sz="0" w:space="0" w:color="auto"/>
                        <w:right w:val="none" w:sz="0" w:space="0" w:color="auto"/>
                      </w:divBdr>
                    </w:div>
                    <w:div w:id="1833638642">
                      <w:marLeft w:val="0"/>
                      <w:marRight w:val="0"/>
                      <w:marTop w:val="0"/>
                      <w:marBottom w:val="0"/>
                      <w:divBdr>
                        <w:top w:val="none" w:sz="0" w:space="0" w:color="auto"/>
                        <w:left w:val="none" w:sz="0" w:space="0" w:color="auto"/>
                        <w:bottom w:val="none" w:sz="0" w:space="0" w:color="auto"/>
                        <w:right w:val="none" w:sz="0" w:space="0" w:color="auto"/>
                      </w:divBdr>
                    </w:div>
                  </w:divsChild>
                </w:div>
                <w:div w:id="2115855722">
                  <w:marLeft w:val="0"/>
                  <w:marRight w:val="0"/>
                  <w:marTop w:val="0"/>
                  <w:marBottom w:val="0"/>
                  <w:divBdr>
                    <w:top w:val="none" w:sz="0" w:space="0" w:color="auto"/>
                    <w:left w:val="none" w:sz="0" w:space="0" w:color="auto"/>
                    <w:bottom w:val="none" w:sz="0" w:space="0" w:color="auto"/>
                    <w:right w:val="none" w:sz="0" w:space="0" w:color="auto"/>
                  </w:divBdr>
                  <w:divsChild>
                    <w:div w:id="880673725">
                      <w:marLeft w:val="0"/>
                      <w:marRight w:val="0"/>
                      <w:marTop w:val="0"/>
                      <w:marBottom w:val="0"/>
                      <w:divBdr>
                        <w:top w:val="none" w:sz="0" w:space="0" w:color="auto"/>
                        <w:left w:val="none" w:sz="0" w:space="0" w:color="auto"/>
                        <w:bottom w:val="none" w:sz="0" w:space="0" w:color="auto"/>
                        <w:right w:val="none" w:sz="0" w:space="0" w:color="auto"/>
                      </w:divBdr>
                    </w:div>
                    <w:div w:id="2105421163">
                      <w:marLeft w:val="0"/>
                      <w:marRight w:val="0"/>
                      <w:marTop w:val="0"/>
                      <w:marBottom w:val="0"/>
                      <w:divBdr>
                        <w:top w:val="none" w:sz="0" w:space="0" w:color="auto"/>
                        <w:left w:val="none" w:sz="0" w:space="0" w:color="auto"/>
                        <w:bottom w:val="none" w:sz="0" w:space="0" w:color="auto"/>
                        <w:right w:val="none" w:sz="0" w:space="0" w:color="auto"/>
                      </w:divBdr>
                    </w:div>
                  </w:divsChild>
                </w:div>
                <w:div w:id="1779326717">
                  <w:marLeft w:val="0"/>
                  <w:marRight w:val="0"/>
                  <w:marTop w:val="0"/>
                  <w:marBottom w:val="0"/>
                  <w:divBdr>
                    <w:top w:val="none" w:sz="0" w:space="0" w:color="auto"/>
                    <w:left w:val="none" w:sz="0" w:space="0" w:color="auto"/>
                    <w:bottom w:val="none" w:sz="0" w:space="0" w:color="auto"/>
                    <w:right w:val="none" w:sz="0" w:space="0" w:color="auto"/>
                  </w:divBdr>
                  <w:divsChild>
                    <w:div w:id="1239555696">
                      <w:marLeft w:val="0"/>
                      <w:marRight w:val="0"/>
                      <w:marTop w:val="0"/>
                      <w:marBottom w:val="0"/>
                      <w:divBdr>
                        <w:top w:val="none" w:sz="0" w:space="0" w:color="auto"/>
                        <w:left w:val="none" w:sz="0" w:space="0" w:color="auto"/>
                        <w:bottom w:val="none" w:sz="0" w:space="0" w:color="auto"/>
                        <w:right w:val="none" w:sz="0" w:space="0" w:color="auto"/>
                      </w:divBdr>
                    </w:div>
                    <w:div w:id="1123233037">
                      <w:marLeft w:val="0"/>
                      <w:marRight w:val="0"/>
                      <w:marTop w:val="0"/>
                      <w:marBottom w:val="0"/>
                      <w:divBdr>
                        <w:top w:val="none" w:sz="0" w:space="0" w:color="auto"/>
                        <w:left w:val="none" w:sz="0" w:space="0" w:color="auto"/>
                        <w:bottom w:val="none" w:sz="0" w:space="0" w:color="auto"/>
                        <w:right w:val="none" w:sz="0" w:space="0" w:color="auto"/>
                      </w:divBdr>
                    </w:div>
                  </w:divsChild>
                </w:div>
                <w:div w:id="1614628939">
                  <w:marLeft w:val="0"/>
                  <w:marRight w:val="0"/>
                  <w:marTop w:val="0"/>
                  <w:marBottom w:val="0"/>
                  <w:divBdr>
                    <w:top w:val="none" w:sz="0" w:space="0" w:color="auto"/>
                    <w:left w:val="none" w:sz="0" w:space="0" w:color="auto"/>
                    <w:bottom w:val="none" w:sz="0" w:space="0" w:color="auto"/>
                    <w:right w:val="none" w:sz="0" w:space="0" w:color="auto"/>
                  </w:divBdr>
                  <w:divsChild>
                    <w:div w:id="1003162062">
                      <w:marLeft w:val="0"/>
                      <w:marRight w:val="0"/>
                      <w:marTop w:val="0"/>
                      <w:marBottom w:val="0"/>
                      <w:divBdr>
                        <w:top w:val="none" w:sz="0" w:space="0" w:color="auto"/>
                        <w:left w:val="none" w:sz="0" w:space="0" w:color="auto"/>
                        <w:bottom w:val="none" w:sz="0" w:space="0" w:color="auto"/>
                        <w:right w:val="none" w:sz="0" w:space="0" w:color="auto"/>
                      </w:divBdr>
                    </w:div>
                    <w:div w:id="829097436">
                      <w:marLeft w:val="0"/>
                      <w:marRight w:val="0"/>
                      <w:marTop w:val="0"/>
                      <w:marBottom w:val="0"/>
                      <w:divBdr>
                        <w:top w:val="none" w:sz="0" w:space="0" w:color="auto"/>
                        <w:left w:val="none" w:sz="0" w:space="0" w:color="auto"/>
                        <w:bottom w:val="none" w:sz="0" w:space="0" w:color="auto"/>
                        <w:right w:val="none" w:sz="0" w:space="0" w:color="auto"/>
                      </w:divBdr>
                    </w:div>
                  </w:divsChild>
                </w:div>
                <w:div w:id="184944003">
                  <w:marLeft w:val="0"/>
                  <w:marRight w:val="0"/>
                  <w:marTop w:val="0"/>
                  <w:marBottom w:val="0"/>
                  <w:divBdr>
                    <w:top w:val="none" w:sz="0" w:space="0" w:color="auto"/>
                    <w:left w:val="none" w:sz="0" w:space="0" w:color="auto"/>
                    <w:bottom w:val="none" w:sz="0" w:space="0" w:color="auto"/>
                    <w:right w:val="none" w:sz="0" w:space="0" w:color="auto"/>
                  </w:divBdr>
                  <w:divsChild>
                    <w:div w:id="1873151424">
                      <w:marLeft w:val="0"/>
                      <w:marRight w:val="0"/>
                      <w:marTop w:val="0"/>
                      <w:marBottom w:val="0"/>
                      <w:divBdr>
                        <w:top w:val="none" w:sz="0" w:space="0" w:color="auto"/>
                        <w:left w:val="none" w:sz="0" w:space="0" w:color="auto"/>
                        <w:bottom w:val="none" w:sz="0" w:space="0" w:color="auto"/>
                        <w:right w:val="none" w:sz="0" w:space="0" w:color="auto"/>
                      </w:divBdr>
                    </w:div>
                    <w:div w:id="714964938">
                      <w:marLeft w:val="0"/>
                      <w:marRight w:val="0"/>
                      <w:marTop w:val="0"/>
                      <w:marBottom w:val="0"/>
                      <w:divBdr>
                        <w:top w:val="none" w:sz="0" w:space="0" w:color="auto"/>
                        <w:left w:val="none" w:sz="0" w:space="0" w:color="auto"/>
                        <w:bottom w:val="none" w:sz="0" w:space="0" w:color="auto"/>
                        <w:right w:val="none" w:sz="0" w:space="0" w:color="auto"/>
                      </w:divBdr>
                    </w:div>
                  </w:divsChild>
                </w:div>
                <w:div w:id="350843459">
                  <w:marLeft w:val="0"/>
                  <w:marRight w:val="0"/>
                  <w:marTop w:val="0"/>
                  <w:marBottom w:val="0"/>
                  <w:divBdr>
                    <w:top w:val="none" w:sz="0" w:space="0" w:color="auto"/>
                    <w:left w:val="none" w:sz="0" w:space="0" w:color="auto"/>
                    <w:bottom w:val="none" w:sz="0" w:space="0" w:color="auto"/>
                    <w:right w:val="none" w:sz="0" w:space="0" w:color="auto"/>
                  </w:divBdr>
                  <w:divsChild>
                    <w:div w:id="2065249613">
                      <w:marLeft w:val="0"/>
                      <w:marRight w:val="0"/>
                      <w:marTop w:val="0"/>
                      <w:marBottom w:val="0"/>
                      <w:divBdr>
                        <w:top w:val="none" w:sz="0" w:space="0" w:color="auto"/>
                        <w:left w:val="none" w:sz="0" w:space="0" w:color="auto"/>
                        <w:bottom w:val="none" w:sz="0" w:space="0" w:color="auto"/>
                        <w:right w:val="none" w:sz="0" w:space="0" w:color="auto"/>
                      </w:divBdr>
                    </w:div>
                    <w:div w:id="15832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629">
              <w:marLeft w:val="0"/>
              <w:marRight w:val="0"/>
              <w:marTop w:val="0"/>
              <w:marBottom w:val="0"/>
              <w:divBdr>
                <w:top w:val="none" w:sz="0" w:space="0" w:color="auto"/>
                <w:left w:val="none" w:sz="0" w:space="0" w:color="auto"/>
                <w:bottom w:val="none" w:sz="0" w:space="0" w:color="auto"/>
                <w:right w:val="none" w:sz="0" w:space="0" w:color="auto"/>
              </w:divBdr>
              <w:divsChild>
                <w:div w:id="786316495">
                  <w:marLeft w:val="0"/>
                  <w:marRight w:val="0"/>
                  <w:marTop w:val="0"/>
                  <w:marBottom w:val="0"/>
                  <w:divBdr>
                    <w:top w:val="none" w:sz="0" w:space="0" w:color="auto"/>
                    <w:left w:val="none" w:sz="0" w:space="0" w:color="auto"/>
                    <w:bottom w:val="none" w:sz="0" w:space="0" w:color="auto"/>
                    <w:right w:val="none" w:sz="0" w:space="0" w:color="auto"/>
                  </w:divBdr>
                </w:div>
                <w:div w:id="1958834377">
                  <w:marLeft w:val="0"/>
                  <w:marRight w:val="0"/>
                  <w:marTop w:val="0"/>
                  <w:marBottom w:val="0"/>
                  <w:divBdr>
                    <w:top w:val="none" w:sz="0" w:space="0" w:color="auto"/>
                    <w:left w:val="none" w:sz="0" w:space="0" w:color="auto"/>
                    <w:bottom w:val="none" w:sz="0" w:space="0" w:color="auto"/>
                    <w:right w:val="none" w:sz="0" w:space="0" w:color="auto"/>
                  </w:divBdr>
                </w:div>
                <w:div w:id="233589058">
                  <w:marLeft w:val="0"/>
                  <w:marRight w:val="0"/>
                  <w:marTop w:val="0"/>
                  <w:marBottom w:val="0"/>
                  <w:divBdr>
                    <w:top w:val="none" w:sz="0" w:space="0" w:color="auto"/>
                    <w:left w:val="none" w:sz="0" w:space="0" w:color="auto"/>
                    <w:bottom w:val="none" w:sz="0" w:space="0" w:color="auto"/>
                    <w:right w:val="none" w:sz="0" w:space="0" w:color="auto"/>
                  </w:divBdr>
                  <w:divsChild>
                    <w:div w:id="187914686">
                      <w:marLeft w:val="0"/>
                      <w:marRight w:val="0"/>
                      <w:marTop w:val="0"/>
                      <w:marBottom w:val="0"/>
                      <w:divBdr>
                        <w:top w:val="none" w:sz="0" w:space="0" w:color="auto"/>
                        <w:left w:val="none" w:sz="0" w:space="0" w:color="auto"/>
                        <w:bottom w:val="none" w:sz="0" w:space="0" w:color="auto"/>
                        <w:right w:val="none" w:sz="0" w:space="0" w:color="auto"/>
                      </w:divBdr>
                    </w:div>
                    <w:div w:id="1585650897">
                      <w:marLeft w:val="0"/>
                      <w:marRight w:val="0"/>
                      <w:marTop w:val="0"/>
                      <w:marBottom w:val="0"/>
                      <w:divBdr>
                        <w:top w:val="none" w:sz="0" w:space="0" w:color="auto"/>
                        <w:left w:val="none" w:sz="0" w:space="0" w:color="auto"/>
                        <w:bottom w:val="none" w:sz="0" w:space="0" w:color="auto"/>
                        <w:right w:val="none" w:sz="0" w:space="0" w:color="auto"/>
                      </w:divBdr>
                    </w:div>
                  </w:divsChild>
                </w:div>
                <w:div w:id="1825393432">
                  <w:marLeft w:val="0"/>
                  <w:marRight w:val="0"/>
                  <w:marTop w:val="0"/>
                  <w:marBottom w:val="0"/>
                  <w:divBdr>
                    <w:top w:val="none" w:sz="0" w:space="0" w:color="auto"/>
                    <w:left w:val="none" w:sz="0" w:space="0" w:color="auto"/>
                    <w:bottom w:val="none" w:sz="0" w:space="0" w:color="auto"/>
                    <w:right w:val="none" w:sz="0" w:space="0" w:color="auto"/>
                  </w:divBdr>
                  <w:divsChild>
                    <w:div w:id="388383872">
                      <w:marLeft w:val="0"/>
                      <w:marRight w:val="0"/>
                      <w:marTop w:val="0"/>
                      <w:marBottom w:val="0"/>
                      <w:divBdr>
                        <w:top w:val="none" w:sz="0" w:space="0" w:color="auto"/>
                        <w:left w:val="none" w:sz="0" w:space="0" w:color="auto"/>
                        <w:bottom w:val="none" w:sz="0" w:space="0" w:color="auto"/>
                        <w:right w:val="none" w:sz="0" w:space="0" w:color="auto"/>
                      </w:divBdr>
                    </w:div>
                    <w:div w:id="1914585953">
                      <w:marLeft w:val="0"/>
                      <w:marRight w:val="0"/>
                      <w:marTop w:val="0"/>
                      <w:marBottom w:val="0"/>
                      <w:divBdr>
                        <w:top w:val="none" w:sz="0" w:space="0" w:color="auto"/>
                        <w:left w:val="none" w:sz="0" w:space="0" w:color="auto"/>
                        <w:bottom w:val="none" w:sz="0" w:space="0" w:color="auto"/>
                        <w:right w:val="none" w:sz="0" w:space="0" w:color="auto"/>
                      </w:divBdr>
                    </w:div>
                  </w:divsChild>
                </w:div>
                <w:div w:id="1546063977">
                  <w:marLeft w:val="0"/>
                  <w:marRight w:val="0"/>
                  <w:marTop w:val="0"/>
                  <w:marBottom w:val="0"/>
                  <w:divBdr>
                    <w:top w:val="none" w:sz="0" w:space="0" w:color="auto"/>
                    <w:left w:val="none" w:sz="0" w:space="0" w:color="auto"/>
                    <w:bottom w:val="none" w:sz="0" w:space="0" w:color="auto"/>
                    <w:right w:val="none" w:sz="0" w:space="0" w:color="auto"/>
                  </w:divBdr>
                  <w:divsChild>
                    <w:div w:id="2021614476">
                      <w:marLeft w:val="0"/>
                      <w:marRight w:val="0"/>
                      <w:marTop w:val="0"/>
                      <w:marBottom w:val="0"/>
                      <w:divBdr>
                        <w:top w:val="none" w:sz="0" w:space="0" w:color="auto"/>
                        <w:left w:val="none" w:sz="0" w:space="0" w:color="auto"/>
                        <w:bottom w:val="none" w:sz="0" w:space="0" w:color="auto"/>
                        <w:right w:val="none" w:sz="0" w:space="0" w:color="auto"/>
                      </w:divBdr>
                    </w:div>
                    <w:div w:id="530606083">
                      <w:marLeft w:val="0"/>
                      <w:marRight w:val="0"/>
                      <w:marTop w:val="0"/>
                      <w:marBottom w:val="0"/>
                      <w:divBdr>
                        <w:top w:val="none" w:sz="0" w:space="0" w:color="auto"/>
                        <w:left w:val="none" w:sz="0" w:space="0" w:color="auto"/>
                        <w:bottom w:val="none" w:sz="0" w:space="0" w:color="auto"/>
                        <w:right w:val="none" w:sz="0" w:space="0" w:color="auto"/>
                      </w:divBdr>
                    </w:div>
                  </w:divsChild>
                </w:div>
                <w:div w:id="1867668422">
                  <w:marLeft w:val="0"/>
                  <w:marRight w:val="0"/>
                  <w:marTop w:val="0"/>
                  <w:marBottom w:val="0"/>
                  <w:divBdr>
                    <w:top w:val="none" w:sz="0" w:space="0" w:color="auto"/>
                    <w:left w:val="none" w:sz="0" w:space="0" w:color="auto"/>
                    <w:bottom w:val="none" w:sz="0" w:space="0" w:color="auto"/>
                    <w:right w:val="none" w:sz="0" w:space="0" w:color="auto"/>
                  </w:divBdr>
                  <w:divsChild>
                    <w:div w:id="234777233">
                      <w:marLeft w:val="0"/>
                      <w:marRight w:val="0"/>
                      <w:marTop w:val="0"/>
                      <w:marBottom w:val="0"/>
                      <w:divBdr>
                        <w:top w:val="none" w:sz="0" w:space="0" w:color="auto"/>
                        <w:left w:val="none" w:sz="0" w:space="0" w:color="auto"/>
                        <w:bottom w:val="none" w:sz="0" w:space="0" w:color="auto"/>
                        <w:right w:val="none" w:sz="0" w:space="0" w:color="auto"/>
                      </w:divBdr>
                    </w:div>
                    <w:div w:id="1763796085">
                      <w:marLeft w:val="0"/>
                      <w:marRight w:val="0"/>
                      <w:marTop w:val="0"/>
                      <w:marBottom w:val="0"/>
                      <w:divBdr>
                        <w:top w:val="none" w:sz="0" w:space="0" w:color="auto"/>
                        <w:left w:val="none" w:sz="0" w:space="0" w:color="auto"/>
                        <w:bottom w:val="none" w:sz="0" w:space="0" w:color="auto"/>
                        <w:right w:val="none" w:sz="0" w:space="0" w:color="auto"/>
                      </w:divBdr>
                    </w:div>
                  </w:divsChild>
                </w:div>
                <w:div w:id="1271476743">
                  <w:marLeft w:val="0"/>
                  <w:marRight w:val="0"/>
                  <w:marTop w:val="0"/>
                  <w:marBottom w:val="0"/>
                  <w:divBdr>
                    <w:top w:val="none" w:sz="0" w:space="0" w:color="auto"/>
                    <w:left w:val="none" w:sz="0" w:space="0" w:color="auto"/>
                    <w:bottom w:val="none" w:sz="0" w:space="0" w:color="auto"/>
                    <w:right w:val="none" w:sz="0" w:space="0" w:color="auto"/>
                  </w:divBdr>
                  <w:divsChild>
                    <w:div w:id="1374428914">
                      <w:marLeft w:val="0"/>
                      <w:marRight w:val="0"/>
                      <w:marTop w:val="0"/>
                      <w:marBottom w:val="0"/>
                      <w:divBdr>
                        <w:top w:val="none" w:sz="0" w:space="0" w:color="auto"/>
                        <w:left w:val="none" w:sz="0" w:space="0" w:color="auto"/>
                        <w:bottom w:val="none" w:sz="0" w:space="0" w:color="auto"/>
                        <w:right w:val="none" w:sz="0" w:space="0" w:color="auto"/>
                      </w:divBdr>
                    </w:div>
                    <w:div w:id="738942567">
                      <w:marLeft w:val="0"/>
                      <w:marRight w:val="0"/>
                      <w:marTop w:val="0"/>
                      <w:marBottom w:val="0"/>
                      <w:divBdr>
                        <w:top w:val="none" w:sz="0" w:space="0" w:color="auto"/>
                        <w:left w:val="none" w:sz="0" w:space="0" w:color="auto"/>
                        <w:bottom w:val="none" w:sz="0" w:space="0" w:color="auto"/>
                        <w:right w:val="none" w:sz="0" w:space="0" w:color="auto"/>
                      </w:divBdr>
                    </w:div>
                  </w:divsChild>
                </w:div>
                <w:div w:id="1338263819">
                  <w:marLeft w:val="0"/>
                  <w:marRight w:val="0"/>
                  <w:marTop w:val="0"/>
                  <w:marBottom w:val="0"/>
                  <w:divBdr>
                    <w:top w:val="none" w:sz="0" w:space="0" w:color="auto"/>
                    <w:left w:val="none" w:sz="0" w:space="0" w:color="auto"/>
                    <w:bottom w:val="none" w:sz="0" w:space="0" w:color="auto"/>
                    <w:right w:val="none" w:sz="0" w:space="0" w:color="auto"/>
                  </w:divBdr>
                  <w:divsChild>
                    <w:div w:id="1153369246">
                      <w:marLeft w:val="0"/>
                      <w:marRight w:val="0"/>
                      <w:marTop w:val="0"/>
                      <w:marBottom w:val="0"/>
                      <w:divBdr>
                        <w:top w:val="none" w:sz="0" w:space="0" w:color="auto"/>
                        <w:left w:val="none" w:sz="0" w:space="0" w:color="auto"/>
                        <w:bottom w:val="none" w:sz="0" w:space="0" w:color="auto"/>
                        <w:right w:val="none" w:sz="0" w:space="0" w:color="auto"/>
                      </w:divBdr>
                    </w:div>
                    <w:div w:id="797647823">
                      <w:marLeft w:val="0"/>
                      <w:marRight w:val="0"/>
                      <w:marTop w:val="0"/>
                      <w:marBottom w:val="0"/>
                      <w:divBdr>
                        <w:top w:val="none" w:sz="0" w:space="0" w:color="auto"/>
                        <w:left w:val="none" w:sz="0" w:space="0" w:color="auto"/>
                        <w:bottom w:val="none" w:sz="0" w:space="0" w:color="auto"/>
                        <w:right w:val="none" w:sz="0" w:space="0" w:color="auto"/>
                      </w:divBdr>
                    </w:div>
                  </w:divsChild>
                </w:div>
                <w:div w:id="445078616">
                  <w:marLeft w:val="0"/>
                  <w:marRight w:val="0"/>
                  <w:marTop w:val="0"/>
                  <w:marBottom w:val="0"/>
                  <w:divBdr>
                    <w:top w:val="none" w:sz="0" w:space="0" w:color="auto"/>
                    <w:left w:val="none" w:sz="0" w:space="0" w:color="auto"/>
                    <w:bottom w:val="none" w:sz="0" w:space="0" w:color="auto"/>
                    <w:right w:val="none" w:sz="0" w:space="0" w:color="auto"/>
                  </w:divBdr>
                  <w:divsChild>
                    <w:div w:id="1252158518">
                      <w:marLeft w:val="0"/>
                      <w:marRight w:val="0"/>
                      <w:marTop w:val="0"/>
                      <w:marBottom w:val="0"/>
                      <w:divBdr>
                        <w:top w:val="none" w:sz="0" w:space="0" w:color="auto"/>
                        <w:left w:val="none" w:sz="0" w:space="0" w:color="auto"/>
                        <w:bottom w:val="none" w:sz="0" w:space="0" w:color="auto"/>
                        <w:right w:val="none" w:sz="0" w:space="0" w:color="auto"/>
                      </w:divBdr>
                    </w:div>
                    <w:div w:id="1844317572">
                      <w:marLeft w:val="0"/>
                      <w:marRight w:val="0"/>
                      <w:marTop w:val="0"/>
                      <w:marBottom w:val="0"/>
                      <w:divBdr>
                        <w:top w:val="none" w:sz="0" w:space="0" w:color="auto"/>
                        <w:left w:val="none" w:sz="0" w:space="0" w:color="auto"/>
                        <w:bottom w:val="none" w:sz="0" w:space="0" w:color="auto"/>
                        <w:right w:val="none" w:sz="0" w:space="0" w:color="auto"/>
                      </w:divBdr>
                    </w:div>
                  </w:divsChild>
                </w:div>
                <w:div w:id="1542404945">
                  <w:marLeft w:val="0"/>
                  <w:marRight w:val="0"/>
                  <w:marTop w:val="0"/>
                  <w:marBottom w:val="0"/>
                  <w:divBdr>
                    <w:top w:val="none" w:sz="0" w:space="0" w:color="auto"/>
                    <w:left w:val="none" w:sz="0" w:space="0" w:color="auto"/>
                    <w:bottom w:val="none" w:sz="0" w:space="0" w:color="auto"/>
                    <w:right w:val="none" w:sz="0" w:space="0" w:color="auto"/>
                  </w:divBdr>
                  <w:divsChild>
                    <w:div w:id="1166288114">
                      <w:marLeft w:val="0"/>
                      <w:marRight w:val="0"/>
                      <w:marTop w:val="0"/>
                      <w:marBottom w:val="0"/>
                      <w:divBdr>
                        <w:top w:val="none" w:sz="0" w:space="0" w:color="auto"/>
                        <w:left w:val="none" w:sz="0" w:space="0" w:color="auto"/>
                        <w:bottom w:val="none" w:sz="0" w:space="0" w:color="auto"/>
                        <w:right w:val="none" w:sz="0" w:space="0" w:color="auto"/>
                      </w:divBdr>
                    </w:div>
                    <w:div w:id="2084645543">
                      <w:marLeft w:val="0"/>
                      <w:marRight w:val="0"/>
                      <w:marTop w:val="0"/>
                      <w:marBottom w:val="0"/>
                      <w:divBdr>
                        <w:top w:val="none" w:sz="0" w:space="0" w:color="auto"/>
                        <w:left w:val="none" w:sz="0" w:space="0" w:color="auto"/>
                        <w:bottom w:val="none" w:sz="0" w:space="0" w:color="auto"/>
                        <w:right w:val="none" w:sz="0" w:space="0" w:color="auto"/>
                      </w:divBdr>
                    </w:div>
                  </w:divsChild>
                </w:div>
                <w:div w:id="209417441">
                  <w:marLeft w:val="0"/>
                  <w:marRight w:val="0"/>
                  <w:marTop w:val="0"/>
                  <w:marBottom w:val="0"/>
                  <w:divBdr>
                    <w:top w:val="none" w:sz="0" w:space="0" w:color="auto"/>
                    <w:left w:val="none" w:sz="0" w:space="0" w:color="auto"/>
                    <w:bottom w:val="none" w:sz="0" w:space="0" w:color="auto"/>
                    <w:right w:val="none" w:sz="0" w:space="0" w:color="auto"/>
                  </w:divBdr>
                  <w:divsChild>
                    <w:div w:id="841625168">
                      <w:marLeft w:val="0"/>
                      <w:marRight w:val="0"/>
                      <w:marTop w:val="0"/>
                      <w:marBottom w:val="0"/>
                      <w:divBdr>
                        <w:top w:val="none" w:sz="0" w:space="0" w:color="auto"/>
                        <w:left w:val="none" w:sz="0" w:space="0" w:color="auto"/>
                        <w:bottom w:val="none" w:sz="0" w:space="0" w:color="auto"/>
                        <w:right w:val="none" w:sz="0" w:space="0" w:color="auto"/>
                      </w:divBdr>
                    </w:div>
                    <w:div w:id="1515462585">
                      <w:marLeft w:val="0"/>
                      <w:marRight w:val="0"/>
                      <w:marTop w:val="0"/>
                      <w:marBottom w:val="0"/>
                      <w:divBdr>
                        <w:top w:val="none" w:sz="0" w:space="0" w:color="auto"/>
                        <w:left w:val="none" w:sz="0" w:space="0" w:color="auto"/>
                        <w:bottom w:val="none" w:sz="0" w:space="0" w:color="auto"/>
                        <w:right w:val="none" w:sz="0" w:space="0" w:color="auto"/>
                      </w:divBdr>
                    </w:div>
                  </w:divsChild>
                </w:div>
                <w:div w:id="1991863517">
                  <w:marLeft w:val="0"/>
                  <w:marRight w:val="0"/>
                  <w:marTop w:val="0"/>
                  <w:marBottom w:val="0"/>
                  <w:divBdr>
                    <w:top w:val="none" w:sz="0" w:space="0" w:color="auto"/>
                    <w:left w:val="none" w:sz="0" w:space="0" w:color="auto"/>
                    <w:bottom w:val="none" w:sz="0" w:space="0" w:color="auto"/>
                    <w:right w:val="none" w:sz="0" w:space="0" w:color="auto"/>
                  </w:divBdr>
                  <w:divsChild>
                    <w:div w:id="297541178">
                      <w:marLeft w:val="0"/>
                      <w:marRight w:val="0"/>
                      <w:marTop w:val="0"/>
                      <w:marBottom w:val="0"/>
                      <w:divBdr>
                        <w:top w:val="none" w:sz="0" w:space="0" w:color="auto"/>
                        <w:left w:val="none" w:sz="0" w:space="0" w:color="auto"/>
                        <w:bottom w:val="none" w:sz="0" w:space="0" w:color="auto"/>
                        <w:right w:val="none" w:sz="0" w:space="0" w:color="auto"/>
                      </w:divBdr>
                    </w:div>
                    <w:div w:id="399015457">
                      <w:marLeft w:val="0"/>
                      <w:marRight w:val="0"/>
                      <w:marTop w:val="0"/>
                      <w:marBottom w:val="0"/>
                      <w:divBdr>
                        <w:top w:val="none" w:sz="0" w:space="0" w:color="auto"/>
                        <w:left w:val="none" w:sz="0" w:space="0" w:color="auto"/>
                        <w:bottom w:val="none" w:sz="0" w:space="0" w:color="auto"/>
                        <w:right w:val="none" w:sz="0" w:space="0" w:color="auto"/>
                      </w:divBdr>
                    </w:div>
                  </w:divsChild>
                </w:div>
                <w:div w:id="223757244">
                  <w:marLeft w:val="0"/>
                  <w:marRight w:val="0"/>
                  <w:marTop w:val="0"/>
                  <w:marBottom w:val="0"/>
                  <w:divBdr>
                    <w:top w:val="none" w:sz="0" w:space="0" w:color="auto"/>
                    <w:left w:val="none" w:sz="0" w:space="0" w:color="auto"/>
                    <w:bottom w:val="none" w:sz="0" w:space="0" w:color="auto"/>
                    <w:right w:val="none" w:sz="0" w:space="0" w:color="auto"/>
                  </w:divBdr>
                  <w:divsChild>
                    <w:div w:id="68157957">
                      <w:marLeft w:val="0"/>
                      <w:marRight w:val="0"/>
                      <w:marTop w:val="0"/>
                      <w:marBottom w:val="0"/>
                      <w:divBdr>
                        <w:top w:val="none" w:sz="0" w:space="0" w:color="auto"/>
                        <w:left w:val="none" w:sz="0" w:space="0" w:color="auto"/>
                        <w:bottom w:val="none" w:sz="0" w:space="0" w:color="auto"/>
                        <w:right w:val="none" w:sz="0" w:space="0" w:color="auto"/>
                      </w:divBdr>
                    </w:div>
                    <w:div w:id="1866138861">
                      <w:marLeft w:val="0"/>
                      <w:marRight w:val="0"/>
                      <w:marTop w:val="0"/>
                      <w:marBottom w:val="0"/>
                      <w:divBdr>
                        <w:top w:val="none" w:sz="0" w:space="0" w:color="auto"/>
                        <w:left w:val="none" w:sz="0" w:space="0" w:color="auto"/>
                        <w:bottom w:val="none" w:sz="0" w:space="0" w:color="auto"/>
                        <w:right w:val="none" w:sz="0" w:space="0" w:color="auto"/>
                      </w:divBdr>
                    </w:div>
                  </w:divsChild>
                </w:div>
                <w:div w:id="1967812758">
                  <w:marLeft w:val="0"/>
                  <w:marRight w:val="0"/>
                  <w:marTop w:val="0"/>
                  <w:marBottom w:val="0"/>
                  <w:divBdr>
                    <w:top w:val="none" w:sz="0" w:space="0" w:color="auto"/>
                    <w:left w:val="none" w:sz="0" w:space="0" w:color="auto"/>
                    <w:bottom w:val="none" w:sz="0" w:space="0" w:color="auto"/>
                    <w:right w:val="none" w:sz="0" w:space="0" w:color="auto"/>
                  </w:divBdr>
                  <w:divsChild>
                    <w:div w:id="402412944">
                      <w:marLeft w:val="0"/>
                      <w:marRight w:val="0"/>
                      <w:marTop w:val="0"/>
                      <w:marBottom w:val="0"/>
                      <w:divBdr>
                        <w:top w:val="none" w:sz="0" w:space="0" w:color="auto"/>
                        <w:left w:val="none" w:sz="0" w:space="0" w:color="auto"/>
                        <w:bottom w:val="none" w:sz="0" w:space="0" w:color="auto"/>
                        <w:right w:val="none" w:sz="0" w:space="0" w:color="auto"/>
                      </w:divBdr>
                    </w:div>
                    <w:div w:id="436099435">
                      <w:marLeft w:val="0"/>
                      <w:marRight w:val="0"/>
                      <w:marTop w:val="0"/>
                      <w:marBottom w:val="0"/>
                      <w:divBdr>
                        <w:top w:val="none" w:sz="0" w:space="0" w:color="auto"/>
                        <w:left w:val="none" w:sz="0" w:space="0" w:color="auto"/>
                        <w:bottom w:val="none" w:sz="0" w:space="0" w:color="auto"/>
                        <w:right w:val="none" w:sz="0" w:space="0" w:color="auto"/>
                      </w:divBdr>
                    </w:div>
                  </w:divsChild>
                </w:div>
                <w:div w:id="443884047">
                  <w:marLeft w:val="0"/>
                  <w:marRight w:val="0"/>
                  <w:marTop w:val="0"/>
                  <w:marBottom w:val="0"/>
                  <w:divBdr>
                    <w:top w:val="none" w:sz="0" w:space="0" w:color="auto"/>
                    <w:left w:val="none" w:sz="0" w:space="0" w:color="auto"/>
                    <w:bottom w:val="none" w:sz="0" w:space="0" w:color="auto"/>
                    <w:right w:val="none" w:sz="0" w:space="0" w:color="auto"/>
                  </w:divBdr>
                  <w:divsChild>
                    <w:div w:id="1658802515">
                      <w:marLeft w:val="0"/>
                      <w:marRight w:val="0"/>
                      <w:marTop w:val="0"/>
                      <w:marBottom w:val="0"/>
                      <w:divBdr>
                        <w:top w:val="none" w:sz="0" w:space="0" w:color="auto"/>
                        <w:left w:val="none" w:sz="0" w:space="0" w:color="auto"/>
                        <w:bottom w:val="none" w:sz="0" w:space="0" w:color="auto"/>
                        <w:right w:val="none" w:sz="0" w:space="0" w:color="auto"/>
                      </w:divBdr>
                    </w:div>
                    <w:div w:id="2096398209">
                      <w:marLeft w:val="0"/>
                      <w:marRight w:val="0"/>
                      <w:marTop w:val="0"/>
                      <w:marBottom w:val="0"/>
                      <w:divBdr>
                        <w:top w:val="none" w:sz="0" w:space="0" w:color="auto"/>
                        <w:left w:val="none" w:sz="0" w:space="0" w:color="auto"/>
                        <w:bottom w:val="none" w:sz="0" w:space="0" w:color="auto"/>
                        <w:right w:val="none" w:sz="0" w:space="0" w:color="auto"/>
                      </w:divBdr>
                    </w:div>
                  </w:divsChild>
                </w:div>
                <w:div w:id="109278710">
                  <w:marLeft w:val="0"/>
                  <w:marRight w:val="0"/>
                  <w:marTop w:val="0"/>
                  <w:marBottom w:val="0"/>
                  <w:divBdr>
                    <w:top w:val="none" w:sz="0" w:space="0" w:color="auto"/>
                    <w:left w:val="none" w:sz="0" w:space="0" w:color="auto"/>
                    <w:bottom w:val="none" w:sz="0" w:space="0" w:color="auto"/>
                    <w:right w:val="none" w:sz="0" w:space="0" w:color="auto"/>
                  </w:divBdr>
                  <w:divsChild>
                    <w:div w:id="497037473">
                      <w:marLeft w:val="0"/>
                      <w:marRight w:val="0"/>
                      <w:marTop w:val="0"/>
                      <w:marBottom w:val="0"/>
                      <w:divBdr>
                        <w:top w:val="none" w:sz="0" w:space="0" w:color="auto"/>
                        <w:left w:val="none" w:sz="0" w:space="0" w:color="auto"/>
                        <w:bottom w:val="none" w:sz="0" w:space="0" w:color="auto"/>
                        <w:right w:val="none" w:sz="0" w:space="0" w:color="auto"/>
                      </w:divBdr>
                    </w:div>
                    <w:div w:id="464196302">
                      <w:marLeft w:val="0"/>
                      <w:marRight w:val="0"/>
                      <w:marTop w:val="0"/>
                      <w:marBottom w:val="0"/>
                      <w:divBdr>
                        <w:top w:val="none" w:sz="0" w:space="0" w:color="auto"/>
                        <w:left w:val="none" w:sz="0" w:space="0" w:color="auto"/>
                        <w:bottom w:val="none" w:sz="0" w:space="0" w:color="auto"/>
                        <w:right w:val="none" w:sz="0" w:space="0" w:color="auto"/>
                      </w:divBdr>
                    </w:div>
                  </w:divsChild>
                </w:div>
                <w:div w:id="1089038979">
                  <w:marLeft w:val="0"/>
                  <w:marRight w:val="0"/>
                  <w:marTop w:val="0"/>
                  <w:marBottom w:val="0"/>
                  <w:divBdr>
                    <w:top w:val="none" w:sz="0" w:space="0" w:color="auto"/>
                    <w:left w:val="none" w:sz="0" w:space="0" w:color="auto"/>
                    <w:bottom w:val="none" w:sz="0" w:space="0" w:color="auto"/>
                    <w:right w:val="none" w:sz="0" w:space="0" w:color="auto"/>
                  </w:divBdr>
                  <w:divsChild>
                    <w:div w:id="2107576561">
                      <w:marLeft w:val="0"/>
                      <w:marRight w:val="0"/>
                      <w:marTop w:val="0"/>
                      <w:marBottom w:val="0"/>
                      <w:divBdr>
                        <w:top w:val="none" w:sz="0" w:space="0" w:color="auto"/>
                        <w:left w:val="none" w:sz="0" w:space="0" w:color="auto"/>
                        <w:bottom w:val="none" w:sz="0" w:space="0" w:color="auto"/>
                        <w:right w:val="none" w:sz="0" w:space="0" w:color="auto"/>
                      </w:divBdr>
                    </w:div>
                    <w:div w:id="1968196341">
                      <w:marLeft w:val="0"/>
                      <w:marRight w:val="0"/>
                      <w:marTop w:val="0"/>
                      <w:marBottom w:val="0"/>
                      <w:divBdr>
                        <w:top w:val="none" w:sz="0" w:space="0" w:color="auto"/>
                        <w:left w:val="none" w:sz="0" w:space="0" w:color="auto"/>
                        <w:bottom w:val="none" w:sz="0" w:space="0" w:color="auto"/>
                        <w:right w:val="none" w:sz="0" w:space="0" w:color="auto"/>
                      </w:divBdr>
                    </w:div>
                  </w:divsChild>
                </w:div>
                <w:div w:id="1776901687">
                  <w:marLeft w:val="0"/>
                  <w:marRight w:val="0"/>
                  <w:marTop w:val="0"/>
                  <w:marBottom w:val="0"/>
                  <w:divBdr>
                    <w:top w:val="none" w:sz="0" w:space="0" w:color="auto"/>
                    <w:left w:val="none" w:sz="0" w:space="0" w:color="auto"/>
                    <w:bottom w:val="none" w:sz="0" w:space="0" w:color="auto"/>
                    <w:right w:val="none" w:sz="0" w:space="0" w:color="auto"/>
                  </w:divBdr>
                  <w:divsChild>
                    <w:div w:id="1183396468">
                      <w:marLeft w:val="0"/>
                      <w:marRight w:val="0"/>
                      <w:marTop w:val="0"/>
                      <w:marBottom w:val="0"/>
                      <w:divBdr>
                        <w:top w:val="none" w:sz="0" w:space="0" w:color="auto"/>
                        <w:left w:val="none" w:sz="0" w:space="0" w:color="auto"/>
                        <w:bottom w:val="none" w:sz="0" w:space="0" w:color="auto"/>
                        <w:right w:val="none" w:sz="0" w:space="0" w:color="auto"/>
                      </w:divBdr>
                    </w:div>
                    <w:div w:id="7303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667">
              <w:marLeft w:val="0"/>
              <w:marRight w:val="0"/>
              <w:marTop w:val="0"/>
              <w:marBottom w:val="0"/>
              <w:divBdr>
                <w:top w:val="none" w:sz="0" w:space="0" w:color="auto"/>
                <w:left w:val="none" w:sz="0" w:space="0" w:color="auto"/>
                <w:bottom w:val="none" w:sz="0" w:space="0" w:color="auto"/>
                <w:right w:val="none" w:sz="0" w:space="0" w:color="auto"/>
              </w:divBdr>
              <w:divsChild>
                <w:div w:id="760831274">
                  <w:marLeft w:val="0"/>
                  <w:marRight w:val="0"/>
                  <w:marTop w:val="0"/>
                  <w:marBottom w:val="0"/>
                  <w:divBdr>
                    <w:top w:val="none" w:sz="0" w:space="0" w:color="auto"/>
                    <w:left w:val="none" w:sz="0" w:space="0" w:color="auto"/>
                    <w:bottom w:val="none" w:sz="0" w:space="0" w:color="auto"/>
                    <w:right w:val="none" w:sz="0" w:space="0" w:color="auto"/>
                  </w:divBdr>
                </w:div>
                <w:div w:id="879241691">
                  <w:marLeft w:val="0"/>
                  <w:marRight w:val="0"/>
                  <w:marTop w:val="0"/>
                  <w:marBottom w:val="0"/>
                  <w:divBdr>
                    <w:top w:val="none" w:sz="0" w:space="0" w:color="auto"/>
                    <w:left w:val="none" w:sz="0" w:space="0" w:color="auto"/>
                    <w:bottom w:val="none" w:sz="0" w:space="0" w:color="auto"/>
                    <w:right w:val="none" w:sz="0" w:space="0" w:color="auto"/>
                  </w:divBdr>
                </w:div>
              </w:divsChild>
            </w:div>
            <w:div w:id="84618791">
              <w:marLeft w:val="0"/>
              <w:marRight w:val="0"/>
              <w:marTop w:val="0"/>
              <w:marBottom w:val="0"/>
              <w:divBdr>
                <w:top w:val="none" w:sz="0" w:space="0" w:color="auto"/>
                <w:left w:val="none" w:sz="0" w:space="0" w:color="auto"/>
                <w:bottom w:val="none" w:sz="0" w:space="0" w:color="auto"/>
                <w:right w:val="none" w:sz="0" w:space="0" w:color="auto"/>
              </w:divBdr>
              <w:divsChild>
                <w:div w:id="51122795">
                  <w:marLeft w:val="0"/>
                  <w:marRight w:val="0"/>
                  <w:marTop w:val="0"/>
                  <w:marBottom w:val="0"/>
                  <w:divBdr>
                    <w:top w:val="none" w:sz="0" w:space="0" w:color="auto"/>
                    <w:left w:val="none" w:sz="0" w:space="0" w:color="auto"/>
                    <w:bottom w:val="none" w:sz="0" w:space="0" w:color="auto"/>
                    <w:right w:val="none" w:sz="0" w:space="0" w:color="auto"/>
                  </w:divBdr>
                </w:div>
                <w:div w:id="307706467">
                  <w:marLeft w:val="0"/>
                  <w:marRight w:val="0"/>
                  <w:marTop w:val="0"/>
                  <w:marBottom w:val="0"/>
                  <w:divBdr>
                    <w:top w:val="none" w:sz="0" w:space="0" w:color="auto"/>
                    <w:left w:val="none" w:sz="0" w:space="0" w:color="auto"/>
                    <w:bottom w:val="none" w:sz="0" w:space="0" w:color="auto"/>
                    <w:right w:val="none" w:sz="0" w:space="0" w:color="auto"/>
                  </w:divBdr>
                </w:div>
              </w:divsChild>
            </w:div>
            <w:div w:id="212814486">
              <w:marLeft w:val="0"/>
              <w:marRight w:val="0"/>
              <w:marTop w:val="0"/>
              <w:marBottom w:val="0"/>
              <w:divBdr>
                <w:top w:val="none" w:sz="0" w:space="0" w:color="auto"/>
                <w:left w:val="none" w:sz="0" w:space="0" w:color="auto"/>
                <w:bottom w:val="none" w:sz="0" w:space="0" w:color="auto"/>
                <w:right w:val="none" w:sz="0" w:space="0" w:color="auto"/>
              </w:divBdr>
              <w:divsChild>
                <w:div w:id="728041236">
                  <w:marLeft w:val="0"/>
                  <w:marRight w:val="0"/>
                  <w:marTop w:val="0"/>
                  <w:marBottom w:val="0"/>
                  <w:divBdr>
                    <w:top w:val="none" w:sz="0" w:space="0" w:color="auto"/>
                    <w:left w:val="none" w:sz="0" w:space="0" w:color="auto"/>
                    <w:bottom w:val="none" w:sz="0" w:space="0" w:color="auto"/>
                    <w:right w:val="none" w:sz="0" w:space="0" w:color="auto"/>
                  </w:divBdr>
                </w:div>
                <w:div w:id="354966591">
                  <w:marLeft w:val="0"/>
                  <w:marRight w:val="0"/>
                  <w:marTop w:val="0"/>
                  <w:marBottom w:val="0"/>
                  <w:divBdr>
                    <w:top w:val="none" w:sz="0" w:space="0" w:color="auto"/>
                    <w:left w:val="none" w:sz="0" w:space="0" w:color="auto"/>
                    <w:bottom w:val="none" w:sz="0" w:space="0" w:color="auto"/>
                    <w:right w:val="none" w:sz="0" w:space="0" w:color="auto"/>
                  </w:divBdr>
                </w:div>
              </w:divsChild>
            </w:div>
            <w:div w:id="870921973">
              <w:marLeft w:val="0"/>
              <w:marRight w:val="0"/>
              <w:marTop w:val="0"/>
              <w:marBottom w:val="0"/>
              <w:divBdr>
                <w:top w:val="none" w:sz="0" w:space="0" w:color="auto"/>
                <w:left w:val="none" w:sz="0" w:space="0" w:color="auto"/>
                <w:bottom w:val="none" w:sz="0" w:space="0" w:color="auto"/>
                <w:right w:val="none" w:sz="0" w:space="0" w:color="auto"/>
              </w:divBdr>
              <w:divsChild>
                <w:div w:id="137261642">
                  <w:marLeft w:val="0"/>
                  <w:marRight w:val="0"/>
                  <w:marTop w:val="0"/>
                  <w:marBottom w:val="0"/>
                  <w:divBdr>
                    <w:top w:val="none" w:sz="0" w:space="0" w:color="auto"/>
                    <w:left w:val="none" w:sz="0" w:space="0" w:color="auto"/>
                    <w:bottom w:val="none" w:sz="0" w:space="0" w:color="auto"/>
                    <w:right w:val="none" w:sz="0" w:space="0" w:color="auto"/>
                  </w:divBdr>
                </w:div>
              </w:divsChild>
            </w:div>
            <w:div w:id="191497275">
              <w:marLeft w:val="0"/>
              <w:marRight w:val="0"/>
              <w:marTop w:val="0"/>
              <w:marBottom w:val="0"/>
              <w:divBdr>
                <w:top w:val="none" w:sz="0" w:space="0" w:color="auto"/>
                <w:left w:val="none" w:sz="0" w:space="0" w:color="auto"/>
                <w:bottom w:val="none" w:sz="0" w:space="0" w:color="auto"/>
                <w:right w:val="none" w:sz="0" w:space="0" w:color="auto"/>
              </w:divBdr>
              <w:divsChild>
                <w:div w:id="1752848354">
                  <w:marLeft w:val="0"/>
                  <w:marRight w:val="0"/>
                  <w:marTop w:val="0"/>
                  <w:marBottom w:val="0"/>
                  <w:divBdr>
                    <w:top w:val="none" w:sz="0" w:space="0" w:color="auto"/>
                    <w:left w:val="none" w:sz="0" w:space="0" w:color="auto"/>
                    <w:bottom w:val="none" w:sz="0" w:space="0" w:color="auto"/>
                    <w:right w:val="none" w:sz="0" w:space="0" w:color="auto"/>
                  </w:divBdr>
                </w:div>
                <w:div w:id="605888921">
                  <w:marLeft w:val="0"/>
                  <w:marRight w:val="0"/>
                  <w:marTop w:val="0"/>
                  <w:marBottom w:val="0"/>
                  <w:divBdr>
                    <w:top w:val="none" w:sz="0" w:space="0" w:color="auto"/>
                    <w:left w:val="none" w:sz="0" w:space="0" w:color="auto"/>
                    <w:bottom w:val="none" w:sz="0" w:space="0" w:color="auto"/>
                    <w:right w:val="none" w:sz="0" w:space="0" w:color="auto"/>
                  </w:divBdr>
                </w:div>
              </w:divsChild>
            </w:div>
            <w:div w:id="592934624">
              <w:marLeft w:val="0"/>
              <w:marRight w:val="0"/>
              <w:marTop w:val="0"/>
              <w:marBottom w:val="0"/>
              <w:divBdr>
                <w:top w:val="none" w:sz="0" w:space="0" w:color="auto"/>
                <w:left w:val="none" w:sz="0" w:space="0" w:color="auto"/>
                <w:bottom w:val="none" w:sz="0" w:space="0" w:color="auto"/>
                <w:right w:val="none" w:sz="0" w:space="0" w:color="auto"/>
              </w:divBdr>
              <w:divsChild>
                <w:div w:id="1506748468">
                  <w:marLeft w:val="0"/>
                  <w:marRight w:val="0"/>
                  <w:marTop w:val="0"/>
                  <w:marBottom w:val="0"/>
                  <w:divBdr>
                    <w:top w:val="none" w:sz="0" w:space="0" w:color="auto"/>
                    <w:left w:val="none" w:sz="0" w:space="0" w:color="auto"/>
                    <w:bottom w:val="none" w:sz="0" w:space="0" w:color="auto"/>
                    <w:right w:val="none" w:sz="0" w:space="0" w:color="auto"/>
                  </w:divBdr>
                </w:div>
                <w:div w:id="1715956859">
                  <w:marLeft w:val="0"/>
                  <w:marRight w:val="0"/>
                  <w:marTop w:val="0"/>
                  <w:marBottom w:val="0"/>
                  <w:divBdr>
                    <w:top w:val="none" w:sz="0" w:space="0" w:color="auto"/>
                    <w:left w:val="none" w:sz="0" w:space="0" w:color="auto"/>
                    <w:bottom w:val="none" w:sz="0" w:space="0" w:color="auto"/>
                    <w:right w:val="none" w:sz="0" w:space="0" w:color="auto"/>
                  </w:divBdr>
                </w:div>
                <w:div w:id="1777552721">
                  <w:marLeft w:val="0"/>
                  <w:marRight w:val="0"/>
                  <w:marTop w:val="0"/>
                  <w:marBottom w:val="0"/>
                  <w:divBdr>
                    <w:top w:val="none" w:sz="0" w:space="0" w:color="auto"/>
                    <w:left w:val="none" w:sz="0" w:space="0" w:color="auto"/>
                    <w:bottom w:val="none" w:sz="0" w:space="0" w:color="auto"/>
                    <w:right w:val="none" w:sz="0" w:space="0" w:color="auto"/>
                  </w:divBdr>
                  <w:divsChild>
                    <w:div w:id="1148865156">
                      <w:marLeft w:val="0"/>
                      <w:marRight w:val="0"/>
                      <w:marTop w:val="0"/>
                      <w:marBottom w:val="0"/>
                      <w:divBdr>
                        <w:top w:val="none" w:sz="0" w:space="0" w:color="auto"/>
                        <w:left w:val="none" w:sz="0" w:space="0" w:color="auto"/>
                        <w:bottom w:val="none" w:sz="0" w:space="0" w:color="auto"/>
                        <w:right w:val="none" w:sz="0" w:space="0" w:color="auto"/>
                      </w:divBdr>
                    </w:div>
                    <w:div w:id="1291471990">
                      <w:marLeft w:val="0"/>
                      <w:marRight w:val="0"/>
                      <w:marTop w:val="0"/>
                      <w:marBottom w:val="0"/>
                      <w:divBdr>
                        <w:top w:val="none" w:sz="0" w:space="0" w:color="auto"/>
                        <w:left w:val="none" w:sz="0" w:space="0" w:color="auto"/>
                        <w:bottom w:val="none" w:sz="0" w:space="0" w:color="auto"/>
                        <w:right w:val="none" w:sz="0" w:space="0" w:color="auto"/>
                      </w:divBdr>
                    </w:div>
                  </w:divsChild>
                </w:div>
                <w:div w:id="1474833405">
                  <w:marLeft w:val="0"/>
                  <w:marRight w:val="0"/>
                  <w:marTop w:val="0"/>
                  <w:marBottom w:val="0"/>
                  <w:divBdr>
                    <w:top w:val="none" w:sz="0" w:space="0" w:color="auto"/>
                    <w:left w:val="none" w:sz="0" w:space="0" w:color="auto"/>
                    <w:bottom w:val="none" w:sz="0" w:space="0" w:color="auto"/>
                    <w:right w:val="none" w:sz="0" w:space="0" w:color="auto"/>
                  </w:divBdr>
                  <w:divsChild>
                    <w:div w:id="1050765786">
                      <w:marLeft w:val="0"/>
                      <w:marRight w:val="0"/>
                      <w:marTop w:val="0"/>
                      <w:marBottom w:val="0"/>
                      <w:divBdr>
                        <w:top w:val="none" w:sz="0" w:space="0" w:color="auto"/>
                        <w:left w:val="none" w:sz="0" w:space="0" w:color="auto"/>
                        <w:bottom w:val="none" w:sz="0" w:space="0" w:color="auto"/>
                        <w:right w:val="none" w:sz="0" w:space="0" w:color="auto"/>
                      </w:divBdr>
                    </w:div>
                    <w:div w:id="55129631">
                      <w:marLeft w:val="0"/>
                      <w:marRight w:val="0"/>
                      <w:marTop w:val="0"/>
                      <w:marBottom w:val="0"/>
                      <w:divBdr>
                        <w:top w:val="none" w:sz="0" w:space="0" w:color="auto"/>
                        <w:left w:val="none" w:sz="0" w:space="0" w:color="auto"/>
                        <w:bottom w:val="none" w:sz="0" w:space="0" w:color="auto"/>
                        <w:right w:val="none" w:sz="0" w:space="0" w:color="auto"/>
                      </w:divBdr>
                    </w:div>
                  </w:divsChild>
                </w:div>
                <w:div w:id="702365423">
                  <w:marLeft w:val="0"/>
                  <w:marRight w:val="0"/>
                  <w:marTop w:val="0"/>
                  <w:marBottom w:val="0"/>
                  <w:divBdr>
                    <w:top w:val="none" w:sz="0" w:space="0" w:color="auto"/>
                    <w:left w:val="none" w:sz="0" w:space="0" w:color="auto"/>
                    <w:bottom w:val="none" w:sz="0" w:space="0" w:color="auto"/>
                    <w:right w:val="none" w:sz="0" w:space="0" w:color="auto"/>
                  </w:divBdr>
                  <w:divsChild>
                    <w:div w:id="426967850">
                      <w:marLeft w:val="0"/>
                      <w:marRight w:val="0"/>
                      <w:marTop w:val="0"/>
                      <w:marBottom w:val="0"/>
                      <w:divBdr>
                        <w:top w:val="none" w:sz="0" w:space="0" w:color="auto"/>
                        <w:left w:val="none" w:sz="0" w:space="0" w:color="auto"/>
                        <w:bottom w:val="none" w:sz="0" w:space="0" w:color="auto"/>
                        <w:right w:val="none" w:sz="0" w:space="0" w:color="auto"/>
                      </w:divBdr>
                    </w:div>
                    <w:div w:id="1919747597">
                      <w:marLeft w:val="0"/>
                      <w:marRight w:val="0"/>
                      <w:marTop w:val="0"/>
                      <w:marBottom w:val="0"/>
                      <w:divBdr>
                        <w:top w:val="none" w:sz="0" w:space="0" w:color="auto"/>
                        <w:left w:val="none" w:sz="0" w:space="0" w:color="auto"/>
                        <w:bottom w:val="none" w:sz="0" w:space="0" w:color="auto"/>
                        <w:right w:val="none" w:sz="0" w:space="0" w:color="auto"/>
                      </w:divBdr>
                    </w:div>
                  </w:divsChild>
                </w:div>
                <w:div w:id="1689871165">
                  <w:marLeft w:val="0"/>
                  <w:marRight w:val="0"/>
                  <w:marTop w:val="0"/>
                  <w:marBottom w:val="0"/>
                  <w:divBdr>
                    <w:top w:val="none" w:sz="0" w:space="0" w:color="auto"/>
                    <w:left w:val="none" w:sz="0" w:space="0" w:color="auto"/>
                    <w:bottom w:val="none" w:sz="0" w:space="0" w:color="auto"/>
                    <w:right w:val="none" w:sz="0" w:space="0" w:color="auto"/>
                  </w:divBdr>
                  <w:divsChild>
                    <w:div w:id="2125883777">
                      <w:marLeft w:val="0"/>
                      <w:marRight w:val="0"/>
                      <w:marTop w:val="0"/>
                      <w:marBottom w:val="0"/>
                      <w:divBdr>
                        <w:top w:val="none" w:sz="0" w:space="0" w:color="auto"/>
                        <w:left w:val="none" w:sz="0" w:space="0" w:color="auto"/>
                        <w:bottom w:val="none" w:sz="0" w:space="0" w:color="auto"/>
                        <w:right w:val="none" w:sz="0" w:space="0" w:color="auto"/>
                      </w:divBdr>
                    </w:div>
                    <w:div w:id="516702422">
                      <w:marLeft w:val="0"/>
                      <w:marRight w:val="0"/>
                      <w:marTop w:val="0"/>
                      <w:marBottom w:val="0"/>
                      <w:divBdr>
                        <w:top w:val="none" w:sz="0" w:space="0" w:color="auto"/>
                        <w:left w:val="none" w:sz="0" w:space="0" w:color="auto"/>
                        <w:bottom w:val="none" w:sz="0" w:space="0" w:color="auto"/>
                        <w:right w:val="none" w:sz="0" w:space="0" w:color="auto"/>
                      </w:divBdr>
                    </w:div>
                  </w:divsChild>
                </w:div>
                <w:div w:id="290946201">
                  <w:marLeft w:val="0"/>
                  <w:marRight w:val="0"/>
                  <w:marTop w:val="0"/>
                  <w:marBottom w:val="0"/>
                  <w:divBdr>
                    <w:top w:val="none" w:sz="0" w:space="0" w:color="auto"/>
                    <w:left w:val="none" w:sz="0" w:space="0" w:color="auto"/>
                    <w:bottom w:val="none" w:sz="0" w:space="0" w:color="auto"/>
                    <w:right w:val="none" w:sz="0" w:space="0" w:color="auto"/>
                  </w:divBdr>
                  <w:divsChild>
                    <w:div w:id="1305622372">
                      <w:marLeft w:val="0"/>
                      <w:marRight w:val="0"/>
                      <w:marTop w:val="0"/>
                      <w:marBottom w:val="0"/>
                      <w:divBdr>
                        <w:top w:val="none" w:sz="0" w:space="0" w:color="auto"/>
                        <w:left w:val="none" w:sz="0" w:space="0" w:color="auto"/>
                        <w:bottom w:val="none" w:sz="0" w:space="0" w:color="auto"/>
                        <w:right w:val="none" w:sz="0" w:space="0" w:color="auto"/>
                      </w:divBdr>
                    </w:div>
                    <w:div w:id="4758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9180">
              <w:marLeft w:val="0"/>
              <w:marRight w:val="0"/>
              <w:marTop w:val="0"/>
              <w:marBottom w:val="0"/>
              <w:divBdr>
                <w:top w:val="none" w:sz="0" w:space="0" w:color="auto"/>
                <w:left w:val="none" w:sz="0" w:space="0" w:color="auto"/>
                <w:bottom w:val="none" w:sz="0" w:space="0" w:color="auto"/>
                <w:right w:val="none" w:sz="0" w:space="0" w:color="auto"/>
              </w:divBdr>
              <w:divsChild>
                <w:div w:id="667947138">
                  <w:marLeft w:val="0"/>
                  <w:marRight w:val="0"/>
                  <w:marTop w:val="0"/>
                  <w:marBottom w:val="0"/>
                  <w:divBdr>
                    <w:top w:val="none" w:sz="0" w:space="0" w:color="auto"/>
                    <w:left w:val="none" w:sz="0" w:space="0" w:color="auto"/>
                    <w:bottom w:val="none" w:sz="0" w:space="0" w:color="auto"/>
                    <w:right w:val="none" w:sz="0" w:space="0" w:color="auto"/>
                  </w:divBdr>
                </w:div>
                <w:div w:id="1352410680">
                  <w:marLeft w:val="0"/>
                  <w:marRight w:val="0"/>
                  <w:marTop w:val="0"/>
                  <w:marBottom w:val="0"/>
                  <w:divBdr>
                    <w:top w:val="none" w:sz="0" w:space="0" w:color="auto"/>
                    <w:left w:val="none" w:sz="0" w:space="0" w:color="auto"/>
                    <w:bottom w:val="none" w:sz="0" w:space="0" w:color="auto"/>
                    <w:right w:val="none" w:sz="0" w:space="0" w:color="auto"/>
                  </w:divBdr>
                </w:div>
                <w:div w:id="1417168510">
                  <w:marLeft w:val="0"/>
                  <w:marRight w:val="0"/>
                  <w:marTop w:val="0"/>
                  <w:marBottom w:val="0"/>
                  <w:divBdr>
                    <w:top w:val="none" w:sz="0" w:space="0" w:color="auto"/>
                    <w:left w:val="none" w:sz="0" w:space="0" w:color="auto"/>
                    <w:bottom w:val="none" w:sz="0" w:space="0" w:color="auto"/>
                    <w:right w:val="none" w:sz="0" w:space="0" w:color="auto"/>
                  </w:divBdr>
                  <w:divsChild>
                    <w:div w:id="1389718265">
                      <w:marLeft w:val="0"/>
                      <w:marRight w:val="0"/>
                      <w:marTop w:val="0"/>
                      <w:marBottom w:val="0"/>
                      <w:divBdr>
                        <w:top w:val="none" w:sz="0" w:space="0" w:color="auto"/>
                        <w:left w:val="none" w:sz="0" w:space="0" w:color="auto"/>
                        <w:bottom w:val="none" w:sz="0" w:space="0" w:color="auto"/>
                        <w:right w:val="none" w:sz="0" w:space="0" w:color="auto"/>
                      </w:divBdr>
                    </w:div>
                    <w:div w:id="1971131759">
                      <w:marLeft w:val="0"/>
                      <w:marRight w:val="0"/>
                      <w:marTop w:val="0"/>
                      <w:marBottom w:val="0"/>
                      <w:divBdr>
                        <w:top w:val="none" w:sz="0" w:space="0" w:color="auto"/>
                        <w:left w:val="none" w:sz="0" w:space="0" w:color="auto"/>
                        <w:bottom w:val="none" w:sz="0" w:space="0" w:color="auto"/>
                        <w:right w:val="none" w:sz="0" w:space="0" w:color="auto"/>
                      </w:divBdr>
                    </w:div>
                  </w:divsChild>
                </w:div>
                <w:div w:id="1058114">
                  <w:marLeft w:val="0"/>
                  <w:marRight w:val="0"/>
                  <w:marTop w:val="0"/>
                  <w:marBottom w:val="0"/>
                  <w:divBdr>
                    <w:top w:val="none" w:sz="0" w:space="0" w:color="auto"/>
                    <w:left w:val="none" w:sz="0" w:space="0" w:color="auto"/>
                    <w:bottom w:val="none" w:sz="0" w:space="0" w:color="auto"/>
                    <w:right w:val="none" w:sz="0" w:space="0" w:color="auto"/>
                  </w:divBdr>
                  <w:divsChild>
                    <w:div w:id="1962220498">
                      <w:marLeft w:val="0"/>
                      <w:marRight w:val="0"/>
                      <w:marTop w:val="0"/>
                      <w:marBottom w:val="0"/>
                      <w:divBdr>
                        <w:top w:val="none" w:sz="0" w:space="0" w:color="auto"/>
                        <w:left w:val="none" w:sz="0" w:space="0" w:color="auto"/>
                        <w:bottom w:val="none" w:sz="0" w:space="0" w:color="auto"/>
                        <w:right w:val="none" w:sz="0" w:space="0" w:color="auto"/>
                      </w:divBdr>
                    </w:div>
                    <w:div w:id="1605965775">
                      <w:marLeft w:val="0"/>
                      <w:marRight w:val="0"/>
                      <w:marTop w:val="0"/>
                      <w:marBottom w:val="0"/>
                      <w:divBdr>
                        <w:top w:val="none" w:sz="0" w:space="0" w:color="auto"/>
                        <w:left w:val="none" w:sz="0" w:space="0" w:color="auto"/>
                        <w:bottom w:val="none" w:sz="0" w:space="0" w:color="auto"/>
                        <w:right w:val="none" w:sz="0" w:space="0" w:color="auto"/>
                      </w:divBdr>
                    </w:div>
                  </w:divsChild>
                </w:div>
                <w:div w:id="847207744">
                  <w:marLeft w:val="0"/>
                  <w:marRight w:val="0"/>
                  <w:marTop w:val="0"/>
                  <w:marBottom w:val="0"/>
                  <w:divBdr>
                    <w:top w:val="none" w:sz="0" w:space="0" w:color="auto"/>
                    <w:left w:val="none" w:sz="0" w:space="0" w:color="auto"/>
                    <w:bottom w:val="none" w:sz="0" w:space="0" w:color="auto"/>
                    <w:right w:val="none" w:sz="0" w:space="0" w:color="auto"/>
                  </w:divBdr>
                  <w:divsChild>
                    <w:div w:id="1428500902">
                      <w:marLeft w:val="0"/>
                      <w:marRight w:val="0"/>
                      <w:marTop w:val="0"/>
                      <w:marBottom w:val="0"/>
                      <w:divBdr>
                        <w:top w:val="none" w:sz="0" w:space="0" w:color="auto"/>
                        <w:left w:val="none" w:sz="0" w:space="0" w:color="auto"/>
                        <w:bottom w:val="none" w:sz="0" w:space="0" w:color="auto"/>
                        <w:right w:val="none" w:sz="0" w:space="0" w:color="auto"/>
                      </w:divBdr>
                    </w:div>
                    <w:div w:id="936714170">
                      <w:marLeft w:val="0"/>
                      <w:marRight w:val="0"/>
                      <w:marTop w:val="0"/>
                      <w:marBottom w:val="0"/>
                      <w:divBdr>
                        <w:top w:val="none" w:sz="0" w:space="0" w:color="auto"/>
                        <w:left w:val="none" w:sz="0" w:space="0" w:color="auto"/>
                        <w:bottom w:val="none" w:sz="0" w:space="0" w:color="auto"/>
                        <w:right w:val="none" w:sz="0" w:space="0" w:color="auto"/>
                      </w:divBdr>
                    </w:div>
                  </w:divsChild>
                </w:div>
                <w:div w:id="1242250003">
                  <w:marLeft w:val="0"/>
                  <w:marRight w:val="0"/>
                  <w:marTop w:val="0"/>
                  <w:marBottom w:val="0"/>
                  <w:divBdr>
                    <w:top w:val="none" w:sz="0" w:space="0" w:color="auto"/>
                    <w:left w:val="none" w:sz="0" w:space="0" w:color="auto"/>
                    <w:bottom w:val="none" w:sz="0" w:space="0" w:color="auto"/>
                    <w:right w:val="none" w:sz="0" w:space="0" w:color="auto"/>
                  </w:divBdr>
                  <w:divsChild>
                    <w:div w:id="1923683635">
                      <w:marLeft w:val="0"/>
                      <w:marRight w:val="0"/>
                      <w:marTop w:val="0"/>
                      <w:marBottom w:val="0"/>
                      <w:divBdr>
                        <w:top w:val="none" w:sz="0" w:space="0" w:color="auto"/>
                        <w:left w:val="none" w:sz="0" w:space="0" w:color="auto"/>
                        <w:bottom w:val="none" w:sz="0" w:space="0" w:color="auto"/>
                        <w:right w:val="none" w:sz="0" w:space="0" w:color="auto"/>
                      </w:divBdr>
                    </w:div>
                    <w:div w:id="1479419448">
                      <w:marLeft w:val="0"/>
                      <w:marRight w:val="0"/>
                      <w:marTop w:val="0"/>
                      <w:marBottom w:val="0"/>
                      <w:divBdr>
                        <w:top w:val="none" w:sz="0" w:space="0" w:color="auto"/>
                        <w:left w:val="none" w:sz="0" w:space="0" w:color="auto"/>
                        <w:bottom w:val="none" w:sz="0" w:space="0" w:color="auto"/>
                        <w:right w:val="none" w:sz="0" w:space="0" w:color="auto"/>
                      </w:divBdr>
                    </w:div>
                  </w:divsChild>
                </w:div>
                <w:div w:id="1459226114">
                  <w:marLeft w:val="0"/>
                  <w:marRight w:val="0"/>
                  <w:marTop w:val="0"/>
                  <w:marBottom w:val="0"/>
                  <w:divBdr>
                    <w:top w:val="none" w:sz="0" w:space="0" w:color="auto"/>
                    <w:left w:val="none" w:sz="0" w:space="0" w:color="auto"/>
                    <w:bottom w:val="none" w:sz="0" w:space="0" w:color="auto"/>
                    <w:right w:val="none" w:sz="0" w:space="0" w:color="auto"/>
                  </w:divBdr>
                  <w:divsChild>
                    <w:div w:id="1457915795">
                      <w:marLeft w:val="0"/>
                      <w:marRight w:val="0"/>
                      <w:marTop w:val="0"/>
                      <w:marBottom w:val="0"/>
                      <w:divBdr>
                        <w:top w:val="none" w:sz="0" w:space="0" w:color="auto"/>
                        <w:left w:val="none" w:sz="0" w:space="0" w:color="auto"/>
                        <w:bottom w:val="none" w:sz="0" w:space="0" w:color="auto"/>
                        <w:right w:val="none" w:sz="0" w:space="0" w:color="auto"/>
                      </w:divBdr>
                    </w:div>
                    <w:div w:id="480272239">
                      <w:marLeft w:val="0"/>
                      <w:marRight w:val="0"/>
                      <w:marTop w:val="0"/>
                      <w:marBottom w:val="0"/>
                      <w:divBdr>
                        <w:top w:val="none" w:sz="0" w:space="0" w:color="auto"/>
                        <w:left w:val="none" w:sz="0" w:space="0" w:color="auto"/>
                        <w:bottom w:val="none" w:sz="0" w:space="0" w:color="auto"/>
                        <w:right w:val="none" w:sz="0" w:space="0" w:color="auto"/>
                      </w:divBdr>
                    </w:div>
                  </w:divsChild>
                </w:div>
                <w:div w:id="806704115">
                  <w:marLeft w:val="0"/>
                  <w:marRight w:val="0"/>
                  <w:marTop w:val="0"/>
                  <w:marBottom w:val="0"/>
                  <w:divBdr>
                    <w:top w:val="none" w:sz="0" w:space="0" w:color="auto"/>
                    <w:left w:val="none" w:sz="0" w:space="0" w:color="auto"/>
                    <w:bottom w:val="none" w:sz="0" w:space="0" w:color="auto"/>
                    <w:right w:val="none" w:sz="0" w:space="0" w:color="auto"/>
                  </w:divBdr>
                  <w:divsChild>
                    <w:div w:id="19132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8997">
              <w:marLeft w:val="0"/>
              <w:marRight w:val="0"/>
              <w:marTop w:val="0"/>
              <w:marBottom w:val="0"/>
              <w:divBdr>
                <w:top w:val="none" w:sz="0" w:space="0" w:color="auto"/>
                <w:left w:val="none" w:sz="0" w:space="0" w:color="auto"/>
                <w:bottom w:val="none" w:sz="0" w:space="0" w:color="auto"/>
                <w:right w:val="none" w:sz="0" w:space="0" w:color="auto"/>
              </w:divBdr>
              <w:divsChild>
                <w:div w:id="1619994813">
                  <w:marLeft w:val="0"/>
                  <w:marRight w:val="0"/>
                  <w:marTop w:val="0"/>
                  <w:marBottom w:val="0"/>
                  <w:divBdr>
                    <w:top w:val="none" w:sz="0" w:space="0" w:color="auto"/>
                    <w:left w:val="none" w:sz="0" w:space="0" w:color="auto"/>
                    <w:bottom w:val="none" w:sz="0" w:space="0" w:color="auto"/>
                    <w:right w:val="none" w:sz="0" w:space="0" w:color="auto"/>
                  </w:divBdr>
                </w:div>
                <w:div w:id="1734738328">
                  <w:marLeft w:val="0"/>
                  <w:marRight w:val="0"/>
                  <w:marTop w:val="0"/>
                  <w:marBottom w:val="0"/>
                  <w:divBdr>
                    <w:top w:val="none" w:sz="0" w:space="0" w:color="auto"/>
                    <w:left w:val="none" w:sz="0" w:space="0" w:color="auto"/>
                    <w:bottom w:val="none" w:sz="0" w:space="0" w:color="auto"/>
                    <w:right w:val="none" w:sz="0" w:space="0" w:color="auto"/>
                  </w:divBdr>
                </w:div>
              </w:divsChild>
            </w:div>
            <w:div w:id="623930946">
              <w:marLeft w:val="0"/>
              <w:marRight w:val="0"/>
              <w:marTop w:val="0"/>
              <w:marBottom w:val="0"/>
              <w:divBdr>
                <w:top w:val="none" w:sz="0" w:space="0" w:color="auto"/>
                <w:left w:val="none" w:sz="0" w:space="0" w:color="auto"/>
                <w:bottom w:val="none" w:sz="0" w:space="0" w:color="auto"/>
                <w:right w:val="none" w:sz="0" w:space="0" w:color="auto"/>
              </w:divBdr>
              <w:divsChild>
                <w:div w:id="2115468664">
                  <w:marLeft w:val="0"/>
                  <w:marRight w:val="0"/>
                  <w:marTop w:val="0"/>
                  <w:marBottom w:val="0"/>
                  <w:divBdr>
                    <w:top w:val="none" w:sz="0" w:space="0" w:color="auto"/>
                    <w:left w:val="none" w:sz="0" w:space="0" w:color="auto"/>
                    <w:bottom w:val="none" w:sz="0" w:space="0" w:color="auto"/>
                    <w:right w:val="none" w:sz="0" w:space="0" w:color="auto"/>
                  </w:divBdr>
                </w:div>
                <w:div w:id="550918734">
                  <w:marLeft w:val="0"/>
                  <w:marRight w:val="0"/>
                  <w:marTop w:val="0"/>
                  <w:marBottom w:val="0"/>
                  <w:divBdr>
                    <w:top w:val="none" w:sz="0" w:space="0" w:color="auto"/>
                    <w:left w:val="none" w:sz="0" w:space="0" w:color="auto"/>
                    <w:bottom w:val="none" w:sz="0" w:space="0" w:color="auto"/>
                    <w:right w:val="none" w:sz="0" w:space="0" w:color="auto"/>
                  </w:divBdr>
                </w:div>
                <w:div w:id="487012858">
                  <w:marLeft w:val="0"/>
                  <w:marRight w:val="0"/>
                  <w:marTop w:val="0"/>
                  <w:marBottom w:val="0"/>
                  <w:divBdr>
                    <w:top w:val="none" w:sz="0" w:space="0" w:color="auto"/>
                    <w:left w:val="none" w:sz="0" w:space="0" w:color="auto"/>
                    <w:bottom w:val="none" w:sz="0" w:space="0" w:color="auto"/>
                    <w:right w:val="none" w:sz="0" w:space="0" w:color="auto"/>
                  </w:divBdr>
                  <w:divsChild>
                    <w:div w:id="260602897">
                      <w:marLeft w:val="0"/>
                      <w:marRight w:val="0"/>
                      <w:marTop w:val="0"/>
                      <w:marBottom w:val="0"/>
                      <w:divBdr>
                        <w:top w:val="none" w:sz="0" w:space="0" w:color="auto"/>
                        <w:left w:val="none" w:sz="0" w:space="0" w:color="auto"/>
                        <w:bottom w:val="none" w:sz="0" w:space="0" w:color="auto"/>
                        <w:right w:val="none" w:sz="0" w:space="0" w:color="auto"/>
                      </w:divBdr>
                    </w:div>
                    <w:div w:id="970288486">
                      <w:marLeft w:val="0"/>
                      <w:marRight w:val="0"/>
                      <w:marTop w:val="0"/>
                      <w:marBottom w:val="0"/>
                      <w:divBdr>
                        <w:top w:val="none" w:sz="0" w:space="0" w:color="auto"/>
                        <w:left w:val="none" w:sz="0" w:space="0" w:color="auto"/>
                        <w:bottom w:val="none" w:sz="0" w:space="0" w:color="auto"/>
                        <w:right w:val="none" w:sz="0" w:space="0" w:color="auto"/>
                      </w:divBdr>
                    </w:div>
                  </w:divsChild>
                </w:div>
                <w:div w:id="1774323088">
                  <w:marLeft w:val="0"/>
                  <w:marRight w:val="0"/>
                  <w:marTop w:val="0"/>
                  <w:marBottom w:val="0"/>
                  <w:divBdr>
                    <w:top w:val="none" w:sz="0" w:space="0" w:color="auto"/>
                    <w:left w:val="none" w:sz="0" w:space="0" w:color="auto"/>
                    <w:bottom w:val="none" w:sz="0" w:space="0" w:color="auto"/>
                    <w:right w:val="none" w:sz="0" w:space="0" w:color="auto"/>
                  </w:divBdr>
                  <w:divsChild>
                    <w:div w:id="1177771912">
                      <w:marLeft w:val="0"/>
                      <w:marRight w:val="0"/>
                      <w:marTop w:val="0"/>
                      <w:marBottom w:val="0"/>
                      <w:divBdr>
                        <w:top w:val="none" w:sz="0" w:space="0" w:color="auto"/>
                        <w:left w:val="none" w:sz="0" w:space="0" w:color="auto"/>
                        <w:bottom w:val="none" w:sz="0" w:space="0" w:color="auto"/>
                        <w:right w:val="none" w:sz="0" w:space="0" w:color="auto"/>
                      </w:divBdr>
                    </w:div>
                    <w:div w:id="223638182">
                      <w:marLeft w:val="0"/>
                      <w:marRight w:val="0"/>
                      <w:marTop w:val="0"/>
                      <w:marBottom w:val="0"/>
                      <w:divBdr>
                        <w:top w:val="none" w:sz="0" w:space="0" w:color="auto"/>
                        <w:left w:val="none" w:sz="0" w:space="0" w:color="auto"/>
                        <w:bottom w:val="none" w:sz="0" w:space="0" w:color="auto"/>
                        <w:right w:val="none" w:sz="0" w:space="0" w:color="auto"/>
                      </w:divBdr>
                    </w:div>
                  </w:divsChild>
                </w:div>
                <w:div w:id="872494527">
                  <w:marLeft w:val="0"/>
                  <w:marRight w:val="0"/>
                  <w:marTop w:val="0"/>
                  <w:marBottom w:val="0"/>
                  <w:divBdr>
                    <w:top w:val="none" w:sz="0" w:space="0" w:color="auto"/>
                    <w:left w:val="none" w:sz="0" w:space="0" w:color="auto"/>
                    <w:bottom w:val="none" w:sz="0" w:space="0" w:color="auto"/>
                    <w:right w:val="none" w:sz="0" w:space="0" w:color="auto"/>
                  </w:divBdr>
                  <w:divsChild>
                    <w:div w:id="1989821335">
                      <w:marLeft w:val="0"/>
                      <w:marRight w:val="0"/>
                      <w:marTop w:val="0"/>
                      <w:marBottom w:val="0"/>
                      <w:divBdr>
                        <w:top w:val="none" w:sz="0" w:space="0" w:color="auto"/>
                        <w:left w:val="none" w:sz="0" w:space="0" w:color="auto"/>
                        <w:bottom w:val="none" w:sz="0" w:space="0" w:color="auto"/>
                        <w:right w:val="none" w:sz="0" w:space="0" w:color="auto"/>
                      </w:divBdr>
                    </w:div>
                    <w:div w:id="23748586">
                      <w:marLeft w:val="0"/>
                      <w:marRight w:val="0"/>
                      <w:marTop w:val="0"/>
                      <w:marBottom w:val="0"/>
                      <w:divBdr>
                        <w:top w:val="none" w:sz="0" w:space="0" w:color="auto"/>
                        <w:left w:val="none" w:sz="0" w:space="0" w:color="auto"/>
                        <w:bottom w:val="none" w:sz="0" w:space="0" w:color="auto"/>
                        <w:right w:val="none" w:sz="0" w:space="0" w:color="auto"/>
                      </w:divBdr>
                    </w:div>
                  </w:divsChild>
                </w:div>
                <w:div w:id="599220458">
                  <w:marLeft w:val="0"/>
                  <w:marRight w:val="0"/>
                  <w:marTop w:val="0"/>
                  <w:marBottom w:val="0"/>
                  <w:divBdr>
                    <w:top w:val="none" w:sz="0" w:space="0" w:color="auto"/>
                    <w:left w:val="none" w:sz="0" w:space="0" w:color="auto"/>
                    <w:bottom w:val="none" w:sz="0" w:space="0" w:color="auto"/>
                    <w:right w:val="none" w:sz="0" w:space="0" w:color="auto"/>
                  </w:divBdr>
                  <w:divsChild>
                    <w:div w:id="124740279">
                      <w:marLeft w:val="0"/>
                      <w:marRight w:val="0"/>
                      <w:marTop w:val="0"/>
                      <w:marBottom w:val="0"/>
                      <w:divBdr>
                        <w:top w:val="none" w:sz="0" w:space="0" w:color="auto"/>
                        <w:left w:val="none" w:sz="0" w:space="0" w:color="auto"/>
                        <w:bottom w:val="none" w:sz="0" w:space="0" w:color="auto"/>
                        <w:right w:val="none" w:sz="0" w:space="0" w:color="auto"/>
                      </w:divBdr>
                    </w:div>
                    <w:div w:id="8979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4259">
              <w:marLeft w:val="0"/>
              <w:marRight w:val="0"/>
              <w:marTop w:val="0"/>
              <w:marBottom w:val="0"/>
              <w:divBdr>
                <w:top w:val="none" w:sz="0" w:space="0" w:color="auto"/>
                <w:left w:val="none" w:sz="0" w:space="0" w:color="auto"/>
                <w:bottom w:val="none" w:sz="0" w:space="0" w:color="auto"/>
                <w:right w:val="none" w:sz="0" w:space="0" w:color="auto"/>
              </w:divBdr>
              <w:divsChild>
                <w:div w:id="276497156">
                  <w:marLeft w:val="0"/>
                  <w:marRight w:val="0"/>
                  <w:marTop w:val="0"/>
                  <w:marBottom w:val="0"/>
                  <w:divBdr>
                    <w:top w:val="none" w:sz="0" w:space="0" w:color="auto"/>
                    <w:left w:val="none" w:sz="0" w:space="0" w:color="auto"/>
                    <w:bottom w:val="none" w:sz="0" w:space="0" w:color="auto"/>
                    <w:right w:val="none" w:sz="0" w:space="0" w:color="auto"/>
                  </w:divBdr>
                </w:div>
                <w:div w:id="1160850743">
                  <w:marLeft w:val="0"/>
                  <w:marRight w:val="0"/>
                  <w:marTop w:val="0"/>
                  <w:marBottom w:val="0"/>
                  <w:divBdr>
                    <w:top w:val="none" w:sz="0" w:space="0" w:color="auto"/>
                    <w:left w:val="none" w:sz="0" w:space="0" w:color="auto"/>
                    <w:bottom w:val="none" w:sz="0" w:space="0" w:color="auto"/>
                    <w:right w:val="none" w:sz="0" w:space="0" w:color="auto"/>
                  </w:divBdr>
                </w:div>
              </w:divsChild>
            </w:div>
            <w:div w:id="1000698863">
              <w:marLeft w:val="0"/>
              <w:marRight w:val="0"/>
              <w:marTop w:val="0"/>
              <w:marBottom w:val="0"/>
              <w:divBdr>
                <w:top w:val="none" w:sz="0" w:space="0" w:color="auto"/>
                <w:left w:val="none" w:sz="0" w:space="0" w:color="auto"/>
                <w:bottom w:val="none" w:sz="0" w:space="0" w:color="auto"/>
                <w:right w:val="none" w:sz="0" w:space="0" w:color="auto"/>
              </w:divBdr>
              <w:divsChild>
                <w:div w:id="249972233">
                  <w:marLeft w:val="0"/>
                  <w:marRight w:val="0"/>
                  <w:marTop w:val="0"/>
                  <w:marBottom w:val="0"/>
                  <w:divBdr>
                    <w:top w:val="none" w:sz="0" w:space="0" w:color="auto"/>
                    <w:left w:val="none" w:sz="0" w:space="0" w:color="auto"/>
                    <w:bottom w:val="none" w:sz="0" w:space="0" w:color="auto"/>
                    <w:right w:val="none" w:sz="0" w:space="0" w:color="auto"/>
                  </w:divBdr>
                </w:div>
                <w:div w:id="1654135805">
                  <w:marLeft w:val="0"/>
                  <w:marRight w:val="0"/>
                  <w:marTop w:val="0"/>
                  <w:marBottom w:val="0"/>
                  <w:divBdr>
                    <w:top w:val="none" w:sz="0" w:space="0" w:color="auto"/>
                    <w:left w:val="none" w:sz="0" w:space="0" w:color="auto"/>
                    <w:bottom w:val="none" w:sz="0" w:space="0" w:color="auto"/>
                    <w:right w:val="none" w:sz="0" w:space="0" w:color="auto"/>
                  </w:divBdr>
                </w:div>
              </w:divsChild>
            </w:div>
            <w:div w:id="1487436004">
              <w:marLeft w:val="0"/>
              <w:marRight w:val="0"/>
              <w:marTop w:val="0"/>
              <w:marBottom w:val="0"/>
              <w:divBdr>
                <w:top w:val="none" w:sz="0" w:space="0" w:color="auto"/>
                <w:left w:val="none" w:sz="0" w:space="0" w:color="auto"/>
                <w:bottom w:val="none" w:sz="0" w:space="0" w:color="auto"/>
                <w:right w:val="none" w:sz="0" w:space="0" w:color="auto"/>
              </w:divBdr>
              <w:divsChild>
                <w:div w:id="1192495440">
                  <w:marLeft w:val="0"/>
                  <w:marRight w:val="0"/>
                  <w:marTop w:val="0"/>
                  <w:marBottom w:val="0"/>
                  <w:divBdr>
                    <w:top w:val="none" w:sz="0" w:space="0" w:color="auto"/>
                    <w:left w:val="none" w:sz="0" w:space="0" w:color="auto"/>
                    <w:bottom w:val="none" w:sz="0" w:space="0" w:color="auto"/>
                    <w:right w:val="none" w:sz="0" w:space="0" w:color="auto"/>
                  </w:divBdr>
                </w:div>
                <w:div w:id="1334261312">
                  <w:marLeft w:val="0"/>
                  <w:marRight w:val="0"/>
                  <w:marTop w:val="0"/>
                  <w:marBottom w:val="0"/>
                  <w:divBdr>
                    <w:top w:val="none" w:sz="0" w:space="0" w:color="auto"/>
                    <w:left w:val="none" w:sz="0" w:space="0" w:color="auto"/>
                    <w:bottom w:val="none" w:sz="0" w:space="0" w:color="auto"/>
                    <w:right w:val="none" w:sz="0" w:space="0" w:color="auto"/>
                  </w:divBdr>
                </w:div>
              </w:divsChild>
            </w:div>
            <w:div w:id="1643002657">
              <w:marLeft w:val="0"/>
              <w:marRight w:val="0"/>
              <w:marTop w:val="0"/>
              <w:marBottom w:val="0"/>
              <w:divBdr>
                <w:top w:val="none" w:sz="0" w:space="0" w:color="auto"/>
                <w:left w:val="none" w:sz="0" w:space="0" w:color="auto"/>
                <w:bottom w:val="none" w:sz="0" w:space="0" w:color="auto"/>
                <w:right w:val="none" w:sz="0" w:space="0" w:color="auto"/>
              </w:divBdr>
              <w:divsChild>
                <w:div w:id="1914773348">
                  <w:marLeft w:val="0"/>
                  <w:marRight w:val="0"/>
                  <w:marTop w:val="0"/>
                  <w:marBottom w:val="0"/>
                  <w:divBdr>
                    <w:top w:val="none" w:sz="0" w:space="0" w:color="auto"/>
                    <w:left w:val="none" w:sz="0" w:space="0" w:color="auto"/>
                    <w:bottom w:val="none" w:sz="0" w:space="0" w:color="auto"/>
                    <w:right w:val="none" w:sz="0" w:space="0" w:color="auto"/>
                  </w:divBdr>
                </w:div>
                <w:div w:id="11065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3869">
          <w:marLeft w:val="0"/>
          <w:marRight w:val="0"/>
          <w:marTop w:val="0"/>
          <w:marBottom w:val="0"/>
          <w:divBdr>
            <w:top w:val="none" w:sz="0" w:space="0" w:color="auto"/>
            <w:left w:val="none" w:sz="0" w:space="0" w:color="auto"/>
            <w:bottom w:val="none" w:sz="0" w:space="0" w:color="auto"/>
            <w:right w:val="none" w:sz="0" w:space="0" w:color="auto"/>
          </w:divBdr>
          <w:divsChild>
            <w:div w:id="563300957">
              <w:marLeft w:val="0"/>
              <w:marRight w:val="0"/>
              <w:marTop w:val="0"/>
              <w:marBottom w:val="0"/>
              <w:divBdr>
                <w:top w:val="none" w:sz="0" w:space="0" w:color="auto"/>
                <w:left w:val="none" w:sz="0" w:space="0" w:color="auto"/>
                <w:bottom w:val="none" w:sz="0" w:space="0" w:color="auto"/>
                <w:right w:val="none" w:sz="0" w:space="0" w:color="auto"/>
              </w:divBdr>
            </w:div>
            <w:div w:id="1058555092">
              <w:marLeft w:val="0"/>
              <w:marRight w:val="0"/>
              <w:marTop w:val="0"/>
              <w:marBottom w:val="0"/>
              <w:divBdr>
                <w:top w:val="none" w:sz="0" w:space="0" w:color="auto"/>
                <w:left w:val="none" w:sz="0" w:space="0" w:color="auto"/>
                <w:bottom w:val="none" w:sz="0" w:space="0" w:color="auto"/>
                <w:right w:val="none" w:sz="0" w:space="0" w:color="auto"/>
              </w:divBdr>
              <w:divsChild>
                <w:div w:id="39717697">
                  <w:marLeft w:val="0"/>
                  <w:marRight w:val="0"/>
                  <w:marTop w:val="0"/>
                  <w:marBottom w:val="0"/>
                  <w:divBdr>
                    <w:top w:val="none" w:sz="0" w:space="0" w:color="auto"/>
                    <w:left w:val="none" w:sz="0" w:space="0" w:color="auto"/>
                    <w:bottom w:val="none" w:sz="0" w:space="0" w:color="auto"/>
                    <w:right w:val="none" w:sz="0" w:space="0" w:color="auto"/>
                  </w:divBdr>
                </w:div>
              </w:divsChild>
            </w:div>
            <w:div w:id="1076824073">
              <w:marLeft w:val="0"/>
              <w:marRight w:val="0"/>
              <w:marTop w:val="0"/>
              <w:marBottom w:val="0"/>
              <w:divBdr>
                <w:top w:val="none" w:sz="0" w:space="0" w:color="auto"/>
                <w:left w:val="none" w:sz="0" w:space="0" w:color="auto"/>
                <w:bottom w:val="none" w:sz="0" w:space="0" w:color="auto"/>
                <w:right w:val="none" w:sz="0" w:space="0" w:color="auto"/>
              </w:divBdr>
              <w:divsChild>
                <w:div w:id="186067947">
                  <w:marLeft w:val="0"/>
                  <w:marRight w:val="0"/>
                  <w:marTop w:val="0"/>
                  <w:marBottom w:val="0"/>
                  <w:divBdr>
                    <w:top w:val="none" w:sz="0" w:space="0" w:color="auto"/>
                    <w:left w:val="none" w:sz="0" w:space="0" w:color="auto"/>
                    <w:bottom w:val="none" w:sz="0" w:space="0" w:color="auto"/>
                    <w:right w:val="none" w:sz="0" w:space="0" w:color="auto"/>
                  </w:divBdr>
                </w:div>
                <w:div w:id="1222788000">
                  <w:marLeft w:val="0"/>
                  <w:marRight w:val="0"/>
                  <w:marTop w:val="0"/>
                  <w:marBottom w:val="0"/>
                  <w:divBdr>
                    <w:top w:val="none" w:sz="0" w:space="0" w:color="auto"/>
                    <w:left w:val="none" w:sz="0" w:space="0" w:color="auto"/>
                    <w:bottom w:val="none" w:sz="0" w:space="0" w:color="auto"/>
                    <w:right w:val="none" w:sz="0" w:space="0" w:color="auto"/>
                  </w:divBdr>
                  <w:divsChild>
                    <w:div w:id="1601913856">
                      <w:marLeft w:val="0"/>
                      <w:marRight w:val="0"/>
                      <w:marTop w:val="0"/>
                      <w:marBottom w:val="0"/>
                      <w:divBdr>
                        <w:top w:val="none" w:sz="0" w:space="0" w:color="auto"/>
                        <w:left w:val="none" w:sz="0" w:space="0" w:color="auto"/>
                        <w:bottom w:val="none" w:sz="0" w:space="0" w:color="auto"/>
                        <w:right w:val="none" w:sz="0" w:space="0" w:color="auto"/>
                      </w:divBdr>
                    </w:div>
                    <w:div w:id="1566180781">
                      <w:marLeft w:val="0"/>
                      <w:marRight w:val="0"/>
                      <w:marTop w:val="0"/>
                      <w:marBottom w:val="0"/>
                      <w:divBdr>
                        <w:top w:val="none" w:sz="0" w:space="0" w:color="auto"/>
                        <w:left w:val="none" w:sz="0" w:space="0" w:color="auto"/>
                        <w:bottom w:val="none" w:sz="0" w:space="0" w:color="auto"/>
                        <w:right w:val="none" w:sz="0" w:space="0" w:color="auto"/>
                      </w:divBdr>
                    </w:div>
                  </w:divsChild>
                </w:div>
                <w:div w:id="1812668471">
                  <w:marLeft w:val="0"/>
                  <w:marRight w:val="0"/>
                  <w:marTop w:val="0"/>
                  <w:marBottom w:val="0"/>
                  <w:divBdr>
                    <w:top w:val="none" w:sz="0" w:space="0" w:color="auto"/>
                    <w:left w:val="none" w:sz="0" w:space="0" w:color="auto"/>
                    <w:bottom w:val="none" w:sz="0" w:space="0" w:color="auto"/>
                    <w:right w:val="none" w:sz="0" w:space="0" w:color="auto"/>
                  </w:divBdr>
                  <w:divsChild>
                    <w:div w:id="1745764306">
                      <w:marLeft w:val="0"/>
                      <w:marRight w:val="0"/>
                      <w:marTop w:val="0"/>
                      <w:marBottom w:val="0"/>
                      <w:divBdr>
                        <w:top w:val="none" w:sz="0" w:space="0" w:color="auto"/>
                        <w:left w:val="none" w:sz="0" w:space="0" w:color="auto"/>
                        <w:bottom w:val="none" w:sz="0" w:space="0" w:color="auto"/>
                        <w:right w:val="none" w:sz="0" w:space="0" w:color="auto"/>
                      </w:divBdr>
                    </w:div>
                    <w:div w:id="155004193">
                      <w:marLeft w:val="0"/>
                      <w:marRight w:val="0"/>
                      <w:marTop w:val="0"/>
                      <w:marBottom w:val="0"/>
                      <w:divBdr>
                        <w:top w:val="none" w:sz="0" w:space="0" w:color="auto"/>
                        <w:left w:val="none" w:sz="0" w:space="0" w:color="auto"/>
                        <w:bottom w:val="none" w:sz="0" w:space="0" w:color="auto"/>
                        <w:right w:val="none" w:sz="0" w:space="0" w:color="auto"/>
                      </w:divBdr>
                    </w:div>
                  </w:divsChild>
                </w:div>
                <w:div w:id="293340712">
                  <w:marLeft w:val="0"/>
                  <w:marRight w:val="0"/>
                  <w:marTop w:val="0"/>
                  <w:marBottom w:val="0"/>
                  <w:divBdr>
                    <w:top w:val="none" w:sz="0" w:space="0" w:color="auto"/>
                    <w:left w:val="none" w:sz="0" w:space="0" w:color="auto"/>
                    <w:bottom w:val="none" w:sz="0" w:space="0" w:color="auto"/>
                    <w:right w:val="none" w:sz="0" w:space="0" w:color="auto"/>
                  </w:divBdr>
                  <w:divsChild>
                    <w:div w:id="1821919961">
                      <w:marLeft w:val="0"/>
                      <w:marRight w:val="0"/>
                      <w:marTop w:val="0"/>
                      <w:marBottom w:val="0"/>
                      <w:divBdr>
                        <w:top w:val="none" w:sz="0" w:space="0" w:color="auto"/>
                        <w:left w:val="none" w:sz="0" w:space="0" w:color="auto"/>
                        <w:bottom w:val="none" w:sz="0" w:space="0" w:color="auto"/>
                        <w:right w:val="none" w:sz="0" w:space="0" w:color="auto"/>
                      </w:divBdr>
                    </w:div>
                    <w:div w:id="1450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902">
              <w:marLeft w:val="0"/>
              <w:marRight w:val="0"/>
              <w:marTop w:val="0"/>
              <w:marBottom w:val="0"/>
              <w:divBdr>
                <w:top w:val="none" w:sz="0" w:space="0" w:color="auto"/>
                <w:left w:val="none" w:sz="0" w:space="0" w:color="auto"/>
                <w:bottom w:val="none" w:sz="0" w:space="0" w:color="auto"/>
                <w:right w:val="none" w:sz="0" w:space="0" w:color="auto"/>
              </w:divBdr>
              <w:divsChild>
                <w:div w:id="984049902">
                  <w:marLeft w:val="0"/>
                  <w:marRight w:val="0"/>
                  <w:marTop w:val="0"/>
                  <w:marBottom w:val="0"/>
                  <w:divBdr>
                    <w:top w:val="none" w:sz="0" w:space="0" w:color="auto"/>
                    <w:left w:val="none" w:sz="0" w:space="0" w:color="auto"/>
                    <w:bottom w:val="none" w:sz="0" w:space="0" w:color="auto"/>
                    <w:right w:val="none" w:sz="0" w:space="0" w:color="auto"/>
                  </w:divBdr>
                </w:div>
                <w:div w:id="1395085896">
                  <w:marLeft w:val="0"/>
                  <w:marRight w:val="0"/>
                  <w:marTop w:val="0"/>
                  <w:marBottom w:val="0"/>
                  <w:divBdr>
                    <w:top w:val="none" w:sz="0" w:space="0" w:color="auto"/>
                    <w:left w:val="none" w:sz="0" w:space="0" w:color="auto"/>
                    <w:bottom w:val="none" w:sz="0" w:space="0" w:color="auto"/>
                    <w:right w:val="none" w:sz="0" w:space="0" w:color="auto"/>
                  </w:divBdr>
                  <w:divsChild>
                    <w:div w:id="434178868">
                      <w:marLeft w:val="0"/>
                      <w:marRight w:val="0"/>
                      <w:marTop w:val="0"/>
                      <w:marBottom w:val="0"/>
                      <w:divBdr>
                        <w:top w:val="none" w:sz="0" w:space="0" w:color="auto"/>
                        <w:left w:val="none" w:sz="0" w:space="0" w:color="auto"/>
                        <w:bottom w:val="none" w:sz="0" w:space="0" w:color="auto"/>
                        <w:right w:val="none" w:sz="0" w:space="0" w:color="auto"/>
                      </w:divBdr>
                    </w:div>
                    <w:div w:id="1705321967">
                      <w:marLeft w:val="0"/>
                      <w:marRight w:val="0"/>
                      <w:marTop w:val="0"/>
                      <w:marBottom w:val="0"/>
                      <w:divBdr>
                        <w:top w:val="none" w:sz="0" w:space="0" w:color="auto"/>
                        <w:left w:val="none" w:sz="0" w:space="0" w:color="auto"/>
                        <w:bottom w:val="none" w:sz="0" w:space="0" w:color="auto"/>
                        <w:right w:val="none" w:sz="0" w:space="0" w:color="auto"/>
                      </w:divBdr>
                    </w:div>
                  </w:divsChild>
                </w:div>
                <w:div w:id="1994677521">
                  <w:marLeft w:val="0"/>
                  <w:marRight w:val="0"/>
                  <w:marTop w:val="0"/>
                  <w:marBottom w:val="0"/>
                  <w:divBdr>
                    <w:top w:val="none" w:sz="0" w:space="0" w:color="auto"/>
                    <w:left w:val="none" w:sz="0" w:space="0" w:color="auto"/>
                    <w:bottom w:val="none" w:sz="0" w:space="0" w:color="auto"/>
                    <w:right w:val="none" w:sz="0" w:space="0" w:color="auto"/>
                  </w:divBdr>
                  <w:divsChild>
                    <w:div w:id="851796315">
                      <w:marLeft w:val="0"/>
                      <w:marRight w:val="0"/>
                      <w:marTop w:val="0"/>
                      <w:marBottom w:val="0"/>
                      <w:divBdr>
                        <w:top w:val="none" w:sz="0" w:space="0" w:color="auto"/>
                        <w:left w:val="none" w:sz="0" w:space="0" w:color="auto"/>
                        <w:bottom w:val="none" w:sz="0" w:space="0" w:color="auto"/>
                        <w:right w:val="none" w:sz="0" w:space="0" w:color="auto"/>
                      </w:divBdr>
                    </w:div>
                    <w:div w:id="67311604">
                      <w:marLeft w:val="0"/>
                      <w:marRight w:val="0"/>
                      <w:marTop w:val="0"/>
                      <w:marBottom w:val="0"/>
                      <w:divBdr>
                        <w:top w:val="none" w:sz="0" w:space="0" w:color="auto"/>
                        <w:left w:val="none" w:sz="0" w:space="0" w:color="auto"/>
                        <w:bottom w:val="none" w:sz="0" w:space="0" w:color="auto"/>
                        <w:right w:val="none" w:sz="0" w:space="0" w:color="auto"/>
                      </w:divBdr>
                    </w:div>
                  </w:divsChild>
                </w:div>
                <w:div w:id="621956016">
                  <w:marLeft w:val="0"/>
                  <w:marRight w:val="0"/>
                  <w:marTop w:val="0"/>
                  <w:marBottom w:val="0"/>
                  <w:divBdr>
                    <w:top w:val="none" w:sz="0" w:space="0" w:color="auto"/>
                    <w:left w:val="none" w:sz="0" w:space="0" w:color="auto"/>
                    <w:bottom w:val="none" w:sz="0" w:space="0" w:color="auto"/>
                    <w:right w:val="none" w:sz="0" w:space="0" w:color="auto"/>
                  </w:divBdr>
                  <w:divsChild>
                    <w:div w:id="1844852859">
                      <w:marLeft w:val="0"/>
                      <w:marRight w:val="0"/>
                      <w:marTop w:val="0"/>
                      <w:marBottom w:val="0"/>
                      <w:divBdr>
                        <w:top w:val="none" w:sz="0" w:space="0" w:color="auto"/>
                        <w:left w:val="none" w:sz="0" w:space="0" w:color="auto"/>
                        <w:bottom w:val="none" w:sz="0" w:space="0" w:color="auto"/>
                        <w:right w:val="none" w:sz="0" w:space="0" w:color="auto"/>
                      </w:divBdr>
                    </w:div>
                    <w:div w:id="1596327327">
                      <w:marLeft w:val="0"/>
                      <w:marRight w:val="0"/>
                      <w:marTop w:val="0"/>
                      <w:marBottom w:val="0"/>
                      <w:divBdr>
                        <w:top w:val="none" w:sz="0" w:space="0" w:color="auto"/>
                        <w:left w:val="none" w:sz="0" w:space="0" w:color="auto"/>
                        <w:bottom w:val="none" w:sz="0" w:space="0" w:color="auto"/>
                        <w:right w:val="none" w:sz="0" w:space="0" w:color="auto"/>
                      </w:divBdr>
                    </w:div>
                  </w:divsChild>
                </w:div>
                <w:div w:id="1449085401">
                  <w:marLeft w:val="0"/>
                  <w:marRight w:val="0"/>
                  <w:marTop w:val="0"/>
                  <w:marBottom w:val="0"/>
                  <w:divBdr>
                    <w:top w:val="none" w:sz="0" w:space="0" w:color="auto"/>
                    <w:left w:val="none" w:sz="0" w:space="0" w:color="auto"/>
                    <w:bottom w:val="none" w:sz="0" w:space="0" w:color="auto"/>
                    <w:right w:val="none" w:sz="0" w:space="0" w:color="auto"/>
                  </w:divBdr>
                  <w:divsChild>
                    <w:div w:id="1254364331">
                      <w:marLeft w:val="0"/>
                      <w:marRight w:val="0"/>
                      <w:marTop w:val="0"/>
                      <w:marBottom w:val="0"/>
                      <w:divBdr>
                        <w:top w:val="none" w:sz="0" w:space="0" w:color="auto"/>
                        <w:left w:val="none" w:sz="0" w:space="0" w:color="auto"/>
                        <w:bottom w:val="none" w:sz="0" w:space="0" w:color="auto"/>
                        <w:right w:val="none" w:sz="0" w:space="0" w:color="auto"/>
                      </w:divBdr>
                    </w:div>
                    <w:div w:id="2085180101">
                      <w:marLeft w:val="0"/>
                      <w:marRight w:val="0"/>
                      <w:marTop w:val="0"/>
                      <w:marBottom w:val="0"/>
                      <w:divBdr>
                        <w:top w:val="none" w:sz="0" w:space="0" w:color="auto"/>
                        <w:left w:val="none" w:sz="0" w:space="0" w:color="auto"/>
                        <w:bottom w:val="none" w:sz="0" w:space="0" w:color="auto"/>
                        <w:right w:val="none" w:sz="0" w:space="0" w:color="auto"/>
                      </w:divBdr>
                    </w:div>
                    <w:div w:id="1571696207">
                      <w:marLeft w:val="0"/>
                      <w:marRight w:val="0"/>
                      <w:marTop w:val="0"/>
                      <w:marBottom w:val="0"/>
                      <w:divBdr>
                        <w:top w:val="none" w:sz="0" w:space="0" w:color="auto"/>
                        <w:left w:val="none" w:sz="0" w:space="0" w:color="auto"/>
                        <w:bottom w:val="none" w:sz="0" w:space="0" w:color="auto"/>
                        <w:right w:val="none" w:sz="0" w:space="0" w:color="auto"/>
                      </w:divBdr>
                      <w:divsChild>
                        <w:div w:id="1923830252">
                          <w:marLeft w:val="0"/>
                          <w:marRight w:val="0"/>
                          <w:marTop w:val="0"/>
                          <w:marBottom w:val="0"/>
                          <w:divBdr>
                            <w:top w:val="none" w:sz="0" w:space="0" w:color="auto"/>
                            <w:left w:val="none" w:sz="0" w:space="0" w:color="auto"/>
                            <w:bottom w:val="none" w:sz="0" w:space="0" w:color="auto"/>
                            <w:right w:val="none" w:sz="0" w:space="0" w:color="auto"/>
                          </w:divBdr>
                        </w:div>
                        <w:div w:id="1593853439">
                          <w:marLeft w:val="0"/>
                          <w:marRight w:val="0"/>
                          <w:marTop w:val="0"/>
                          <w:marBottom w:val="0"/>
                          <w:divBdr>
                            <w:top w:val="none" w:sz="0" w:space="0" w:color="auto"/>
                            <w:left w:val="none" w:sz="0" w:space="0" w:color="auto"/>
                            <w:bottom w:val="none" w:sz="0" w:space="0" w:color="auto"/>
                            <w:right w:val="none" w:sz="0" w:space="0" w:color="auto"/>
                          </w:divBdr>
                        </w:div>
                      </w:divsChild>
                    </w:div>
                    <w:div w:id="1356732359">
                      <w:marLeft w:val="0"/>
                      <w:marRight w:val="0"/>
                      <w:marTop w:val="0"/>
                      <w:marBottom w:val="0"/>
                      <w:divBdr>
                        <w:top w:val="none" w:sz="0" w:space="0" w:color="auto"/>
                        <w:left w:val="none" w:sz="0" w:space="0" w:color="auto"/>
                        <w:bottom w:val="none" w:sz="0" w:space="0" w:color="auto"/>
                        <w:right w:val="none" w:sz="0" w:space="0" w:color="auto"/>
                      </w:divBdr>
                      <w:divsChild>
                        <w:div w:id="417335333">
                          <w:marLeft w:val="0"/>
                          <w:marRight w:val="0"/>
                          <w:marTop w:val="0"/>
                          <w:marBottom w:val="0"/>
                          <w:divBdr>
                            <w:top w:val="none" w:sz="0" w:space="0" w:color="auto"/>
                            <w:left w:val="none" w:sz="0" w:space="0" w:color="auto"/>
                            <w:bottom w:val="none" w:sz="0" w:space="0" w:color="auto"/>
                            <w:right w:val="none" w:sz="0" w:space="0" w:color="auto"/>
                          </w:divBdr>
                        </w:div>
                        <w:div w:id="1808820874">
                          <w:marLeft w:val="0"/>
                          <w:marRight w:val="0"/>
                          <w:marTop w:val="0"/>
                          <w:marBottom w:val="0"/>
                          <w:divBdr>
                            <w:top w:val="none" w:sz="0" w:space="0" w:color="auto"/>
                            <w:left w:val="none" w:sz="0" w:space="0" w:color="auto"/>
                            <w:bottom w:val="none" w:sz="0" w:space="0" w:color="auto"/>
                            <w:right w:val="none" w:sz="0" w:space="0" w:color="auto"/>
                          </w:divBdr>
                        </w:div>
                      </w:divsChild>
                    </w:div>
                    <w:div w:id="1655916522">
                      <w:marLeft w:val="0"/>
                      <w:marRight w:val="0"/>
                      <w:marTop w:val="0"/>
                      <w:marBottom w:val="0"/>
                      <w:divBdr>
                        <w:top w:val="none" w:sz="0" w:space="0" w:color="auto"/>
                        <w:left w:val="none" w:sz="0" w:space="0" w:color="auto"/>
                        <w:bottom w:val="none" w:sz="0" w:space="0" w:color="auto"/>
                        <w:right w:val="none" w:sz="0" w:space="0" w:color="auto"/>
                      </w:divBdr>
                      <w:divsChild>
                        <w:div w:id="883322665">
                          <w:marLeft w:val="0"/>
                          <w:marRight w:val="0"/>
                          <w:marTop w:val="0"/>
                          <w:marBottom w:val="0"/>
                          <w:divBdr>
                            <w:top w:val="none" w:sz="0" w:space="0" w:color="auto"/>
                            <w:left w:val="none" w:sz="0" w:space="0" w:color="auto"/>
                            <w:bottom w:val="none" w:sz="0" w:space="0" w:color="auto"/>
                            <w:right w:val="none" w:sz="0" w:space="0" w:color="auto"/>
                          </w:divBdr>
                        </w:div>
                        <w:div w:id="395201821">
                          <w:marLeft w:val="0"/>
                          <w:marRight w:val="0"/>
                          <w:marTop w:val="0"/>
                          <w:marBottom w:val="0"/>
                          <w:divBdr>
                            <w:top w:val="none" w:sz="0" w:space="0" w:color="auto"/>
                            <w:left w:val="none" w:sz="0" w:space="0" w:color="auto"/>
                            <w:bottom w:val="none" w:sz="0" w:space="0" w:color="auto"/>
                            <w:right w:val="none" w:sz="0" w:space="0" w:color="auto"/>
                          </w:divBdr>
                        </w:div>
                      </w:divsChild>
                    </w:div>
                    <w:div w:id="1066878210">
                      <w:marLeft w:val="0"/>
                      <w:marRight w:val="0"/>
                      <w:marTop w:val="0"/>
                      <w:marBottom w:val="0"/>
                      <w:divBdr>
                        <w:top w:val="none" w:sz="0" w:space="0" w:color="auto"/>
                        <w:left w:val="none" w:sz="0" w:space="0" w:color="auto"/>
                        <w:bottom w:val="none" w:sz="0" w:space="0" w:color="auto"/>
                        <w:right w:val="none" w:sz="0" w:space="0" w:color="auto"/>
                      </w:divBdr>
                      <w:divsChild>
                        <w:div w:id="1907300074">
                          <w:marLeft w:val="0"/>
                          <w:marRight w:val="0"/>
                          <w:marTop w:val="0"/>
                          <w:marBottom w:val="0"/>
                          <w:divBdr>
                            <w:top w:val="none" w:sz="0" w:space="0" w:color="auto"/>
                            <w:left w:val="none" w:sz="0" w:space="0" w:color="auto"/>
                            <w:bottom w:val="none" w:sz="0" w:space="0" w:color="auto"/>
                            <w:right w:val="none" w:sz="0" w:space="0" w:color="auto"/>
                          </w:divBdr>
                        </w:div>
                        <w:div w:id="422383308">
                          <w:marLeft w:val="0"/>
                          <w:marRight w:val="0"/>
                          <w:marTop w:val="0"/>
                          <w:marBottom w:val="0"/>
                          <w:divBdr>
                            <w:top w:val="none" w:sz="0" w:space="0" w:color="auto"/>
                            <w:left w:val="none" w:sz="0" w:space="0" w:color="auto"/>
                            <w:bottom w:val="none" w:sz="0" w:space="0" w:color="auto"/>
                            <w:right w:val="none" w:sz="0" w:space="0" w:color="auto"/>
                          </w:divBdr>
                        </w:div>
                      </w:divsChild>
                    </w:div>
                    <w:div w:id="1440251775">
                      <w:marLeft w:val="0"/>
                      <w:marRight w:val="0"/>
                      <w:marTop w:val="0"/>
                      <w:marBottom w:val="0"/>
                      <w:divBdr>
                        <w:top w:val="none" w:sz="0" w:space="0" w:color="auto"/>
                        <w:left w:val="none" w:sz="0" w:space="0" w:color="auto"/>
                        <w:bottom w:val="none" w:sz="0" w:space="0" w:color="auto"/>
                        <w:right w:val="none" w:sz="0" w:space="0" w:color="auto"/>
                      </w:divBdr>
                      <w:divsChild>
                        <w:div w:id="12921593">
                          <w:marLeft w:val="0"/>
                          <w:marRight w:val="0"/>
                          <w:marTop w:val="0"/>
                          <w:marBottom w:val="0"/>
                          <w:divBdr>
                            <w:top w:val="none" w:sz="0" w:space="0" w:color="auto"/>
                            <w:left w:val="none" w:sz="0" w:space="0" w:color="auto"/>
                            <w:bottom w:val="none" w:sz="0" w:space="0" w:color="auto"/>
                            <w:right w:val="none" w:sz="0" w:space="0" w:color="auto"/>
                          </w:divBdr>
                        </w:div>
                        <w:div w:id="931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9729">
                  <w:marLeft w:val="0"/>
                  <w:marRight w:val="0"/>
                  <w:marTop w:val="0"/>
                  <w:marBottom w:val="0"/>
                  <w:divBdr>
                    <w:top w:val="none" w:sz="0" w:space="0" w:color="auto"/>
                    <w:left w:val="none" w:sz="0" w:space="0" w:color="auto"/>
                    <w:bottom w:val="none" w:sz="0" w:space="0" w:color="auto"/>
                    <w:right w:val="none" w:sz="0" w:space="0" w:color="auto"/>
                  </w:divBdr>
                  <w:divsChild>
                    <w:div w:id="513810305">
                      <w:marLeft w:val="0"/>
                      <w:marRight w:val="0"/>
                      <w:marTop w:val="0"/>
                      <w:marBottom w:val="0"/>
                      <w:divBdr>
                        <w:top w:val="none" w:sz="0" w:space="0" w:color="auto"/>
                        <w:left w:val="none" w:sz="0" w:space="0" w:color="auto"/>
                        <w:bottom w:val="none" w:sz="0" w:space="0" w:color="auto"/>
                        <w:right w:val="none" w:sz="0" w:space="0" w:color="auto"/>
                      </w:divBdr>
                    </w:div>
                    <w:div w:id="9493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716">
              <w:marLeft w:val="0"/>
              <w:marRight w:val="0"/>
              <w:marTop w:val="0"/>
              <w:marBottom w:val="0"/>
              <w:divBdr>
                <w:top w:val="none" w:sz="0" w:space="0" w:color="auto"/>
                <w:left w:val="none" w:sz="0" w:space="0" w:color="auto"/>
                <w:bottom w:val="none" w:sz="0" w:space="0" w:color="auto"/>
                <w:right w:val="none" w:sz="0" w:space="0" w:color="auto"/>
              </w:divBdr>
              <w:divsChild>
                <w:div w:id="445276127">
                  <w:marLeft w:val="0"/>
                  <w:marRight w:val="0"/>
                  <w:marTop w:val="0"/>
                  <w:marBottom w:val="0"/>
                  <w:divBdr>
                    <w:top w:val="none" w:sz="0" w:space="0" w:color="auto"/>
                    <w:left w:val="none" w:sz="0" w:space="0" w:color="auto"/>
                    <w:bottom w:val="none" w:sz="0" w:space="0" w:color="auto"/>
                    <w:right w:val="none" w:sz="0" w:space="0" w:color="auto"/>
                  </w:divBdr>
                </w:div>
                <w:div w:id="1963026006">
                  <w:marLeft w:val="0"/>
                  <w:marRight w:val="0"/>
                  <w:marTop w:val="0"/>
                  <w:marBottom w:val="0"/>
                  <w:divBdr>
                    <w:top w:val="none" w:sz="0" w:space="0" w:color="auto"/>
                    <w:left w:val="none" w:sz="0" w:space="0" w:color="auto"/>
                    <w:bottom w:val="none" w:sz="0" w:space="0" w:color="auto"/>
                    <w:right w:val="none" w:sz="0" w:space="0" w:color="auto"/>
                  </w:divBdr>
                  <w:divsChild>
                    <w:div w:id="386607097">
                      <w:marLeft w:val="0"/>
                      <w:marRight w:val="0"/>
                      <w:marTop w:val="0"/>
                      <w:marBottom w:val="0"/>
                      <w:divBdr>
                        <w:top w:val="none" w:sz="0" w:space="0" w:color="auto"/>
                        <w:left w:val="none" w:sz="0" w:space="0" w:color="auto"/>
                        <w:bottom w:val="none" w:sz="0" w:space="0" w:color="auto"/>
                        <w:right w:val="none" w:sz="0" w:space="0" w:color="auto"/>
                      </w:divBdr>
                    </w:div>
                    <w:div w:id="209727017">
                      <w:marLeft w:val="0"/>
                      <w:marRight w:val="0"/>
                      <w:marTop w:val="0"/>
                      <w:marBottom w:val="0"/>
                      <w:divBdr>
                        <w:top w:val="none" w:sz="0" w:space="0" w:color="auto"/>
                        <w:left w:val="none" w:sz="0" w:space="0" w:color="auto"/>
                        <w:bottom w:val="none" w:sz="0" w:space="0" w:color="auto"/>
                        <w:right w:val="none" w:sz="0" w:space="0" w:color="auto"/>
                      </w:divBdr>
                    </w:div>
                  </w:divsChild>
                </w:div>
                <w:div w:id="1368870633">
                  <w:marLeft w:val="0"/>
                  <w:marRight w:val="0"/>
                  <w:marTop w:val="0"/>
                  <w:marBottom w:val="0"/>
                  <w:divBdr>
                    <w:top w:val="none" w:sz="0" w:space="0" w:color="auto"/>
                    <w:left w:val="none" w:sz="0" w:space="0" w:color="auto"/>
                    <w:bottom w:val="none" w:sz="0" w:space="0" w:color="auto"/>
                    <w:right w:val="none" w:sz="0" w:space="0" w:color="auto"/>
                  </w:divBdr>
                  <w:divsChild>
                    <w:div w:id="503280926">
                      <w:marLeft w:val="0"/>
                      <w:marRight w:val="0"/>
                      <w:marTop w:val="0"/>
                      <w:marBottom w:val="0"/>
                      <w:divBdr>
                        <w:top w:val="none" w:sz="0" w:space="0" w:color="auto"/>
                        <w:left w:val="none" w:sz="0" w:space="0" w:color="auto"/>
                        <w:bottom w:val="none" w:sz="0" w:space="0" w:color="auto"/>
                        <w:right w:val="none" w:sz="0" w:space="0" w:color="auto"/>
                      </w:divBdr>
                    </w:div>
                    <w:div w:id="5891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38628">
          <w:marLeft w:val="0"/>
          <w:marRight w:val="0"/>
          <w:marTop w:val="0"/>
          <w:marBottom w:val="0"/>
          <w:divBdr>
            <w:top w:val="none" w:sz="0" w:space="0" w:color="auto"/>
            <w:left w:val="none" w:sz="0" w:space="0" w:color="auto"/>
            <w:bottom w:val="none" w:sz="0" w:space="0" w:color="auto"/>
            <w:right w:val="none" w:sz="0" w:space="0" w:color="auto"/>
          </w:divBdr>
          <w:divsChild>
            <w:div w:id="554438593">
              <w:marLeft w:val="0"/>
              <w:marRight w:val="0"/>
              <w:marTop w:val="0"/>
              <w:marBottom w:val="0"/>
              <w:divBdr>
                <w:top w:val="none" w:sz="0" w:space="0" w:color="auto"/>
                <w:left w:val="none" w:sz="0" w:space="0" w:color="auto"/>
                <w:bottom w:val="none" w:sz="0" w:space="0" w:color="auto"/>
                <w:right w:val="none" w:sz="0" w:space="0" w:color="auto"/>
              </w:divBdr>
            </w:div>
            <w:div w:id="454954602">
              <w:marLeft w:val="0"/>
              <w:marRight w:val="0"/>
              <w:marTop w:val="0"/>
              <w:marBottom w:val="0"/>
              <w:divBdr>
                <w:top w:val="none" w:sz="0" w:space="0" w:color="auto"/>
                <w:left w:val="none" w:sz="0" w:space="0" w:color="auto"/>
                <w:bottom w:val="none" w:sz="0" w:space="0" w:color="auto"/>
                <w:right w:val="none" w:sz="0" w:space="0" w:color="auto"/>
              </w:divBdr>
              <w:divsChild>
                <w:div w:id="1909923142">
                  <w:marLeft w:val="0"/>
                  <w:marRight w:val="0"/>
                  <w:marTop w:val="0"/>
                  <w:marBottom w:val="0"/>
                  <w:divBdr>
                    <w:top w:val="none" w:sz="0" w:space="0" w:color="auto"/>
                    <w:left w:val="none" w:sz="0" w:space="0" w:color="auto"/>
                    <w:bottom w:val="none" w:sz="0" w:space="0" w:color="auto"/>
                    <w:right w:val="none" w:sz="0" w:space="0" w:color="auto"/>
                  </w:divBdr>
                </w:div>
              </w:divsChild>
            </w:div>
            <w:div w:id="264576747">
              <w:marLeft w:val="0"/>
              <w:marRight w:val="0"/>
              <w:marTop w:val="0"/>
              <w:marBottom w:val="0"/>
              <w:divBdr>
                <w:top w:val="none" w:sz="0" w:space="0" w:color="auto"/>
                <w:left w:val="none" w:sz="0" w:space="0" w:color="auto"/>
                <w:bottom w:val="none" w:sz="0" w:space="0" w:color="auto"/>
                <w:right w:val="none" w:sz="0" w:space="0" w:color="auto"/>
              </w:divBdr>
              <w:divsChild>
                <w:div w:id="375545670">
                  <w:marLeft w:val="0"/>
                  <w:marRight w:val="0"/>
                  <w:marTop w:val="0"/>
                  <w:marBottom w:val="0"/>
                  <w:divBdr>
                    <w:top w:val="none" w:sz="0" w:space="0" w:color="auto"/>
                    <w:left w:val="none" w:sz="0" w:space="0" w:color="auto"/>
                    <w:bottom w:val="none" w:sz="0" w:space="0" w:color="auto"/>
                    <w:right w:val="none" w:sz="0" w:space="0" w:color="auto"/>
                  </w:divBdr>
                </w:div>
                <w:div w:id="429199618">
                  <w:marLeft w:val="0"/>
                  <w:marRight w:val="0"/>
                  <w:marTop w:val="0"/>
                  <w:marBottom w:val="0"/>
                  <w:divBdr>
                    <w:top w:val="none" w:sz="0" w:space="0" w:color="auto"/>
                    <w:left w:val="none" w:sz="0" w:space="0" w:color="auto"/>
                    <w:bottom w:val="none" w:sz="0" w:space="0" w:color="auto"/>
                    <w:right w:val="none" w:sz="0" w:space="0" w:color="auto"/>
                  </w:divBdr>
                </w:div>
              </w:divsChild>
            </w:div>
            <w:div w:id="1095857689">
              <w:marLeft w:val="0"/>
              <w:marRight w:val="0"/>
              <w:marTop w:val="0"/>
              <w:marBottom w:val="0"/>
              <w:divBdr>
                <w:top w:val="none" w:sz="0" w:space="0" w:color="auto"/>
                <w:left w:val="none" w:sz="0" w:space="0" w:color="auto"/>
                <w:bottom w:val="none" w:sz="0" w:space="0" w:color="auto"/>
                <w:right w:val="none" w:sz="0" w:space="0" w:color="auto"/>
              </w:divBdr>
              <w:divsChild>
                <w:div w:id="676612402">
                  <w:marLeft w:val="0"/>
                  <w:marRight w:val="0"/>
                  <w:marTop w:val="0"/>
                  <w:marBottom w:val="0"/>
                  <w:divBdr>
                    <w:top w:val="none" w:sz="0" w:space="0" w:color="auto"/>
                    <w:left w:val="none" w:sz="0" w:space="0" w:color="auto"/>
                    <w:bottom w:val="none" w:sz="0" w:space="0" w:color="auto"/>
                    <w:right w:val="none" w:sz="0" w:space="0" w:color="auto"/>
                  </w:divBdr>
                </w:div>
                <w:div w:id="835344779">
                  <w:marLeft w:val="0"/>
                  <w:marRight w:val="0"/>
                  <w:marTop w:val="0"/>
                  <w:marBottom w:val="0"/>
                  <w:divBdr>
                    <w:top w:val="none" w:sz="0" w:space="0" w:color="auto"/>
                    <w:left w:val="none" w:sz="0" w:space="0" w:color="auto"/>
                    <w:bottom w:val="none" w:sz="0" w:space="0" w:color="auto"/>
                    <w:right w:val="none" w:sz="0" w:space="0" w:color="auto"/>
                  </w:divBdr>
                </w:div>
              </w:divsChild>
            </w:div>
            <w:div w:id="519583079">
              <w:marLeft w:val="0"/>
              <w:marRight w:val="0"/>
              <w:marTop w:val="0"/>
              <w:marBottom w:val="0"/>
              <w:divBdr>
                <w:top w:val="none" w:sz="0" w:space="0" w:color="auto"/>
                <w:left w:val="none" w:sz="0" w:space="0" w:color="auto"/>
                <w:bottom w:val="none" w:sz="0" w:space="0" w:color="auto"/>
                <w:right w:val="none" w:sz="0" w:space="0" w:color="auto"/>
              </w:divBdr>
              <w:divsChild>
                <w:div w:id="1465078612">
                  <w:marLeft w:val="0"/>
                  <w:marRight w:val="0"/>
                  <w:marTop w:val="0"/>
                  <w:marBottom w:val="0"/>
                  <w:divBdr>
                    <w:top w:val="none" w:sz="0" w:space="0" w:color="auto"/>
                    <w:left w:val="none" w:sz="0" w:space="0" w:color="auto"/>
                    <w:bottom w:val="none" w:sz="0" w:space="0" w:color="auto"/>
                    <w:right w:val="none" w:sz="0" w:space="0" w:color="auto"/>
                  </w:divBdr>
                </w:div>
                <w:div w:id="1653371322">
                  <w:marLeft w:val="0"/>
                  <w:marRight w:val="0"/>
                  <w:marTop w:val="0"/>
                  <w:marBottom w:val="0"/>
                  <w:divBdr>
                    <w:top w:val="none" w:sz="0" w:space="0" w:color="auto"/>
                    <w:left w:val="none" w:sz="0" w:space="0" w:color="auto"/>
                    <w:bottom w:val="none" w:sz="0" w:space="0" w:color="auto"/>
                    <w:right w:val="none" w:sz="0" w:space="0" w:color="auto"/>
                  </w:divBdr>
                </w:div>
              </w:divsChild>
            </w:div>
            <w:div w:id="213007098">
              <w:marLeft w:val="0"/>
              <w:marRight w:val="0"/>
              <w:marTop w:val="0"/>
              <w:marBottom w:val="0"/>
              <w:divBdr>
                <w:top w:val="none" w:sz="0" w:space="0" w:color="auto"/>
                <w:left w:val="none" w:sz="0" w:space="0" w:color="auto"/>
                <w:bottom w:val="none" w:sz="0" w:space="0" w:color="auto"/>
                <w:right w:val="none" w:sz="0" w:space="0" w:color="auto"/>
              </w:divBdr>
              <w:divsChild>
                <w:div w:id="946304490">
                  <w:marLeft w:val="0"/>
                  <w:marRight w:val="0"/>
                  <w:marTop w:val="0"/>
                  <w:marBottom w:val="0"/>
                  <w:divBdr>
                    <w:top w:val="none" w:sz="0" w:space="0" w:color="auto"/>
                    <w:left w:val="none" w:sz="0" w:space="0" w:color="auto"/>
                    <w:bottom w:val="none" w:sz="0" w:space="0" w:color="auto"/>
                    <w:right w:val="none" w:sz="0" w:space="0" w:color="auto"/>
                  </w:divBdr>
                </w:div>
                <w:div w:id="1043020908">
                  <w:marLeft w:val="0"/>
                  <w:marRight w:val="0"/>
                  <w:marTop w:val="0"/>
                  <w:marBottom w:val="0"/>
                  <w:divBdr>
                    <w:top w:val="none" w:sz="0" w:space="0" w:color="auto"/>
                    <w:left w:val="none" w:sz="0" w:space="0" w:color="auto"/>
                    <w:bottom w:val="none" w:sz="0" w:space="0" w:color="auto"/>
                    <w:right w:val="none" w:sz="0" w:space="0" w:color="auto"/>
                  </w:divBdr>
                </w:div>
              </w:divsChild>
            </w:div>
            <w:div w:id="933318545">
              <w:marLeft w:val="0"/>
              <w:marRight w:val="0"/>
              <w:marTop w:val="0"/>
              <w:marBottom w:val="0"/>
              <w:divBdr>
                <w:top w:val="none" w:sz="0" w:space="0" w:color="auto"/>
                <w:left w:val="none" w:sz="0" w:space="0" w:color="auto"/>
                <w:bottom w:val="none" w:sz="0" w:space="0" w:color="auto"/>
                <w:right w:val="none" w:sz="0" w:space="0" w:color="auto"/>
              </w:divBdr>
              <w:divsChild>
                <w:div w:id="286357250">
                  <w:marLeft w:val="0"/>
                  <w:marRight w:val="0"/>
                  <w:marTop w:val="0"/>
                  <w:marBottom w:val="0"/>
                  <w:divBdr>
                    <w:top w:val="none" w:sz="0" w:space="0" w:color="auto"/>
                    <w:left w:val="none" w:sz="0" w:space="0" w:color="auto"/>
                    <w:bottom w:val="none" w:sz="0" w:space="0" w:color="auto"/>
                    <w:right w:val="none" w:sz="0" w:space="0" w:color="auto"/>
                  </w:divBdr>
                </w:div>
                <w:div w:id="817964551">
                  <w:marLeft w:val="0"/>
                  <w:marRight w:val="0"/>
                  <w:marTop w:val="0"/>
                  <w:marBottom w:val="0"/>
                  <w:divBdr>
                    <w:top w:val="none" w:sz="0" w:space="0" w:color="auto"/>
                    <w:left w:val="none" w:sz="0" w:space="0" w:color="auto"/>
                    <w:bottom w:val="none" w:sz="0" w:space="0" w:color="auto"/>
                    <w:right w:val="none" w:sz="0" w:space="0" w:color="auto"/>
                  </w:divBdr>
                </w:div>
                <w:div w:id="741873125">
                  <w:marLeft w:val="0"/>
                  <w:marRight w:val="0"/>
                  <w:marTop w:val="0"/>
                  <w:marBottom w:val="0"/>
                  <w:divBdr>
                    <w:top w:val="none" w:sz="0" w:space="0" w:color="auto"/>
                    <w:left w:val="none" w:sz="0" w:space="0" w:color="auto"/>
                    <w:bottom w:val="none" w:sz="0" w:space="0" w:color="auto"/>
                    <w:right w:val="none" w:sz="0" w:space="0" w:color="auto"/>
                  </w:divBdr>
                  <w:divsChild>
                    <w:div w:id="1984894302">
                      <w:marLeft w:val="0"/>
                      <w:marRight w:val="0"/>
                      <w:marTop w:val="0"/>
                      <w:marBottom w:val="0"/>
                      <w:divBdr>
                        <w:top w:val="none" w:sz="0" w:space="0" w:color="auto"/>
                        <w:left w:val="none" w:sz="0" w:space="0" w:color="auto"/>
                        <w:bottom w:val="none" w:sz="0" w:space="0" w:color="auto"/>
                        <w:right w:val="none" w:sz="0" w:space="0" w:color="auto"/>
                      </w:divBdr>
                    </w:div>
                    <w:div w:id="895509552">
                      <w:marLeft w:val="0"/>
                      <w:marRight w:val="0"/>
                      <w:marTop w:val="0"/>
                      <w:marBottom w:val="0"/>
                      <w:divBdr>
                        <w:top w:val="none" w:sz="0" w:space="0" w:color="auto"/>
                        <w:left w:val="none" w:sz="0" w:space="0" w:color="auto"/>
                        <w:bottom w:val="none" w:sz="0" w:space="0" w:color="auto"/>
                        <w:right w:val="none" w:sz="0" w:space="0" w:color="auto"/>
                      </w:divBdr>
                    </w:div>
                  </w:divsChild>
                </w:div>
                <w:div w:id="732628118">
                  <w:marLeft w:val="0"/>
                  <w:marRight w:val="0"/>
                  <w:marTop w:val="0"/>
                  <w:marBottom w:val="0"/>
                  <w:divBdr>
                    <w:top w:val="none" w:sz="0" w:space="0" w:color="auto"/>
                    <w:left w:val="none" w:sz="0" w:space="0" w:color="auto"/>
                    <w:bottom w:val="none" w:sz="0" w:space="0" w:color="auto"/>
                    <w:right w:val="none" w:sz="0" w:space="0" w:color="auto"/>
                  </w:divBdr>
                  <w:divsChild>
                    <w:div w:id="1891262238">
                      <w:marLeft w:val="0"/>
                      <w:marRight w:val="0"/>
                      <w:marTop w:val="0"/>
                      <w:marBottom w:val="0"/>
                      <w:divBdr>
                        <w:top w:val="none" w:sz="0" w:space="0" w:color="auto"/>
                        <w:left w:val="none" w:sz="0" w:space="0" w:color="auto"/>
                        <w:bottom w:val="none" w:sz="0" w:space="0" w:color="auto"/>
                        <w:right w:val="none" w:sz="0" w:space="0" w:color="auto"/>
                      </w:divBdr>
                    </w:div>
                    <w:div w:id="335618502">
                      <w:marLeft w:val="0"/>
                      <w:marRight w:val="0"/>
                      <w:marTop w:val="0"/>
                      <w:marBottom w:val="0"/>
                      <w:divBdr>
                        <w:top w:val="none" w:sz="0" w:space="0" w:color="auto"/>
                        <w:left w:val="none" w:sz="0" w:space="0" w:color="auto"/>
                        <w:bottom w:val="none" w:sz="0" w:space="0" w:color="auto"/>
                        <w:right w:val="none" w:sz="0" w:space="0" w:color="auto"/>
                      </w:divBdr>
                    </w:div>
                  </w:divsChild>
                </w:div>
                <w:div w:id="57215831">
                  <w:marLeft w:val="0"/>
                  <w:marRight w:val="0"/>
                  <w:marTop w:val="0"/>
                  <w:marBottom w:val="0"/>
                  <w:divBdr>
                    <w:top w:val="none" w:sz="0" w:space="0" w:color="auto"/>
                    <w:left w:val="none" w:sz="0" w:space="0" w:color="auto"/>
                    <w:bottom w:val="none" w:sz="0" w:space="0" w:color="auto"/>
                    <w:right w:val="none" w:sz="0" w:space="0" w:color="auto"/>
                  </w:divBdr>
                  <w:divsChild>
                    <w:div w:id="2017611021">
                      <w:marLeft w:val="0"/>
                      <w:marRight w:val="0"/>
                      <w:marTop w:val="0"/>
                      <w:marBottom w:val="0"/>
                      <w:divBdr>
                        <w:top w:val="none" w:sz="0" w:space="0" w:color="auto"/>
                        <w:left w:val="none" w:sz="0" w:space="0" w:color="auto"/>
                        <w:bottom w:val="none" w:sz="0" w:space="0" w:color="auto"/>
                        <w:right w:val="none" w:sz="0" w:space="0" w:color="auto"/>
                      </w:divBdr>
                    </w:div>
                    <w:div w:id="2075465893">
                      <w:marLeft w:val="0"/>
                      <w:marRight w:val="0"/>
                      <w:marTop w:val="0"/>
                      <w:marBottom w:val="0"/>
                      <w:divBdr>
                        <w:top w:val="none" w:sz="0" w:space="0" w:color="auto"/>
                        <w:left w:val="none" w:sz="0" w:space="0" w:color="auto"/>
                        <w:bottom w:val="none" w:sz="0" w:space="0" w:color="auto"/>
                        <w:right w:val="none" w:sz="0" w:space="0" w:color="auto"/>
                      </w:divBdr>
                    </w:div>
                  </w:divsChild>
                </w:div>
                <w:div w:id="1095786604">
                  <w:marLeft w:val="0"/>
                  <w:marRight w:val="0"/>
                  <w:marTop w:val="0"/>
                  <w:marBottom w:val="0"/>
                  <w:divBdr>
                    <w:top w:val="none" w:sz="0" w:space="0" w:color="auto"/>
                    <w:left w:val="none" w:sz="0" w:space="0" w:color="auto"/>
                    <w:bottom w:val="none" w:sz="0" w:space="0" w:color="auto"/>
                    <w:right w:val="none" w:sz="0" w:space="0" w:color="auto"/>
                  </w:divBdr>
                  <w:divsChild>
                    <w:div w:id="62879912">
                      <w:marLeft w:val="0"/>
                      <w:marRight w:val="0"/>
                      <w:marTop w:val="0"/>
                      <w:marBottom w:val="0"/>
                      <w:divBdr>
                        <w:top w:val="none" w:sz="0" w:space="0" w:color="auto"/>
                        <w:left w:val="none" w:sz="0" w:space="0" w:color="auto"/>
                        <w:bottom w:val="none" w:sz="0" w:space="0" w:color="auto"/>
                        <w:right w:val="none" w:sz="0" w:space="0" w:color="auto"/>
                      </w:divBdr>
                    </w:div>
                    <w:div w:id="17754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4180">
              <w:marLeft w:val="0"/>
              <w:marRight w:val="0"/>
              <w:marTop w:val="0"/>
              <w:marBottom w:val="0"/>
              <w:divBdr>
                <w:top w:val="none" w:sz="0" w:space="0" w:color="auto"/>
                <w:left w:val="none" w:sz="0" w:space="0" w:color="auto"/>
                <w:bottom w:val="none" w:sz="0" w:space="0" w:color="auto"/>
                <w:right w:val="none" w:sz="0" w:space="0" w:color="auto"/>
              </w:divBdr>
              <w:divsChild>
                <w:div w:id="57485862">
                  <w:marLeft w:val="0"/>
                  <w:marRight w:val="0"/>
                  <w:marTop w:val="0"/>
                  <w:marBottom w:val="0"/>
                  <w:divBdr>
                    <w:top w:val="none" w:sz="0" w:space="0" w:color="auto"/>
                    <w:left w:val="none" w:sz="0" w:space="0" w:color="auto"/>
                    <w:bottom w:val="none" w:sz="0" w:space="0" w:color="auto"/>
                    <w:right w:val="none" w:sz="0" w:space="0" w:color="auto"/>
                  </w:divBdr>
                </w:div>
                <w:div w:id="1985692029">
                  <w:marLeft w:val="0"/>
                  <w:marRight w:val="0"/>
                  <w:marTop w:val="0"/>
                  <w:marBottom w:val="0"/>
                  <w:divBdr>
                    <w:top w:val="none" w:sz="0" w:space="0" w:color="auto"/>
                    <w:left w:val="none" w:sz="0" w:space="0" w:color="auto"/>
                    <w:bottom w:val="none" w:sz="0" w:space="0" w:color="auto"/>
                    <w:right w:val="none" w:sz="0" w:space="0" w:color="auto"/>
                  </w:divBdr>
                </w:div>
              </w:divsChild>
            </w:div>
            <w:div w:id="1729957597">
              <w:marLeft w:val="0"/>
              <w:marRight w:val="0"/>
              <w:marTop w:val="0"/>
              <w:marBottom w:val="0"/>
              <w:divBdr>
                <w:top w:val="none" w:sz="0" w:space="0" w:color="auto"/>
                <w:left w:val="none" w:sz="0" w:space="0" w:color="auto"/>
                <w:bottom w:val="none" w:sz="0" w:space="0" w:color="auto"/>
                <w:right w:val="none" w:sz="0" w:space="0" w:color="auto"/>
              </w:divBdr>
              <w:divsChild>
                <w:div w:id="1716661345">
                  <w:marLeft w:val="0"/>
                  <w:marRight w:val="0"/>
                  <w:marTop w:val="0"/>
                  <w:marBottom w:val="0"/>
                  <w:divBdr>
                    <w:top w:val="none" w:sz="0" w:space="0" w:color="auto"/>
                    <w:left w:val="none" w:sz="0" w:space="0" w:color="auto"/>
                    <w:bottom w:val="none" w:sz="0" w:space="0" w:color="auto"/>
                    <w:right w:val="none" w:sz="0" w:space="0" w:color="auto"/>
                  </w:divBdr>
                </w:div>
                <w:div w:id="427623357">
                  <w:marLeft w:val="0"/>
                  <w:marRight w:val="0"/>
                  <w:marTop w:val="0"/>
                  <w:marBottom w:val="0"/>
                  <w:divBdr>
                    <w:top w:val="none" w:sz="0" w:space="0" w:color="auto"/>
                    <w:left w:val="none" w:sz="0" w:space="0" w:color="auto"/>
                    <w:bottom w:val="none" w:sz="0" w:space="0" w:color="auto"/>
                    <w:right w:val="none" w:sz="0" w:space="0" w:color="auto"/>
                  </w:divBdr>
                </w:div>
              </w:divsChild>
            </w:div>
            <w:div w:id="1535654359">
              <w:marLeft w:val="0"/>
              <w:marRight w:val="0"/>
              <w:marTop w:val="0"/>
              <w:marBottom w:val="0"/>
              <w:divBdr>
                <w:top w:val="none" w:sz="0" w:space="0" w:color="auto"/>
                <w:left w:val="none" w:sz="0" w:space="0" w:color="auto"/>
                <w:bottom w:val="none" w:sz="0" w:space="0" w:color="auto"/>
                <w:right w:val="none" w:sz="0" w:space="0" w:color="auto"/>
              </w:divBdr>
              <w:divsChild>
                <w:div w:id="1206992109">
                  <w:marLeft w:val="0"/>
                  <w:marRight w:val="0"/>
                  <w:marTop w:val="0"/>
                  <w:marBottom w:val="0"/>
                  <w:divBdr>
                    <w:top w:val="none" w:sz="0" w:space="0" w:color="auto"/>
                    <w:left w:val="none" w:sz="0" w:space="0" w:color="auto"/>
                    <w:bottom w:val="none" w:sz="0" w:space="0" w:color="auto"/>
                    <w:right w:val="none" w:sz="0" w:space="0" w:color="auto"/>
                  </w:divBdr>
                </w:div>
              </w:divsChild>
            </w:div>
            <w:div w:id="277682923">
              <w:marLeft w:val="0"/>
              <w:marRight w:val="0"/>
              <w:marTop w:val="0"/>
              <w:marBottom w:val="0"/>
              <w:divBdr>
                <w:top w:val="none" w:sz="0" w:space="0" w:color="auto"/>
                <w:left w:val="none" w:sz="0" w:space="0" w:color="auto"/>
                <w:bottom w:val="none" w:sz="0" w:space="0" w:color="auto"/>
                <w:right w:val="none" w:sz="0" w:space="0" w:color="auto"/>
              </w:divBdr>
              <w:divsChild>
                <w:div w:id="172456627">
                  <w:marLeft w:val="0"/>
                  <w:marRight w:val="0"/>
                  <w:marTop w:val="0"/>
                  <w:marBottom w:val="0"/>
                  <w:divBdr>
                    <w:top w:val="none" w:sz="0" w:space="0" w:color="auto"/>
                    <w:left w:val="none" w:sz="0" w:space="0" w:color="auto"/>
                    <w:bottom w:val="none" w:sz="0" w:space="0" w:color="auto"/>
                    <w:right w:val="none" w:sz="0" w:space="0" w:color="auto"/>
                  </w:divBdr>
                </w:div>
                <w:div w:id="1064833707">
                  <w:marLeft w:val="0"/>
                  <w:marRight w:val="0"/>
                  <w:marTop w:val="0"/>
                  <w:marBottom w:val="0"/>
                  <w:divBdr>
                    <w:top w:val="none" w:sz="0" w:space="0" w:color="auto"/>
                    <w:left w:val="none" w:sz="0" w:space="0" w:color="auto"/>
                    <w:bottom w:val="none" w:sz="0" w:space="0" w:color="auto"/>
                    <w:right w:val="none" w:sz="0" w:space="0" w:color="auto"/>
                  </w:divBdr>
                </w:div>
                <w:div w:id="1865513164">
                  <w:marLeft w:val="0"/>
                  <w:marRight w:val="0"/>
                  <w:marTop w:val="0"/>
                  <w:marBottom w:val="0"/>
                  <w:divBdr>
                    <w:top w:val="none" w:sz="0" w:space="0" w:color="auto"/>
                    <w:left w:val="none" w:sz="0" w:space="0" w:color="auto"/>
                    <w:bottom w:val="none" w:sz="0" w:space="0" w:color="auto"/>
                    <w:right w:val="none" w:sz="0" w:space="0" w:color="auto"/>
                  </w:divBdr>
                  <w:divsChild>
                    <w:div w:id="673075136">
                      <w:marLeft w:val="0"/>
                      <w:marRight w:val="0"/>
                      <w:marTop w:val="0"/>
                      <w:marBottom w:val="0"/>
                      <w:divBdr>
                        <w:top w:val="none" w:sz="0" w:space="0" w:color="auto"/>
                        <w:left w:val="none" w:sz="0" w:space="0" w:color="auto"/>
                        <w:bottom w:val="none" w:sz="0" w:space="0" w:color="auto"/>
                        <w:right w:val="none" w:sz="0" w:space="0" w:color="auto"/>
                      </w:divBdr>
                    </w:div>
                    <w:div w:id="416099290">
                      <w:marLeft w:val="0"/>
                      <w:marRight w:val="0"/>
                      <w:marTop w:val="0"/>
                      <w:marBottom w:val="0"/>
                      <w:divBdr>
                        <w:top w:val="none" w:sz="0" w:space="0" w:color="auto"/>
                        <w:left w:val="none" w:sz="0" w:space="0" w:color="auto"/>
                        <w:bottom w:val="none" w:sz="0" w:space="0" w:color="auto"/>
                        <w:right w:val="none" w:sz="0" w:space="0" w:color="auto"/>
                      </w:divBdr>
                    </w:div>
                  </w:divsChild>
                </w:div>
                <w:div w:id="682320000">
                  <w:marLeft w:val="0"/>
                  <w:marRight w:val="0"/>
                  <w:marTop w:val="0"/>
                  <w:marBottom w:val="0"/>
                  <w:divBdr>
                    <w:top w:val="none" w:sz="0" w:space="0" w:color="auto"/>
                    <w:left w:val="none" w:sz="0" w:space="0" w:color="auto"/>
                    <w:bottom w:val="none" w:sz="0" w:space="0" w:color="auto"/>
                    <w:right w:val="none" w:sz="0" w:space="0" w:color="auto"/>
                  </w:divBdr>
                  <w:divsChild>
                    <w:div w:id="1199975831">
                      <w:marLeft w:val="0"/>
                      <w:marRight w:val="0"/>
                      <w:marTop w:val="0"/>
                      <w:marBottom w:val="0"/>
                      <w:divBdr>
                        <w:top w:val="none" w:sz="0" w:space="0" w:color="auto"/>
                        <w:left w:val="none" w:sz="0" w:space="0" w:color="auto"/>
                        <w:bottom w:val="none" w:sz="0" w:space="0" w:color="auto"/>
                        <w:right w:val="none" w:sz="0" w:space="0" w:color="auto"/>
                      </w:divBdr>
                    </w:div>
                    <w:div w:id="252785612">
                      <w:marLeft w:val="0"/>
                      <w:marRight w:val="0"/>
                      <w:marTop w:val="0"/>
                      <w:marBottom w:val="0"/>
                      <w:divBdr>
                        <w:top w:val="none" w:sz="0" w:space="0" w:color="auto"/>
                        <w:left w:val="none" w:sz="0" w:space="0" w:color="auto"/>
                        <w:bottom w:val="none" w:sz="0" w:space="0" w:color="auto"/>
                        <w:right w:val="none" w:sz="0" w:space="0" w:color="auto"/>
                      </w:divBdr>
                    </w:div>
                  </w:divsChild>
                </w:div>
                <w:div w:id="1735008700">
                  <w:marLeft w:val="0"/>
                  <w:marRight w:val="0"/>
                  <w:marTop w:val="0"/>
                  <w:marBottom w:val="0"/>
                  <w:divBdr>
                    <w:top w:val="none" w:sz="0" w:space="0" w:color="auto"/>
                    <w:left w:val="none" w:sz="0" w:space="0" w:color="auto"/>
                    <w:bottom w:val="none" w:sz="0" w:space="0" w:color="auto"/>
                    <w:right w:val="none" w:sz="0" w:space="0" w:color="auto"/>
                  </w:divBdr>
                  <w:divsChild>
                    <w:div w:id="566188938">
                      <w:marLeft w:val="0"/>
                      <w:marRight w:val="0"/>
                      <w:marTop w:val="0"/>
                      <w:marBottom w:val="0"/>
                      <w:divBdr>
                        <w:top w:val="none" w:sz="0" w:space="0" w:color="auto"/>
                        <w:left w:val="none" w:sz="0" w:space="0" w:color="auto"/>
                        <w:bottom w:val="none" w:sz="0" w:space="0" w:color="auto"/>
                        <w:right w:val="none" w:sz="0" w:space="0" w:color="auto"/>
                      </w:divBdr>
                    </w:div>
                    <w:div w:id="1416518054">
                      <w:marLeft w:val="0"/>
                      <w:marRight w:val="0"/>
                      <w:marTop w:val="0"/>
                      <w:marBottom w:val="0"/>
                      <w:divBdr>
                        <w:top w:val="none" w:sz="0" w:space="0" w:color="auto"/>
                        <w:left w:val="none" w:sz="0" w:space="0" w:color="auto"/>
                        <w:bottom w:val="none" w:sz="0" w:space="0" w:color="auto"/>
                        <w:right w:val="none" w:sz="0" w:space="0" w:color="auto"/>
                      </w:divBdr>
                    </w:div>
                  </w:divsChild>
                </w:div>
                <w:div w:id="225188048">
                  <w:marLeft w:val="0"/>
                  <w:marRight w:val="0"/>
                  <w:marTop w:val="0"/>
                  <w:marBottom w:val="0"/>
                  <w:divBdr>
                    <w:top w:val="none" w:sz="0" w:space="0" w:color="auto"/>
                    <w:left w:val="none" w:sz="0" w:space="0" w:color="auto"/>
                    <w:bottom w:val="none" w:sz="0" w:space="0" w:color="auto"/>
                    <w:right w:val="none" w:sz="0" w:space="0" w:color="auto"/>
                  </w:divBdr>
                  <w:divsChild>
                    <w:div w:id="738098373">
                      <w:marLeft w:val="0"/>
                      <w:marRight w:val="0"/>
                      <w:marTop w:val="0"/>
                      <w:marBottom w:val="0"/>
                      <w:divBdr>
                        <w:top w:val="none" w:sz="0" w:space="0" w:color="auto"/>
                        <w:left w:val="none" w:sz="0" w:space="0" w:color="auto"/>
                        <w:bottom w:val="none" w:sz="0" w:space="0" w:color="auto"/>
                        <w:right w:val="none" w:sz="0" w:space="0" w:color="auto"/>
                      </w:divBdr>
                    </w:div>
                    <w:div w:id="1101875169">
                      <w:marLeft w:val="0"/>
                      <w:marRight w:val="0"/>
                      <w:marTop w:val="0"/>
                      <w:marBottom w:val="0"/>
                      <w:divBdr>
                        <w:top w:val="none" w:sz="0" w:space="0" w:color="auto"/>
                        <w:left w:val="none" w:sz="0" w:space="0" w:color="auto"/>
                        <w:bottom w:val="none" w:sz="0" w:space="0" w:color="auto"/>
                        <w:right w:val="none" w:sz="0" w:space="0" w:color="auto"/>
                      </w:divBdr>
                    </w:div>
                  </w:divsChild>
                </w:div>
                <w:div w:id="1569875465">
                  <w:marLeft w:val="0"/>
                  <w:marRight w:val="0"/>
                  <w:marTop w:val="0"/>
                  <w:marBottom w:val="0"/>
                  <w:divBdr>
                    <w:top w:val="none" w:sz="0" w:space="0" w:color="auto"/>
                    <w:left w:val="none" w:sz="0" w:space="0" w:color="auto"/>
                    <w:bottom w:val="none" w:sz="0" w:space="0" w:color="auto"/>
                    <w:right w:val="none" w:sz="0" w:space="0" w:color="auto"/>
                  </w:divBdr>
                  <w:divsChild>
                    <w:div w:id="1924488186">
                      <w:marLeft w:val="0"/>
                      <w:marRight w:val="0"/>
                      <w:marTop w:val="0"/>
                      <w:marBottom w:val="0"/>
                      <w:divBdr>
                        <w:top w:val="none" w:sz="0" w:space="0" w:color="auto"/>
                        <w:left w:val="none" w:sz="0" w:space="0" w:color="auto"/>
                        <w:bottom w:val="none" w:sz="0" w:space="0" w:color="auto"/>
                        <w:right w:val="none" w:sz="0" w:space="0" w:color="auto"/>
                      </w:divBdr>
                    </w:div>
                    <w:div w:id="448090260">
                      <w:marLeft w:val="0"/>
                      <w:marRight w:val="0"/>
                      <w:marTop w:val="0"/>
                      <w:marBottom w:val="0"/>
                      <w:divBdr>
                        <w:top w:val="none" w:sz="0" w:space="0" w:color="auto"/>
                        <w:left w:val="none" w:sz="0" w:space="0" w:color="auto"/>
                        <w:bottom w:val="none" w:sz="0" w:space="0" w:color="auto"/>
                        <w:right w:val="none" w:sz="0" w:space="0" w:color="auto"/>
                      </w:divBdr>
                    </w:div>
                  </w:divsChild>
                </w:div>
                <w:div w:id="1257863295">
                  <w:marLeft w:val="0"/>
                  <w:marRight w:val="0"/>
                  <w:marTop w:val="0"/>
                  <w:marBottom w:val="0"/>
                  <w:divBdr>
                    <w:top w:val="none" w:sz="0" w:space="0" w:color="auto"/>
                    <w:left w:val="none" w:sz="0" w:space="0" w:color="auto"/>
                    <w:bottom w:val="none" w:sz="0" w:space="0" w:color="auto"/>
                    <w:right w:val="none" w:sz="0" w:space="0" w:color="auto"/>
                  </w:divBdr>
                  <w:divsChild>
                    <w:div w:id="2086148275">
                      <w:marLeft w:val="0"/>
                      <w:marRight w:val="0"/>
                      <w:marTop w:val="0"/>
                      <w:marBottom w:val="0"/>
                      <w:divBdr>
                        <w:top w:val="none" w:sz="0" w:space="0" w:color="auto"/>
                        <w:left w:val="none" w:sz="0" w:space="0" w:color="auto"/>
                        <w:bottom w:val="none" w:sz="0" w:space="0" w:color="auto"/>
                        <w:right w:val="none" w:sz="0" w:space="0" w:color="auto"/>
                      </w:divBdr>
                    </w:div>
                    <w:div w:id="272515699">
                      <w:marLeft w:val="0"/>
                      <w:marRight w:val="0"/>
                      <w:marTop w:val="0"/>
                      <w:marBottom w:val="0"/>
                      <w:divBdr>
                        <w:top w:val="none" w:sz="0" w:space="0" w:color="auto"/>
                        <w:left w:val="none" w:sz="0" w:space="0" w:color="auto"/>
                        <w:bottom w:val="none" w:sz="0" w:space="0" w:color="auto"/>
                        <w:right w:val="none" w:sz="0" w:space="0" w:color="auto"/>
                      </w:divBdr>
                    </w:div>
                  </w:divsChild>
                </w:div>
                <w:div w:id="986015695">
                  <w:marLeft w:val="0"/>
                  <w:marRight w:val="0"/>
                  <w:marTop w:val="0"/>
                  <w:marBottom w:val="0"/>
                  <w:divBdr>
                    <w:top w:val="none" w:sz="0" w:space="0" w:color="auto"/>
                    <w:left w:val="none" w:sz="0" w:space="0" w:color="auto"/>
                    <w:bottom w:val="none" w:sz="0" w:space="0" w:color="auto"/>
                    <w:right w:val="none" w:sz="0" w:space="0" w:color="auto"/>
                  </w:divBdr>
                  <w:divsChild>
                    <w:div w:id="1118984100">
                      <w:marLeft w:val="0"/>
                      <w:marRight w:val="0"/>
                      <w:marTop w:val="0"/>
                      <w:marBottom w:val="0"/>
                      <w:divBdr>
                        <w:top w:val="none" w:sz="0" w:space="0" w:color="auto"/>
                        <w:left w:val="none" w:sz="0" w:space="0" w:color="auto"/>
                        <w:bottom w:val="none" w:sz="0" w:space="0" w:color="auto"/>
                        <w:right w:val="none" w:sz="0" w:space="0" w:color="auto"/>
                      </w:divBdr>
                    </w:div>
                    <w:div w:id="1404916700">
                      <w:marLeft w:val="0"/>
                      <w:marRight w:val="0"/>
                      <w:marTop w:val="0"/>
                      <w:marBottom w:val="0"/>
                      <w:divBdr>
                        <w:top w:val="none" w:sz="0" w:space="0" w:color="auto"/>
                        <w:left w:val="none" w:sz="0" w:space="0" w:color="auto"/>
                        <w:bottom w:val="none" w:sz="0" w:space="0" w:color="auto"/>
                        <w:right w:val="none" w:sz="0" w:space="0" w:color="auto"/>
                      </w:divBdr>
                    </w:div>
                  </w:divsChild>
                </w:div>
                <w:div w:id="1656687479">
                  <w:marLeft w:val="0"/>
                  <w:marRight w:val="0"/>
                  <w:marTop w:val="0"/>
                  <w:marBottom w:val="0"/>
                  <w:divBdr>
                    <w:top w:val="none" w:sz="0" w:space="0" w:color="auto"/>
                    <w:left w:val="none" w:sz="0" w:space="0" w:color="auto"/>
                    <w:bottom w:val="none" w:sz="0" w:space="0" w:color="auto"/>
                    <w:right w:val="none" w:sz="0" w:space="0" w:color="auto"/>
                  </w:divBdr>
                  <w:divsChild>
                    <w:div w:id="183370815">
                      <w:marLeft w:val="0"/>
                      <w:marRight w:val="0"/>
                      <w:marTop w:val="0"/>
                      <w:marBottom w:val="0"/>
                      <w:divBdr>
                        <w:top w:val="none" w:sz="0" w:space="0" w:color="auto"/>
                        <w:left w:val="none" w:sz="0" w:space="0" w:color="auto"/>
                        <w:bottom w:val="none" w:sz="0" w:space="0" w:color="auto"/>
                        <w:right w:val="none" w:sz="0" w:space="0" w:color="auto"/>
                      </w:divBdr>
                    </w:div>
                    <w:div w:id="1809660090">
                      <w:marLeft w:val="0"/>
                      <w:marRight w:val="0"/>
                      <w:marTop w:val="0"/>
                      <w:marBottom w:val="0"/>
                      <w:divBdr>
                        <w:top w:val="none" w:sz="0" w:space="0" w:color="auto"/>
                        <w:left w:val="none" w:sz="0" w:space="0" w:color="auto"/>
                        <w:bottom w:val="none" w:sz="0" w:space="0" w:color="auto"/>
                        <w:right w:val="none" w:sz="0" w:space="0" w:color="auto"/>
                      </w:divBdr>
                    </w:div>
                  </w:divsChild>
                </w:div>
                <w:div w:id="468131454">
                  <w:marLeft w:val="0"/>
                  <w:marRight w:val="0"/>
                  <w:marTop w:val="0"/>
                  <w:marBottom w:val="0"/>
                  <w:divBdr>
                    <w:top w:val="none" w:sz="0" w:space="0" w:color="auto"/>
                    <w:left w:val="none" w:sz="0" w:space="0" w:color="auto"/>
                    <w:bottom w:val="none" w:sz="0" w:space="0" w:color="auto"/>
                    <w:right w:val="none" w:sz="0" w:space="0" w:color="auto"/>
                  </w:divBdr>
                  <w:divsChild>
                    <w:div w:id="1370454564">
                      <w:marLeft w:val="0"/>
                      <w:marRight w:val="0"/>
                      <w:marTop w:val="0"/>
                      <w:marBottom w:val="0"/>
                      <w:divBdr>
                        <w:top w:val="none" w:sz="0" w:space="0" w:color="auto"/>
                        <w:left w:val="none" w:sz="0" w:space="0" w:color="auto"/>
                        <w:bottom w:val="none" w:sz="0" w:space="0" w:color="auto"/>
                        <w:right w:val="none" w:sz="0" w:space="0" w:color="auto"/>
                      </w:divBdr>
                    </w:div>
                    <w:div w:id="1819760276">
                      <w:marLeft w:val="0"/>
                      <w:marRight w:val="0"/>
                      <w:marTop w:val="0"/>
                      <w:marBottom w:val="0"/>
                      <w:divBdr>
                        <w:top w:val="none" w:sz="0" w:space="0" w:color="auto"/>
                        <w:left w:val="none" w:sz="0" w:space="0" w:color="auto"/>
                        <w:bottom w:val="none" w:sz="0" w:space="0" w:color="auto"/>
                        <w:right w:val="none" w:sz="0" w:space="0" w:color="auto"/>
                      </w:divBdr>
                    </w:div>
                  </w:divsChild>
                </w:div>
                <w:div w:id="526067015">
                  <w:marLeft w:val="0"/>
                  <w:marRight w:val="0"/>
                  <w:marTop w:val="0"/>
                  <w:marBottom w:val="0"/>
                  <w:divBdr>
                    <w:top w:val="none" w:sz="0" w:space="0" w:color="auto"/>
                    <w:left w:val="none" w:sz="0" w:space="0" w:color="auto"/>
                    <w:bottom w:val="none" w:sz="0" w:space="0" w:color="auto"/>
                    <w:right w:val="none" w:sz="0" w:space="0" w:color="auto"/>
                  </w:divBdr>
                  <w:divsChild>
                    <w:div w:id="1771702156">
                      <w:marLeft w:val="0"/>
                      <w:marRight w:val="0"/>
                      <w:marTop w:val="0"/>
                      <w:marBottom w:val="0"/>
                      <w:divBdr>
                        <w:top w:val="none" w:sz="0" w:space="0" w:color="auto"/>
                        <w:left w:val="none" w:sz="0" w:space="0" w:color="auto"/>
                        <w:bottom w:val="none" w:sz="0" w:space="0" w:color="auto"/>
                        <w:right w:val="none" w:sz="0" w:space="0" w:color="auto"/>
                      </w:divBdr>
                    </w:div>
                    <w:div w:id="514613155">
                      <w:marLeft w:val="0"/>
                      <w:marRight w:val="0"/>
                      <w:marTop w:val="0"/>
                      <w:marBottom w:val="0"/>
                      <w:divBdr>
                        <w:top w:val="none" w:sz="0" w:space="0" w:color="auto"/>
                        <w:left w:val="none" w:sz="0" w:space="0" w:color="auto"/>
                        <w:bottom w:val="none" w:sz="0" w:space="0" w:color="auto"/>
                        <w:right w:val="none" w:sz="0" w:space="0" w:color="auto"/>
                      </w:divBdr>
                    </w:div>
                  </w:divsChild>
                </w:div>
                <w:div w:id="260067447">
                  <w:marLeft w:val="0"/>
                  <w:marRight w:val="0"/>
                  <w:marTop w:val="0"/>
                  <w:marBottom w:val="0"/>
                  <w:divBdr>
                    <w:top w:val="none" w:sz="0" w:space="0" w:color="auto"/>
                    <w:left w:val="none" w:sz="0" w:space="0" w:color="auto"/>
                    <w:bottom w:val="none" w:sz="0" w:space="0" w:color="auto"/>
                    <w:right w:val="none" w:sz="0" w:space="0" w:color="auto"/>
                  </w:divBdr>
                  <w:divsChild>
                    <w:div w:id="765155449">
                      <w:marLeft w:val="0"/>
                      <w:marRight w:val="0"/>
                      <w:marTop w:val="0"/>
                      <w:marBottom w:val="0"/>
                      <w:divBdr>
                        <w:top w:val="none" w:sz="0" w:space="0" w:color="auto"/>
                        <w:left w:val="none" w:sz="0" w:space="0" w:color="auto"/>
                        <w:bottom w:val="none" w:sz="0" w:space="0" w:color="auto"/>
                        <w:right w:val="none" w:sz="0" w:space="0" w:color="auto"/>
                      </w:divBdr>
                    </w:div>
                    <w:div w:id="10266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9985">
              <w:marLeft w:val="0"/>
              <w:marRight w:val="0"/>
              <w:marTop w:val="0"/>
              <w:marBottom w:val="0"/>
              <w:divBdr>
                <w:top w:val="none" w:sz="0" w:space="0" w:color="auto"/>
                <w:left w:val="none" w:sz="0" w:space="0" w:color="auto"/>
                <w:bottom w:val="none" w:sz="0" w:space="0" w:color="auto"/>
                <w:right w:val="none" w:sz="0" w:space="0" w:color="auto"/>
              </w:divBdr>
              <w:divsChild>
                <w:div w:id="1105080408">
                  <w:marLeft w:val="0"/>
                  <w:marRight w:val="0"/>
                  <w:marTop w:val="0"/>
                  <w:marBottom w:val="0"/>
                  <w:divBdr>
                    <w:top w:val="none" w:sz="0" w:space="0" w:color="auto"/>
                    <w:left w:val="none" w:sz="0" w:space="0" w:color="auto"/>
                    <w:bottom w:val="none" w:sz="0" w:space="0" w:color="auto"/>
                    <w:right w:val="none" w:sz="0" w:space="0" w:color="auto"/>
                  </w:divBdr>
                </w:div>
                <w:div w:id="726494392">
                  <w:marLeft w:val="0"/>
                  <w:marRight w:val="0"/>
                  <w:marTop w:val="0"/>
                  <w:marBottom w:val="0"/>
                  <w:divBdr>
                    <w:top w:val="none" w:sz="0" w:space="0" w:color="auto"/>
                    <w:left w:val="none" w:sz="0" w:space="0" w:color="auto"/>
                    <w:bottom w:val="none" w:sz="0" w:space="0" w:color="auto"/>
                    <w:right w:val="none" w:sz="0" w:space="0" w:color="auto"/>
                  </w:divBdr>
                </w:div>
              </w:divsChild>
            </w:div>
            <w:div w:id="883978306">
              <w:marLeft w:val="0"/>
              <w:marRight w:val="0"/>
              <w:marTop w:val="0"/>
              <w:marBottom w:val="0"/>
              <w:divBdr>
                <w:top w:val="none" w:sz="0" w:space="0" w:color="auto"/>
                <w:left w:val="none" w:sz="0" w:space="0" w:color="auto"/>
                <w:bottom w:val="none" w:sz="0" w:space="0" w:color="auto"/>
                <w:right w:val="none" w:sz="0" w:space="0" w:color="auto"/>
              </w:divBdr>
              <w:divsChild>
                <w:div w:id="263421845">
                  <w:marLeft w:val="0"/>
                  <w:marRight w:val="0"/>
                  <w:marTop w:val="0"/>
                  <w:marBottom w:val="0"/>
                  <w:divBdr>
                    <w:top w:val="none" w:sz="0" w:space="0" w:color="auto"/>
                    <w:left w:val="none" w:sz="0" w:space="0" w:color="auto"/>
                    <w:bottom w:val="none" w:sz="0" w:space="0" w:color="auto"/>
                    <w:right w:val="none" w:sz="0" w:space="0" w:color="auto"/>
                  </w:divBdr>
                </w:div>
                <w:div w:id="788278610">
                  <w:marLeft w:val="0"/>
                  <w:marRight w:val="0"/>
                  <w:marTop w:val="0"/>
                  <w:marBottom w:val="0"/>
                  <w:divBdr>
                    <w:top w:val="none" w:sz="0" w:space="0" w:color="auto"/>
                    <w:left w:val="none" w:sz="0" w:space="0" w:color="auto"/>
                    <w:bottom w:val="none" w:sz="0" w:space="0" w:color="auto"/>
                    <w:right w:val="none" w:sz="0" w:space="0" w:color="auto"/>
                  </w:divBdr>
                </w:div>
              </w:divsChild>
            </w:div>
            <w:div w:id="1371682609">
              <w:marLeft w:val="0"/>
              <w:marRight w:val="0"/>
              <w:marTop w:val="0"/>
              <w:marBottom w:val="0"/>
              <w:divBdr>
                <w:top w:val="none" w:sz="0" w:space="0" w:color="auto"/>
                <w:left w:val="none" w:sz="0" w:space="0" w:color="auto"/>
                <w:bottom w:val="none" w:sz="0" w:space="0" w:color="auto"/>
                <w:right w:val="none" w:sz="0" w:space="0" w:color="auto"/>
              </w:divBdr>
              <w:divsChild>
                <w:div w:id="1250962966">
                  <w:marLeft w:val="0"/>
                  <w:marRight w:val="0"/>
                  <w:marTop w:val="0"/>
                  <w:marBottom w:val="0"/>
                  <w:divBdr>
                    <w:top w:val="none" w:sz="0" w:space="0" w:color="auto"/>
                    <w:left w:val="none" w:sz="0" w:space="0" w:color="auto"/>
                    <w:bottom w:val="none" w:sz="0" w:space="0" w:color="auto"/>
                    <w:right w:val="none" w:sz="0" w:space="0" w:color="auto"/>
                  </w:divBdr>
                </w:div>
                <w:div w:id="104471676">
                  <w:marLeft w:val="0"/>
                  <w:marRight w:val="0"/>
                  <w:marTop w:val="0"/>
                  <w:marBottom w:val="0"/>
                  <w:divBdr>
                    <w:top w:val="none" w:sz="0" w:space="0" w:color="auto"/>
                    <w:left w:val="none" w:sz="0" w:space="0" w:color="auto"/>
                    <w:bottom w:val="none" w:sz="0" w:space="0" w:color="auto"/>
                    <w:right w:val="none" w:sz="0" w:space="0" w:color="auto"/>
                  </w:divBdr>
                </w:div>
              </w:divsChild>
            </w:div>
            <w:div w:id="1178079529">
              <w:marLeft w:val="0"/>
              <w:marRight w:val="0"/>
              <w:marTop w:val="0"/>
              <w:marBottom w:val="0"/>
              <w:divBdr>
                <w:top w:val="none" w:sz="0" w:space="0" w:color="auto"/>
                <w:left w:val="none" w:sz="0" w:space="0" w:color="auto"/>
                <w:bottom w:val="none" w:sz="0" w:space="0" w:color="auto"/>
                <w:right w:val="none" w:sz="0" w:space="0" w:color="auto"/>
              </w:divBdr>
              <w:divsChild>
                <w:div w:id="1783648389">
                  <w:marLeft w:val="0"/>
                  <w:marRight w:val="0"/>
                  <w:marTop w:val="0"/>
                  <w:marBottom w:val="0"/>
                  <w:divBdr>
                    <w:top w:val="none" w:sz="0" w:space="0" w:color="auto"/>
                    <w:left w:val="none" w:sz="0" w:space="0" w:color="auto"/>
                    <w:bottom w:val="none" w:sz="0" w:space="0" w:color="auto"/>
                    <w:right w:val="none" w:sz="0" w:space="0" w:color="auto"/>
                  </w:divBdr>
                </w:div>
                <w:div w:id="774250549">
                  <w:marLeft w:val="0"/>
                  <w:marRight w:val="0"/>
                  <w:marTop w:val="0"/>
                  <w:marBottom w:val="0"/>
                  <w:divBdr>
                    <w:top w:val="none" w:sz="0" w:space="0" w:color="auto"/>
                    <w:left w:val="none" w:sz="0" w:space="0" w:color="auto"/>
                    <w:bottom w:val="none" w:sz="0" w:space="0" w:color="auto"/>
                    <w:right w:val="none" w:sz="0" w:space="0" w:color="auto"/>
                  </w:divBdr>
                </w:div>
                <w:div w:id="1780252661">
                  <w:marLeft w:val="0"/>
                  <w:marRight w:val="0"/>
                  <w:marTop w:val="0"/>
                  <w:marBottom w:val="0"/>
                  <w:divBdr>
                    <w:top w:val="none" w:sz="0" w:space="0" w:color="auto"/>
                    <w:left w:val="none" w:sz="0" w:space="0" w:color="auto"/>
                    <w:bottom w:val="none" w:sz="0" w:space="0" w:color="auto"/>
                    <w:right w:val="none" w:sz="0" w:space="0" w:color="auto"/>
                  </w:divBdr>
                  <w:divsChild>
                    <w:div w:id="339284661">
                      <w:marLeft w:val="0"/>
                      <w:marRight w:val="0"/>
                      <w:marTop w:val="0"/>
                      <w:marBottom w:val="0"/>
                      <w:divBdr>
                        <w:top w:val="none" w:sz="0" w:space="0" w:color="auto"/>
                        <w:left w:val="none" w:sz="0" w:space="0" w:color="auto"/>
                        <w:bottom w:val="none" w:sz="0" w:space="0" w:color="auto"/>
                        <w:right w:val="none" w:sz="0" w:space="0" w:color="auto"/>
                      </w:divBdr>
                    </w:div>
                    <w:div w:id="933395808">
                      <w:marLeft w:val="0"/>
                      <w:marRight w:val="0"/>
                      <w:marTop w:val="0"/>
                      <w:marBottom w:val="0"/>
                      <w:divBdr>
                        <w:top w:val="none" w:sz="0" w:space="0" w:color="auto"/>
                        <w:left w:val="none" w:sz="0" w:space="0" w:color="auto"/>
                        <w:bottom w:val="none" w:sz="0" w:space="0" w:color="auto"/>
                        <w:right w:val="none" w:sz="0" w:space="0" w:color="auto"/>
                      </w:divBdr>
                    </w:div>
                  </w:divsChild>
                </w:div>
                <w:div w:id="1766882931">
                  <w:marLeft w:val="0"/>
                  <w:marRight w:val="0"/>
                  <w:marTop w:val="0"/>
                  <w:marBottom w:val="0"/>
                  <w:divBdr>
                    <w:top w:val="none" w:sz="0" w:space="0" w:color="auto"/>
                    <w:left w:val="none" w:sz="0" w:space="0" w:color="auto"/>
                    <w:bottom w:val="none" w:sz="0" w:space="0" w:color="auto"/>
                    <w:right w:val="none" w:sz="0" w:space="0" w:color="auto"/>
                  </w:divBdr>
                  <w:divsChild>
                    <w:div w:id="47808325">
                      <w:marLeft w:val="0"/>
                      <w:marRight w:val="0"/>
                      <w:marTop w:val="0"/>
                      <w:marBottom w:val="0"/>
                      <w:divBdr>
                        <w:top w:val="none" w:sz="0" w:space="0" w:color="auto"/>
                        <w:left w:val="none" w:sz="0" w:space="0" w:color="auto"/>
                        <w:bottom w:val="none" w:sz="0" w:space="0" w:color="auto"/>
                        <w:right w:val="none" w:sz="0" w:space="0" w:color="auto"/>
                      </w:divBdr>
                    </w:div>
                    <w:div w:id="719061108">
                      <w:marLeft w:val="0"/>
                      <w:marRight w:val="0"/>
                      <w:marTop w:val="0"/>
                      <w:marBottom w:val="0"/>
                      <w:divBdr>
                        <w:top w:val="none" w:sz="0" w:space="0" w:color="auto"/>
                        <w:left w:val="none" w:sz="0" w:space="0" w:color="auto"/>
                        <w:bottom w:val="none" w:sz="0" w:space="0" w:color="auto"/>
                        <w:right w:val="none" w:sz="0" w:space="0" w:color="auto"/>
                      </w:divBdr>
                    </w:div>
                  </w:divsChild>
                </w:div>
                <w:div w:id="459811645">
                  <w:marLeft w:val="0"/>
                  <w:marRight w:val="0"/>
                  <w:marTop w:val="0"/>
                  <w:marBottom w:val="0"/>
                  <w:divBdr>
                    <w:top w:val="none" w:sz="0" w:space="0" w:color="auto"/>
                    <w:left w:val="none" w:sz="0" w:space="0" w:color="auto"/>
                    <w:bottom w:val="none" w:sz="0" w:space="0" w:color="auto"/>
                    <w:right w:val="none" w:sz="0" w:space="0" w:color="auto"/>
                  </w:divBdr>
                  <w:divsChild>
                    <w:div w:id="572811847">
                      <w:marLeft w:val="0"/>
                      <w:marRight w:val="0"/>
                      <w:marTop w:val="0"/>
                      <w:marBottom w:val="0"/>
                      <w:divBdr>
                        <w:top w:val="none" w:sz="0" w:space="0" w:color="auto"/>
                        <w:left w:val="none" w:sz="0" w:space="0" w:color="auto"/>
                        <w:bottom w:val="none" w:sz="0" w:space="0" w:color="auto"/>
                        <w:right w:val="none" w:sz="0" w:space="0" w:color="auto"/>
                      </w:divBdr>
                    </w:div>
                    <w:div w:id="11090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1006">
              <w:marLeft w:val="0"/>
              <w:marRight w:val="0"/>
              <w:marTop w:val="0"/>
              <w:marBottom w:val="0"/>
              <w:divBdr>
                <w:top w:val="none" w:sz="0" w:space="0" w:color="auto"/>
                <w:left w:val="none" w:sz="0" w:space="0" w:color="auto"/>
                <w:bottom w:val="none" w:sz="0" w:space="0" w:color="auto"/>
                <w:right w:val="none" w:sz="0" w:space="0" w:color="auto"/>
              </w:divBdr>
              <w:divsChild>
                <w:div w:id="1307780707">
                  <w:marLeft w:val="0"/>
                  <w:marRight w:val="0"/>
                  <w:marTop w:val="0"/>
                  <w:marBottom w:val="0"/>
                  <w:divBdr>
                    <w:top w:val="none" w:sz="0" w:space="0" w:color="auto"/>
                    <w:left w:val="none" w:sz="0" w:space="0" w:color="auto"/>
                    <w:bottom w:val="none" w:sz="0" w:space="0" w:color="auto"/>
                    <w:right w:val="none" w:sz="0" w:space="0" w:color="auto"/>
                  </w:divBdr>
                </w:div>
              </w:divsChild>
            </w:div>
            <w:div w:id="1269774745">
              <w:marLeft w:val="0"/>
              <w:marRight w:val="0"/>
              <w:marTop w:val="0"/>
              <w:marBottom w:val="0"/>
              <w:divBdr>
                <w:top w:val="none" w:sz="0" w:space="0" w:color="auto"/>
                <w:left w:val="none" w:sz="0" w:space="0" w:color="auto"/>
                <w:bottom w:val="none" w:sz="0" w:space="0" w:color="auto"/>
                <w:right w:val="none" w:sz="0" w:space="0" w:color="auto"/>
              </w:divBdr>
              <w:divsChild>
                <w:div w:id="1453865529">
                  <w:marLeft w:val="0"/>
                  <w:marRight w:val="0"/>
                  <w:marTop w:val="0"/>
                  <w:marBottom w:val="0"/>
                  <w:divBdr>
                    <w:top w:val="none" w:sz="0" w:space="0" w:color="auto"/>
                    <w:left w:val="none" w:sz="0" w:space="0" w:color="auto"/>
                    <w:bottom w:val="none" w:sz="0" w:space="0" w:color="auto"/>
                    <w:right w:val="none" w:sz="0" w:space="0" w:color="auto"/>
                  </w:divBdr>
                </w:div>
                <w:div w:id="1131556322">
                  <w:marLeft w:val="0"/>
                  <w:marRight w:val="0"/>
                  <w:marTop w:val="0"/>
                  <w:marBottom w:val="0"/>
                  <w:divBdr>
                    <w:top w:val="none" w:sz="0" w:space="0" w:color="auto"/>
                    <w:left w:val="none" w:sz="0" w:space="0" w:color="auto"/>
                    <w:bottom w:val="none" w:sz="0" w:space="0" w:color="auto"/>
                    <w:right w:val="none" w:sz="0" w:space="0" w:color="auto"/>
                  </w:divBdr>
                </w:div>
              </w:divsChild>
            </w:div>
            <w:div w:id="903612985">
              <w:marLeft w:val="0"/>
              <w:marRight w:val="0"/>
              <w:marTop w:val="0"/>
              <w:marBottom w:val="0"/>
              <w:divBdr>
                <w:top w:val="none" w:sz="0" w:space="0" w:color="auto"/>
                <w:left w:val="none" w:sz="0" w:space="0" w:color="auto"/>
                <w:bottom w:val="none" w:sz="0" w:space="0" w:color="auto"/>
                <w:right w:val="none" w:sz="0" w:space="0" w:color="auto"/>
              </w:divBdr>
              <w:divsChild>
                <w:div w:id="1051808775">
                  <w:marLeft w:val="0"/>
                  <w:marRight w:val="0"/>
                  <w:marTop w:val="0"/>
                  <w:marBottom w:val="0"/>
                  <w:divBdr>
                    <w:top w:val="none" w:sz="0" w:space="0" w:color="auto"/>
                    <w:left w:val="none" w:sz="0" w:space="0" w:color="auto"/>
                    <w:bottom w:val="none" w:sz="0" w:space="0" w:color="auto"/>
                    <w:right w:val="none" w:sz="0" w:space="0" w:color="auto"/>
                  </w:divBdr>
                </w:div>
                <w:div w:id="10422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261">
          <w:marLeft w:val="0"/>
          <w:marRight w:val="0"/>
          <w:marTop w:val="0"/>
          <w:marBottom w:val="0"/>
          <w:divBdr>
            <w:top w:val="none" w:sz="0" w:space="0" w:color="auto"/>
            <w:left w:val="none" w:sz="0" w:space="0" w:color="auto"/>
            <w:bottom w:val="none" w:sz="0" w:space="0" w:color="auto"/>
            <w:right w:val="none" w:sz="0" w:space="0" w:color="auto"/>
          </w:divBdr>
          <w:divsChild>
            <w:div w:id="673531415">
              <w:marLeft w:val="0"/>
              <w:marRight w:val="0"/>
              <w:marTop w:val="0"/>
              <w:marBottom w:val="0"/>
              <w:divBdr>
                <w:top w:val="none" w:sz="0" w:space="0" w:color="auto"/>
                <w:left w:val="none" w:sz="0" w:space="0" w:color="auto"/>
                <w:bottom w:val="none" w:sz="0" w:space="0" w:color="auto"/>
                <w:right w:val="none" w:sz="0" w:space="0" w:color="auto"/>
              </w:divBdr>
            </w:div>
            <w:div w:id="839004557">
              <w:marLeft w:val="0"/>
              <w:marRight w:val="0"/>
              <w:marTop w:val="0"/>
              <w:marBottom w:val="0"/>
              <w:divBdr>
                <w:top w:val="none" w:sz="0" w:space="0" w:color="auto"/>
                <w:left w:val="none" w:sz="0" w:space="0" w:color="auto"/>
                <w:bottom w:val="none" w:sz="0" w:space="0" w:color="auto"/>
                <w:right w:val="none" w:sz="0" w:space="0" w:color="auto"/>
              </w:divBdr>
              <w:divsChild>
                <w:div w:id="2052995517">
                  <w:marLeft w:val="0"/>
                  <w:marRight w:val="0"/>
                  <w:marTop w:val="0"/>
                  <w:marBottom w:val="0"/>
                  <w:divBdr>
                    <w:top w:val="none" w:sz="0" w:space="0" w:color="auto"/>
                    <w:left w:val="none" w:sz="0" w:space="0" w:color="auto"/>
                    <w:bottom w:val="none" w:sz="0" w:space="0" w:color="auto"/>
                    <w:right w:val="none" w:sz="0" w:space="0" w:color="auto"/>
                  </w:divBdr>
                </w:div>
              </w:divsChild>
            </w:div>
            <w:div w:id="1830554248">
              <w:marLeft w:val="0"/>
              <w:marRight w:val="0"/>
              <w:marTop w:val="0"/>
              <w:marBottom w:val="0"/>
              <w:divBdr>
                <w:top w:val="none" w:sz="0" w:space="0" w:color="auto"/>
                <w:left w:val="none" w:sz="0" w:space="0" w:color="auto"/>
                <w:bottom w:val="none" w:sz="0" w:space="0" w:color="auto"/>
                <w:right w:val="none" w:sz="0" w:space="0" w:color="auto"/>
              </w:divBdr>
              <w:divsChild>
                <w:div w:id="114182299">
                  <w:marLeft w:val="0"/>
                  <w:marRight w:val="0"/>
                  <w:marTop w:val="0"/>
                  <w:marBottom w:val="0"/>
                  <w:divBdr>
                    <w:top w:val="none" w:sz="0" w:space="0" w:color="auto"/>
                    <w:left w:val="none" w:sz="0" w:space="0" w:color="auto"/>
                    <w:bottom w:val="none" w:sz="0" w:space="0" w:color="auto"/>
                    <w:right w:val="none" w:sz="0" w:space="0" w:color="auto"/>
                  </w:divBdr>
                </w:div>
                <w:div w:id="258030919">
                  <w:marLeft w:val="0"/>
                  <w:marRight w:val="0"/>
                  <w:marTop w:val="0"/>
                  <w:marBottom w:val="0"/>
                  <w:divBdr>
                    <w:top w:val="none" w:sz="0" w:space="0" w:color="auto"/>
                    <w:left w:val="none" w:sz="0" w:space="0" w:color="auto"/>
                    <w:bottom w:val="none" w:sz="0" w:space="0" w:color="auto"/>
                    <w:right w:val="none" w:sz="0" w:space="0" w:color="auto"/>
                  </w:divBdr>
                </w:div>
              </w:divsChild>
            </w:div>
            <w:div w:id="1756634535">
              <w:marLeft w:val="0"/>
              <w:marRight w:val="0"/>
              <w:marTop w:val="0"/>
              <w:marBottom w:val="0"/>
              <w:divBdr>
                <w:top w:val="none" w:sz="0" w:space="0" w:color="auto"/>
                <w:left w:val="none" w:sz="0" w:space="0" w:color="auto"/>
                <w:bottom w:val="none" w:sz="0" w:space="0" w:color="auto"/>
                <w:right w:val="none" w:sz="0" w:space="0" w:color="auto"/>
              </w:divBdr>
              <w:divsChild>
                <w:div w:id="84764814">
                  <w:marLeft w:val="0"/>
                  <w:marRight w:val="0"/>
                  <w:marTop w:val="0"/>
                  <w:marBottom w:val="0"/>
                  <w:divBdr>
                    <w:top w:val="none" w:sz="0" w:space="0" w:color="auto"/>
                    <w:left w:val="none" w:sz="0" w:space="0" w:color="auto"/>
                    <w:bottom w:val="none" w:sz="0" w:space="0" w:color="auto"/>
                    <w:right w:val="none" w:sz="0" w:space="0" w:color="auto"/>
                  </w:divBdr>
                </w:div>
                <w:div w:id="1066877322">
                  <w:marLeft w:val="0"/>
                  <w:marRight w:val="0"/>
                  <w:marTop w:val="0"/>
                  <w:marBottom w:val="0"/>
                  <w:divBdr>
                    <w:top w:val="none" w:sz="0" w:space="0" w:color="auto"/>
                    <w:left w:val="none" w:sz="0" w:space="0" w:color="auto"/>
                    <w:bottom w:val="none" w:sz="0" w:space="0" w:color="auto"/>
                    <w:right w:val="none" w:sz="0" w:space="0" w:color="auto"/>
                  </w:divBdr>
                </w:div>
              </w:divsChild>
            </w:div>
            <w:div w:id="1914314871">
              <w:marLeft w:val="0"/>
              <w:marRight w:val="0"/>
              <w:marTop w:val="0"/>
              <w:marBottom w:val="0"/>
              <w:divBdr>
                <w:top w:val="none" w:sz="0" w:space="0" w:color="auto"/>
                <w:left w:val="none" w:sz="0" w:space="0" w:color="auto"/>
                <w:bottom w:val="none" w:sz="0" w:space="0" w:color="auto"/>
                <w:right w:val="none" w:sz="0" w:space="0" w:color="auto"/>
              </w:divBdr>
              <w:divsChild>
                <w:div w:id="338312443">
                  <w:marLeft w:val="0"/>
                  <w:marRight w:val="0"/>
                  <w:marTop w:val="0"/>
                  <w:marBottom w:val="0"/>
                  <w:divBdr>
                    <w:top w:val="none" w:sz="0" w:space="0" w:color="auto"/>
                    <w:left w:val="none" w:sz="0" w:space="0" w:color="auto"/>
                    <w:bottom w:val="none" w:sz="0" w:space="0" w:color="auto"/>
                    <w:right w:val="none" w:sz="0" w:space="0" w:color="auto"/>
                  </w:divBdr>
                </w:div>
                <w:div w:id="341131909">
                  <w:marLeft w:val="0"/>
                  <w:marRight w:val="0"/>
                  <w:marTop w:val="0"/>
                  <w:marBottom w:val="0"/>
                  <w:divBdr>
                    <w:top w:val="none" w:sz="0" w:space="0" w:color="auto"/>
                    <w:left w:val="none" w:sz="0" w:space="0" w:color="auto"/>
                    <w:bottom w:val="none" w:sz="0" w:space="0" w:color="auto"/>
                    <w:right w:val="none" w:sz="0" w:space="0" w:color="auto"/>
                  </w:divBdr>
                </w:div>
              </w:divsChild>
            </w:div>
            <w:div w:id="788469512">
              <w:marLeft w:val="0"/>
              <w:marRight w:val="0"/>
              <w:marTop w:val="0"/>
              <w:marBottom w:val="0"/>
              <w:divBdr>
                <w:top w:val="none" w:sz="0" w:space="0" w:color="auto"/>
                <w:left w:val="none" w:sz="0" w:space="0" w:color="auto"/>
                <w:bottom w:val="none" w:sz="0" w:space="0" w:color="auto"/>
                <w:right w:val="none" w:sz="0" w:space="0" w:color="auto"/>
              </w:divBdr>
              <w:divsChild>
                <w:div w:id="1992054444">
                  <w:marLeft w:val="0"/>
                  <w:marRight w:val="0"/>
                  <w:marTop w:val="0"/>
                  <w:marBottom w:val="0"/>
                  <w:divBdr>
                    <w:top w:val="none" w:sz="0" w:space="0" w:color="auto"/>
                    <w:left w:val="none" w:sz="0" w:space="0" w:color="auto"/>
                    <w:bottom w:val="none" w:sz="0" w:space="0" w:color="auto"/>
                    <w:right w:val="none" w:sz="0" w:space="0" w:color="auto"/>
                  </w:divBdr>
                </w:div>
              </w:divsChild>
            </w:div>
            <w:div w:id="1821725232">
              <w:marLeft w:val="0"/>
              <w:marRight w:val="0"/>
              <w:marTop w:val="0"/>
              <w:marBottom w:val="0"/>
              <w:divBdr>
                <w:top w:val="none" w:sz="0" w:space="0" w:color="auto"/>
                <w:left w:val="none" w:sz="0" w:space="0" w:color="auto"/>
                <w:bottom w:val="none" w:sz="0" w:space="0" w:color="auto"/>
                <w:right w:val="none" w:sz="0" w:space="0" w:color="auto"/>
              </w:divBdr>
              <w:divsChild>
                <w:div w:id="644049636">
                  <w:marLeft w:val="0"/>
                  <w:marRight w:val="0"/>
                  <w:marTop w:val="0"/>
                  <w:marBottom w:val="0"/>
                  <w:divBdr>
                    <w:top w:val="none" w:sz="0" w:space="0" w:color="auto"/>
                    <w:left w:val="none" w:sz="0" w:space="0" w:color="auto"/>
                    <w:bottom w:val="none" w:sz="0" w:space="0" w:color="auto"/>
                    <w:right w:val="none" w:sz="0" w:space="0" w:color="auto"/>
                  </w:divBdr>
                </w:div>
                <w:div w:id="1588031819">
                  <w:marLeft w:val="0"/>
                  <w:marRight w:val="0"/>
                  <w:marTop w:val="0"/>
                  <w:marBottom w:val="0"/>
                  <w:divBdr>
                    <w:top w:val="none" w:sz="0" w:space="0" w:color="auto"/>
                    <w:left w:val="none" w:sz="0" w:space="0" w:color="auto"/>
                    <w:bottom w:val="none" w:sz="0" w:space="0" w:color="auto"/>
                    <w:right w:val="none" w:sz="0" w:space="0" w:color="auto"/>
                  </w:divBdr>
                </w:div>
              </w:divsChild>
            </w:div>
            <w:div w:id="1970357607">
              <w:marLeft w:val="0"/>
              <w:marRight w:val="0"/>
              <w:marTop w:val="0"/>
              <w:marBottom w:val="0"/>
              <w:divBdr>
                <w:top w:val="none" w:sz="0" w:space="0" w:color="auto"/>
                <w:left w:val="none" w:sz="0" w:space="0" w:color="auto"/>
                <w:bottom w:val="none" w:sz="0" w:space="0" w:color="auto"/>
                <w:right w:val="none" w:sz="0" w:space="0" w:color="auto"/>
              </w:divBdr>
              <w:divsChild>
                <w:div w:id="378673550">
                  <w:marLeft w:val="0"/>
                  <w:marRight w:val="0"/>
                  <w:marTop w:val="0"/>
                  <w:marBottom w:val="0"/>
                  <w:divBdr>
                    <w:top w:val="none" w:sz="0" w:space="0" w:color="auto"/>
                    <w:left w:val="none" w:sz="0" w:space="0" w:color="auto"/>
                    <w:bottom w:val="none" w:sz="0" w:space="0" w:color="auto"/>
                    <w:right w:val="none" w:sz="0" w:space="0" w:color="auto"/>
                  </w:divBdr>
                </w:div>
                <w:div w:id="1654092878">
                  <w:marLeft w:val="0"/>
                  <w:marRight w:val="0"/>
                  <w:marTop w:val="0"/>
                  <w:marBottom w:val="0"/>
                  <w:divBdr>
                    <w:top w:val="none" w:sz="0" w:space="0" w:color="auto"/>
                    <w:left w:val="none" w:sz="0" w:space="0" w:color="auto"/>
                    <w:bottom w:val="none" w:sz="0" w:space="0" w:color="auto"/>
                    <w:right w:val="none" w:sz="0" w:space="0" w:color="auto"/>
                  </w:divBdr>
                </w:div>
              </w:divsChild>
            </w:div>
            <w:div w:id="731582305">
              <w:marLeft w:val="0"/>
              <w:marRight w:val="0"/>
              <w:marTop w:val="0"/>
              <w:marBottom w:val="0"/>
              <w:divBdr>
                <w:top w:val="none" w:sz="0" w:space="0" w:color="auto"/>
                <w:left w:val="none" w:sz="0" w:space="0" w:color="auto"/>
                <w:bottom w:val="none" w:sz="0" w:space="0" w:color="auto"/>
                <w:right w:val="none" w:sz="0" w:space="0" w:color="auto"/>
              </w:divBdr>
              <w:divsChild>
                <w:div w:id="266154570">
                  <w:marLeft w:val="0"/>
                  <w:marRight w:val="0"/>
                  <w:marTop w:val="0"/>
                  <w:marBottom w:val="0"/>
                  <w:divBdr>
                    <w:top w:val="none" w:sz="0" w:space="0" w:color="auto"/>
                    <w:left w:val="none" w:sz="0" w:space="0" w:color="auto"/>
                    <w:bottom w:val="none" w:sz="0" w:space="0" w:color="auto"/>
                    <w:right w:val="none" w:sz="0" w:space="0" w:color="auto"/>
                  </w:divBdr>
                </w:div>
                <w:div w:id="1720666755">
                  <w:marLeft w:val="0"/>
                  <w:marRight w:val="0"/>
                  <w:marTop w:val="0"/>
                  <w:marBottom w:val="0"/>
                  <w:divBdr>
                    <w:top w:val="none" w:sz="0" w:space="0" w:color="auto"/>
                    <w:left w:val="none" w:sz="0" w:space="0" w:color="auto"/>
                    <w:bottom w:val="none" w:sz="0" w:space="0" w:color="auto"/>
                    <w:right w:val="none" w:sz="0" w:space="0" w:color="auto"/>
                  </w:divBdr>
                </w:div>
              </w:divsChild>
            </w:div>
            <w:div w:id="1310599900">
              <w:marLeft w:val="0"/>
              <w:marRight w:val="0"/>
              <w:marTop w:val="0"/>
              <w:marBottom w:val="0"/>
              <w:divBdr>
                <w:top w:val="none" w:sz="0" w:space="0" w:color="auto"/>
                <w:left w:val="none" w:sz="0" w:space="0" w:color="auto"/>
                <w:bottom w:val="none" w:sz="0" w:space="0" w:color="auto"/>
                <w:right w:val="none" w:sz="0" w:space="0" w:color="auto"/>
              </w:divBdr>
              <w:divsChild>
                <w:div w:id="2099785924">
                  <w:marLeft w:val="0"/>
                  <w:marRight w:val="0"/>
                  <w:marTop w:val="0"/>
                  <w:marBottom w:val="0"/>
                  <w:divBdr>
                    <w:top w:val="none" w:sz="0" w:space="0" w:color="auto"/>
                    <w:left w:val="none" w:sz="0" w:space="0" w:color="auto"/>
                    <w:bottom w:val="none" w:sz="0" w:space="0" w:color="auto"/>
                    <w:right w:val="none" w:sz="0" w:space="0" w:color="auto"/>
                  </w:divBdr>
                </w:div>
                <w:div w:id="1585458158">
                  <w:marLeft w:val="0"/>
                  <w:marRight w:val="0"/>
                  <w:marTop w:val="0"/>
                  <w:marBottom w:val="0"/>
                  <w:divBdr>
                    <w:top w:val="none" w:sz="0" w:space="0" w:color="auto"/>
                    <w:left w:val="none" w:sz="0" w:space="0" w:color="auto"/>
                    <w:bottom w:val="none" w:sz="0" w:space="0" w:color="auto"/>
                    <w:right w:val="none" w:sz="0" w:space="0" w:color="auto"/>
                  </w:divBdr>
                </w:div>
              </w:divsChild>
            </w:div>
            <w:div w:id="1617251846">
              <w:marLeft w:val="0"/>
              <w:marRight w:val="0"/>
              <w:marTop w:val="0"/>
              <w:marBottom w:val="0"/>
              <w:divBdr>
                <w:top w:val="none" w:sz="0" w:space="0" w:color="auto"/>
                <w:left w:val="none" w:sz="0" w:space="0" w:color="auto"/>
                <w:bottom w:val="none" w:sz="0" w:space="0" w:color="auto"/>
                <w:right w:val="none" w:sz="0" w:space="0" w:color="auto"/>
              </w:divBdr>
              <w:divsChild>
                <w:div w:id="1324897676">
                  <w:marLeft w:val="0"/>
                  <w:marRight w:val="0"/>
                  <w:marTop w:val="0"/>
                  <w:marBottom w:val="0"/>
                  <w:divBdr>
                    <w:top w:val="none" w:sz="0" w:space="0" w:color="auto"/>
                    <w:left w:val="none" w:sz="0" w:space="0" w:color="auto"/>
                    <w:bottom w:val="none" w:sz="0" w:space="0" w:color="auto"/>
                    <w:right w:val="none" w:sz="0" w:space="0" w:color="auto"/>
                  </w:divBdr>
                </w:div>
                <w:div w:id="66347312">
                  <w:marLeft w:val="0"/>
                  <w:marRight w:val="0"/>
                  <w:marTop w:val="0"/>
                  <w:marBottom w:val="0"/>
                  <w:divBdr>
                    <w:top w:val="none" w:sz="0" w:space="0" w:color="auto"/>
                    <w:left w:val="none" w:sz="0" w:space="0" w:color="auto"/>
                    <w:bottom w:val="none" w:sz="0" w:space="0" w:color="auto"/>
                    <w:right w:val="none" w:sz="0" w:space="0" w:color="auto"/>
                  </w:divBdr>
                </w:div>
                <w:div w:id="247927970">
                  <w:marLeft w:val="0"/>
                  <w:marRight w:val="0"/>
                  <w:marTop w:val="0"/>
                  <w:marBottom w:val="0"/>
                  <w:divBdr>
                    <w:top w:val="none" w:sz="0" w:space="0" w:color="auto"/>
                    <w:left w:val="none" w:sz="0" w:space="0" w:color="auto"/>
                    <w:bottom w:val="none" w:sz="0" w:space="0" w:color="auto"/>
                    <w:right w:val="none" w:sz="0" w:space="0" w:color="auto"/>
                  </w:divBdr>
                  <w:divsChild>
                    <w:div w:id="411706934">
                      <w:marLeft w:val="0"/>
                      <w:marRight w:val="0"/>
                      <w:marTop w:val="0"/>
                      <w:marBottom w:val="0"/>
                      <w:divBdr>
                        <w:top w:val="none" w:sz="0" w:space="0" w:color="auto"/>
                        <w:left w:val="none" w:sz="0" w:space="0" w:color="auto"/>
                        <w:bottom w:val="none" w:sz="0" w:space="0" w:color="auto"/>
                        <w:right w:val="none" w:sz="0" w:space="0" w:color="auto"/>
                      </w:divBdr>
                    </w:div>
                    <w:div w:id="1957247854">
                      <w:marLeft w:val="0"/>
                      <w:marRight w:val="0"/>
                      <w:marTop w:val="0"/>
                      <w:marBottom w:val="0"/>
                      <w:divBdr>
                        <w:top w:val="none" w:sz="0" w:space="0" w:color="auto"/>
                        <w:left w:val="none" w:sz="0" w:space="0" w:color="auto"/>
                        <w:bottom w:val="none" w:sz="0" w:space="0" w:color="auto"/>
                        <w:right w:val="none" w:sz="0" w:space="0" w:color="auto"/>
                      </w:divBdr>
                    </w:div>
                  </w:divsChild>
                </w:div>
                <w:div w:id="304705700">
                  <w:marLeft w:val="0"/>
                  <w:marRight w:val="0"/>
                  <w:marTop w:val="0"/>
                  <w:marBottom w:val="0"/>
                  <w:divBdr>
                    <w:top w:val="none" w:sz="0" w:space="0" w:color="auto"/>
                    <w:left w:val="none" w:sz="0" w:space="0" w:color="auto"/>
                    <w:bottom w:val="none" w:sz="0" w:space="0" w:color="auto"/>
                    <w:right w:val="none" w:sz="0" w:space="0" w:color="auto"/>
                  </w:divBdr>
                  <w:divsChild>
                    <w:div w:id="122045566">
                      <w:marLeft w:val="0"/>
                      <w:marRight w:val="0"/>
                      <w:marTop w:val="0"/>
                      <w:marBottom w:val="0"/>
                      <w:divBdr>
                        <w:top w:val="none" w:sz="0" w:space="0" w:color="auto"/>
                        <w:left w:val="none" w:sz="0" w:space="0" w:color="auto"/>
                        <w:bottom w:val="none" w:sz="0" w:space="0" w:color="auto"/>
                        <w:right w:val="none" w:sz="0" w:space="0" w:color="auto"/>
                      </w:divBdr>
                    </w:div>
                    <w:div w:id="759184312">
                      <w:marLeft w:val="0"/>
                      <w:marRight w:val="0"/>
                      <w:marTop w:val="0"/>
                      <w:marBottom w:val="0"/>
                      <w:divBdr>
                        <w:top w:val="none" w:sz="0" w:space="0" w:color="auto"/>
                        <w:left w:val="none" w:sz="0" w:space="0" w:color="auto"/>
                        <w:bottom w:val="none" w:sz="0" w:space="0" w:color="auto"/>
                        <w:right w:val="none" w:sz="0" w:space="0" w:color="auto"/>
                      </w:divBdr>
                    </w:div>
                  </w:divsChild>
                </w:div>
                <w:div w:id="1916940604">
                  <w:marLeft w:val="0"/>
                  <w:marRight w:val="0"/>
                  <w:marTop w:val="0"/>
                  <w:marBottom w:val="0"/>
                  <w:divBdr>
                    <w:top w:val="none" w:sz="0" w:space="0" w:color="auto"/>
                    <w:left w:val="none" w:sz="0" w:space="0" w:color="auto"/>
                    <w:bottom w:val="none" w:sz="0" w:space="0" w:color="auto"/>
                    <w:right w:val="none" w:sz="0" w:space="0" w:color="auto"/>
                  </w:divBdr>
                  <w:divsChild>
                    <w:div w:id="2010400504">
                      <w:marLeft w:val="0"/>
                      <w:marRight w:val="0"/>
                      <w:marTop w:val="0"/>
                      <w:marBottom w:val="0"/>
                      <w:divBdr>
                        <w:top w:val="none" w:sz="0" w:space="0" w:color="auto"/>
                        <w:left w:val="none" w:sz="0" w:space="0" w:color="auto"/>
                        <w:bottom w:val="none" w:sz="0" w:space="0" w:color="auto"/>
                        <w:right w:val="none" w:sz="0" w:space="0" w:color="auto"/>
                      </w:divBdr>
                    </w:div>
                    <w:div w:id="692147342">
                      <w:marLeft w:val="0"/>
                      <w:marRight w:val="0"/>
                      <w:marTop w:val="0"/>
                      <w:marBottom w:val="0"/>
                      <w:divBdr>
                        <w:top w:val="none" w:sz="0" w:space="0" w:color="auto"/>
                        <w:left w:val="none" w:sz="0" w:space="0" w:color="auto"/>
                        <w:bottom w:val="none" w:sz="0" w:space="0" w:color="auto"/>
                        <w:right w:val="none" w:sz="0" w:space="0" w:color="auto"/>
                      </w:divBdr>
                    </w:div>
                  </w:divsChild>
                </w:div>
                <w:div w:id="1460300079">
                  <w:marLeft w:val="0"/>
                  <w:marRight w:val="0"/>
                  <w:marTop w:val="0"/>
                  <w:marBottom w:val="0"/>
                  <w:divBdr>
                    <w:top w:val="none" w:sz="0" w:space="0" w:color="auto"/>
                    <w:left w:val="none" w:sz="0" w:space="0" w:color="auto"/>
                    <w:bottom w:val="none" w:sz="0" w:space="0" w:color="auto"/>
                    <w:right w:val="none" w:sz="0" w:space="0" w:color="auto"/>
                  </w:divBdr>
                  <w:divsChild>
                    <w:div w:id="1565943756">
                      <w:marLeft w:val="0"/>
                      <w:marRight w:val="0"/>
                      <w:marTop w:val="0"/>
                      <w:marBottom w:val="0"/>
                      <w:divBdr>
                        <w:top w:val="none" w:sz="0" w:space="0" w:color="auto"/>
                        <w:left w:val="none" w:sz="0" w:space="0" w:color="auto"/>
                        <w:bottom w:val="none" w:sz="0" w:space="0" w:color="auto"/>
                        <w:right w:val="none" w:sz="0" w:space="0" w:color="auto"/>
                      </w:divBdr>
                    </w:div>
                    <w:div w:id="465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5185">
              <w:marLeft w:val="0"/>
              <w:marRight w:val="0"/>
              <w:marTop w:val="0"/>
              <w:marBottom w:val="0"/>
              <w:divBdr>
                <w:top w:val="none" w:sz="0" w:space="0" w:color="auto"/>
                <w:left w:val="none" w:sz="0" w:space="0" w:color="auto"/>
                <w:bottom w:val="none" w:sz="0" w:space="0" w:color="auto"/>
                <w:right w:val="none" w:sz="0" w:space="0" w:color="auto"/>
              </w:divBdr>
              <w:divsChild>
                <w:div w:id="1235774370">
                  <w:marLeft w:val="0"/>
                  <w:marRight w:val="0"/>
                  <w:marTop w:val="0"/>
                  <w:marBottom w:val="0"/>
                  <w:divBdr>
                    <w:top w:val="none" w:sz="0" w:space="0" w:color="auto"/>
                    <w:left w:val="none" w:sz="0" w:space="0" w:color="auto"/>
                    <w:bottom w:val="none" w:sz="0" w:space="0" w:color="auto"/>
                    <w:right w:val="none" w:sz="0" w:space="0" w:color="auto"/>
                  </w:divBdr>
                </w:div>
                <w:div w:id="1135220267">
                  <w:marLeft w:val="0"/>
                  <w:marRight w:val="0"/>
                  <w:marTop w:val="0"/>
                  <w:marBottom w:val="0"/>
                  <w:divBdr>
                    <w:top w:val="none" w:sz="0" w:space="0" w:color="auto"/>
                    <w:left w:val="none" w:sz="0" w:space="0" w:color="auto"/>
                    <w:bottom w:val="none" w:sz="0" w:space="0" w:color="auto"/>
                    <w:right w:val="none" w:sz="0" w:space="0" w:color="auto"/>
                  </w:divBdr>
                </w:div>
              </w:divsChild>
            </w:div>
            <w:div w:id="1726946451">
              <w:marLeft w:val="0"/>
              <w:marRight w:val="0"/>
              <w:marTop w:val="0"/>
              <w:marBottom w:val="0"/>
              <w:divBdr>
                <w:top w:val="none" w:sz="0" w:space="0" w:color="auto"/>
                <w:left w:val="none" w:sz="0" w:space="0" w:color="auto"/>
                <w:bottom w:val="none" w:sz="0" w:space="0" w:color="auto"/>
                <w:right w:val="none" w:sz="0" w:space="0" w:color="auto"/>
              </w:divBdr>
              <w:divsChild>
                <w:div w:id="512381306">
                  <w:marLeft w:val="0"/>
                  <w:marRight w:val="0"/>
                  <w:marTop w:val="0"/>
                  <w:marBottom w:val="0"/>
                  <w:divBdr>
                    <w:top w:val="none" w:sz="0" w:space="0" w:color="auto"/>
                    <w:left w:val="none" w:sz="0" w:space="0" w:color="auto"/>
                    <w:bottom w:val="none" w:sz="0" w:space="0" w:color="auto"/>
                    <w:right w:val="none" w:sz="0" w:space="0" w:color="auto"/>
                  </w:divBdr>
                </w:div>
                <w:div w:id="1745297296">
                  <w:marLeft w:val="0"/>
                  <w:marRight w:val="0"/>
                  <w:marTop w:val="0"/>
                  <w:marBottom w:val="0"/>
                  <w:divBdr>
                    <w:top w:val="none" w:sz="0" w:space="0" w:color="auto"/>
                    <w:left w:val="none" w:sz="0" w:space="0" w:color="auto"/>
                    <w:bottom w:val="none" w:sz="0" w:space="0" w:color="auto"/>
                    <w:right w:val="none" w:sz="0" w:space="0" w:color="auto"/>
                  </w:divBdr>
                </w:div>
              </w:divsChild>
            </w:div>
            <w:div w:id="676229272">
              <w:marLeft w:val="0"/>
              <w:marRight w:val="0"/>
              <w:marTop w:val="0"/>
              <w:marBottom w:val="0"/>
              <w:divBdr>
                <w:top w:val="none" w:sz="0" w:space="0" w:color="auto"/>
                <w:left w:val="none" w:sz="0" w:space="0" w:color="auto"/>
                <w:bottom w:val="none" w:sz="0" w:space="0" w:color="auto"/>
                <w:right w:val="none" w:sz="0" w:space="0" w:color="auto"/>
              </w:divBdr>
              <w:divsChild>
                <w:div w:id="1276911850">
                  <w:marLeft w:val="0"/>
                  <w:marRight w:val="0"/>
                  <w:marTop w:val="0"/>
                  <w:marBottom w:val="0"/>
                  <w:divBdr>
                    <w:top w:val="none" w:sz="0" w:space="0" w:color="auto"/>
                    <w:left w:val="none" w:sz="0" w:space="0" w:color="auto"/>
                    <w:bottom w:val="none" w:sz="0" w:space="0" w:color="auto"/>
                    <w:right w:val="none" w:sz="0" w:space="0" w:color="auto"/>
                  </w:divBdr>
                </w:div>
                <w:div w:id="1327131526">
                  <w:marLeft w:val="0"/>
                  <w:marRight w:val="0"/>
                  <w:marTop w:val="0"/>
                  <w:marBottom w:val="0"/>
                  <w:divBdr>
                    <w:top w:val="none" w:sz="0" w:space="0" w:color="auto"/>
                    <w:left w:val="none" w:sz="0" w:space="0" w:color="auto"/>
                    <w:bottom w:val="none" w:sz="0" w:space="0" w:color="auto"/>
                    <w:right w:val="none" w:sz="0" w:space="0" w:color="auto"/>
                  </w:divBdr>
                </w:div>
              </w:divsChild>
            </w:div>
            <w:div w:id="1183861861">
              <w:marLeft w:val="0"/>
              <w:marRight w:val="0"/>
              <w:marTop w:val="0"/>
              <w:marBottom w:val="0"/>
              <w:divBdr>
                <w:top w:val="none" w:sz="0" w:space="0" w:color="auto"/>
                <w:left w:val="none" w:sz="0" w:space="0" w:color="auto"/>
                <w:bottom w:val="none" w:sz="0" w:space="0" w:color="auto"/>
                <w:right w:val="none" w:sz="0" w:space="0" w:color="auto"/>
              </w:divBdr>
              <w:divsChild>
                <w:div w:id="359622191">
                  <w:marLeft w:val="0"/>
                  <w:marRight w:val="0"/>
                  <w:marTop w:val="0"/>
                  <w:marBottom w:val="0"/>
                  <w:divBdr>
                    <w:top w:val="none" w:sz="0" w:space="0" w:color="auto"/>
                    <w:left w:val="none" w:sz="0" w:space="0" w:color="auto"/>
                    <w:bottom w:val="none" w:sz="0" w:space="0" w:color="auto"/>
                    <w:right w:val="none" w:sz="0" w:space="0" w:color="auto"/>
                  </w:divBdr>
                </w:div>
                <w:div w:id="765660416">
                  <w:marLeft w:val="0"/>
                  <w:marRight w:val="0"/>
                  <w:marTop w:val="0"/>
                  <w:marBottom w:val="0"/>
                  <w:divBdr>
                    <w:top w:val="none" w:sz="0" w:space="0" w:color="auto"/>
                    <w:left w:val="none" w:sz="0" w:space="0" w:color="auto"/>
                    <w:bottom w:val="none" w:sz="0" w:space="0" w:color="auto"/>
                    <w:right w:val="none" w:sz="0" w:space="0" w:color="auto"/>
                  </w:divBdr>
                </w:div>
              </w:divsChild>
            </w:div>
            <w:div w:id="1919171967">
              <w:marLeft w:val="0"/>
              <w:marRight w:val="0"/>
              <w:marTop w:val="0"/>
              <w:marBottom w:val="0"/>
              <w:divBdr>
                <w:top w:val="none" w:sz="0" w:space="0" w:color="auto"/>
                <w:left w:val="none" w:sz="0" w:space="0" w:color="auto"/>
                <w:bottom w:val="none" w:sz="0" w:space="0" w:color="auto"/>
                <w:right w:val="none" w:sz="0" w:space="0" w:color="auto"/>
              </w:divBdr>
              <w:divsChild>
                <w:div w:id="1655987576">
                  <w:marLeft w:val="0"/>
                  <w:marRight w:val="0"/>
                  <w:marTop w:val="0"/>
                  <w:marBottom w:val="0"/>
                  <w:divBdr>
                    <w:top w:val="none" w:sz="0" w:space="0" w:color="auto"/>
                    <w:left w:val="none" w:sz="0" w:space="0" w:color="auto"/>
                    <w:bottom w:val="none" w:sz="0" w:space="0" w:color="auto"/>
                    <w:right w:val="none" w:sz="0" w:space="0" w:color="auto"/>
                  </w:divBdr>
                </w:div>
                <w:div w:id="2047833606">
                  <w:marLeft w:val="0"/>
                  <w:marRight w:val="0"/>
                  <w:marTop w:val="0"/>
                  <w:marBottom w:val="0"/>
                  <w:divBdr>
                    <w:top w:val="none" w:sz="0" w:space="0" w:color="auto"/>
                    <w:left w:val="none" w:sz="0" w:space="0" w:color="auto"/>
                    <w:bottom w:val="none" w:sz="0" w:space="0" w:color="auto"/>
                    <w:right w:val="none" w:sz="0" w:space="0" w:color="auto"/>
                  </w:divBdr>
                </w:div>
              </w:divsChild>
            </w:div>
            <w:div w:id="1894853563">
              <w:marLeft w:val="0"/>
              <w:marRight w:val="0"/>
              <w:marTop w:val="0"/>
              <w:marBottom w:val="0"/>
              <w:divBdr>
                <w:top w:val="none" w:sz="0" w:space="0" w:color="auto"/>
                <w:left w:val="none" w:sz="0" w:space="0" w:color="auto"/>
                <w:bottom w:val="none" w:sz="0" w:space="0" w:color="auto"/>
                <w:right w:val="none" w:sz="0" w:space="0" w:color="auto"/>
              </w:divBdr>
              <w:divsChild>
                <w:div w:id="1214734616">
                  <w:marLeft w:val="0"/>
                  <w:marRight w:val="0"/>
                  <w:marTop w:val="0"/>
                  <w:marBottom w:val="0"/>
                  <w:divBdr>
                    <w:top w:val="none" w:sz="0" w:space="0" w:color="auto"/>
                    <w:left w:val="none" w:sz="0" w:space="0" w:color="auto"/>
                    <w:bottom w:val="none" w:sz="0" w:space="0" w:color="auto"/>
                    <w:right w:val="none" w:sz="0" w:space="0" w:color="auto"/>
                  </w:divBdr>
                </w:div>
              </w:divsChild>
            </w:div>
            <w:div w:id="1844542500">
              <w:marLeft w:val="0"/>
              <w:marRight w:val="0"/>
              <w:marTop w:val="0"/>
              <w:marBottom w:val="0"/>
              <w:divBdr>
                <w:top w:val="none" w:sz="0" w:space="0" w:color="auto"/>
                <w:left w:val="none" w:sz="0" w:space="0" w:color="auto"/>
                <w:bottom w:val="none" w:sz="0" w:space="0" w:color="auto"/>
                <w:right w:val="none" w:sz="0" w:space="0" w:color="auto"/>
              </w:divBdr>
              <w:divsChild>
                <w:div w:id="686638508">
                  <w:marLeft w:val="0"/>
                  <w:marRight w:val="0"/>
                  <w:marTop w:val="0"/>
                  <w:marBottom w:val="0"/>
                  <w:divBdr>
                    <w:top w:val="none" w:sz="0" w:space="0" w:color="auto"/>
                    <w:left w:val="none" w:sz="0" w:space="0" w:color="auto"/>
                    <w:bottom w:val="none" w:sz="0" w:space="0" w:color="auto"/>
                    <w:right w:val="none" w:sz="0" w:space="0" w:color="auto"/>
                  </w:divBdr>
                </w:div>
                <w:div w:id="2108112122">
                  <w:marLeft w:val="0"/>
                  <w:marRight w:val="0"/>
                  <w:marTop w:val="0"/>
                  <w:marBottom w:val="0"/>
                  <w:divBdr>
                    <w:top w:val="none" w:sz="0" w:space="0" w:color="auto"/>
                    <w:left w:val="none" w:sz="0" w:space="0" w:color="auto"/>
                    <w:bottom w:val="none" w:sz="0" w:space="0" w:color="auto"/>
                    <w:right w:val="none" w:sz="0" w:space="0" w:color="auto"/>
                  </w:divBdr>
                </w:div>
              </w:divsChild>
            </w:div>
            <w:div w:id="913321713">
              <w:marLeft w:val="0"/>
              <w:marRight w:val="0"/>
              <w:marTop w:val="0"/>
              <w:marBottom w:val="0"/>
              <w:divBdr>
                <w:top w:val="none" w:sz="0" w:space="0" w:color="auto"/>
                <w:left w:val="none" w:sz="0" w:space="0" w:color="auto"/>
                <w:bottom w:val="none" w:sz="0" w:space="0" w:color="auto"/>
                <w:right w:val="none" w:sz="0" w:space="0" w:color="auto"/>
              </w:divBdr>
              <w:divsChild>
                <w:div w:id="817570885">
                  <w:marLeft w:val="0"/>
                  <w:marRight w:val="0"/>
                  <w:marTop w:val="0"/>
                  <w:marBottom w:val="0"/>
                  <w:divBdr>
                    <w:top w:val="none" w:sz="0" w:space="0" w:color="auto"/>
                    <w:left w:val="none" w:sz="0" w:space="0" w:color="auto"/>
                    <w:bottom w:val="none" w:sz="0" w:space="0" w:color="auto"/>
                    <w:right w:val="none" w:sz="0" w:space="0" w:color="auto"/>
                  </w:divBdr>
                </w:div>
                <w:div w:id="2037274268">
                  <w:marLeft w:val="0"/>
                  <w:marRight w:val="0"/>
                  <w:marTop w:val="0"/>
                  <w:marBottom w:val="0"/>
                  <w:divBdr>
                    <w:top w:val="none" w:sz="0" w:space="0" w:color="auto"/>
                    <w:left w:val="none" w:sz="0" w:space="0" w:color="auto"/>
                    <w:bottom w:val="none" w:sz="0" w:space="0" w:color="auto"/>
                    <w:right w:val="none" w:sz="0" w:space="0" w:color="auto"/>
                  </w:divBdr>
                </w:div>
              </w:divsChild>
            </w:div>
            <w:div w:id="1744989408">
              <w:marLeft w:val="0"/>
              <w:marRight w:val="0"/>
              <w:marTop w:val="0"/>
              <w:marBottom w:val="0"/>
              <w:divBdr>
                <w:top w:val="none" w:sz="0" w:space="0" w:color="auto"/>
                <w:left w:val="none" w:sz="0" w:space="0" w:color="auto"/>
                <w:bottom w:val="none" w:sz="0" w:space="0" w:color="auto"/>
                <w:right w:val="none" w:sz="0" w:space="0" w:color="auto"/>
              </w:divBdr>
              <w:divsChild>
                <w:div w:id="1463769498">
                  <w:marLeft w:val="0"/>
                  <w:marRight w:val="0"/>
                  <w:marTop w:val="0"/>
                  <w:marBottom w:val="0"/>
                  <w:divBdr>
                    <w:top w:val="none" w:sz="0" w:space="0" w:color="auto"/>
                    <w:left w:val="none" w:sz="0" w:space="0" w:color="auto"/>
                    <w:bottom w:val="none" w:sz="0" w:space="0" w:color="auto"/>
                    <w:right w:val="none" w:sz="0" w:space="0" w:color="auto"/>
                  </w:divBdr>
                </w:div>
                <w:div w:id="105278444">
                  <w:marLeft w:val="0"/>
                  <w:marRight w:val="0"/>
                  <w:marTop w:val="0"/>
                  <w:marBottom w:val="0"/>
                  <w:divBdr>
                    <w:top w:val="none" w:sz="0" w:space="0" w:color="auto"/>
                    <w:left w:val="none" w:sz="0" w:space="0" w:color="auto"/>
                    <w:bottom w:val="none" w:sz="0" w:space="0" w:color="auto"/>
                    <w:right w:val="none" w:sz="0" w:space="0" w:color="auto"/>
                  </w:divBdr>
                </w:div>
              </w:divsChild>
            </w:div>
            <w:div w:id="1570380180">
              <w:marLeft w:val="0"/>
              <w:marRight w:val="0"/>
              <w:marTop w:val="0"/>
              <w:marBottom w:val="0"/>
              <w:divBdr>
                <w:top w:val="none" w:sz="0" w:space="0" w:color="auto"/>
                <w:left w:val="none" w:sz="0" w:space="0" w:color="auto"/>
                <w:bottom w:val="none" w:sz="0" w:space="0" w:color="auto"/>
                <w:right w:val="none" w:sz="0" w:space="0" w:color="auto"/>
              </w:divBdr>
              <w:divsChild>
                <w:div w:id="1948661151">
                  <w:marLeft w:val="0"/>
                  <w:marRight w:val="0"/>
                  <w:marTop w:val="0"/>
                  <w:marBottom w:val="0"/>
                  <w:divBdr>
                    <w:top w:val="none" w:sz="0" w:space="0" w:color="auto"/>
                    <w:left w:val="none" w:sz="0" w:space="0" w:color="auto"/>
                    <w:bottom w:val="none" w:sz="0" w:space="0" w:color="auto"/>
                    <w:right w:val="none" w:sz="0" w:space="0" w:color="auto"/>
                  </w:divBdr>
                </w:div>
                <w:div w:id="437066112">
                  <w:marLeft w:val="0"/>
                  <w:marRight w:val="0"/>
                  <w:marTop w:val="0"/>
                  <w:marBottom w:val="0"/>
                  <w:divBdr>
                    <w:top w:val="none" w:sz="0" w:space="0" w:color="auto"/>
                    <w:left w:val="none" w:sz="0" w:space="0" w:color="auto"/>
                    <w:bottom w:val="none" w:sz="0" w:space="0" w:color="auto"/>
                    <w:right w:val="none" w:sz="0" w:space="0" w:color="auto"/>
                  </w:divBdr>
                </w:div>
              </w:divsChild>
            </w:div>
            <w:div w:id="984118362">
              <w:marLeft w:val="0"/>
              <w:marRight w:val="0"/>
              <w:marTop w:val="0"/>
              <w:marBottom w:val="0"/>
              <w:divBdr>
                <w:top w:val="none" w:sz="0" w:space="0" w:color="auto"/>
                <w:left w:val="none" w:sz="0" w:space="0" w:color="auto"/>
                <w:bottom w:val="none" w:sz="0" w:space="0" w:color="auto"/>
                <w:right w:val="none" w:sz="0" w:space="0" w:color="auto"/>
              </w:divBdr>
              <w:divsChild>
                <w:div w:id="1103453929">
                  <w:marLeft w:val="0"/>
                  <w:marRight w:val="0"/>
                  <w:marTop w:val="0"/>
                  <w:marBottom w:val="0"/>
                  <w:divBdr>
                    <w:top w:val="none" w:sz="0" w:space="0" w:color="auto"/>
                    <w:left w:val="none" w:sz="0" w:space="0" w:color="auto"/>
                    <w:bottom w:val="none" w:sz="0" w:space="0" w:color="auto"/>
                    <w:right w:val="none" w:sz="0" w:space="0" w:color="auto"/>
                  </w:divBdr>
                </w:div>
                <w:div w:id="901252868">
                  <w:marLeft w:val="0"/>
                  <w:marRight w:val="0"/>
                  <w:marTop w:val="0"/>
                  <w:marBottom w:val="0"/>
                  <w:divBdr>
                    <w:top w:val="none" w:sz="0" w:space="0" w:color="auto"/>
                    <w:left w:val="none" w:sz="0" w:space="0" w:color="auto"/>
                    <w:bottom w:val="none" w:sz="0" w:space="0" w:color="auto"/>
                    <w:right w:val="none" w:sz="0" w:space="0" w:color="auto"/>
                  </w:divBdr>
                </w:div>
              </w:divsChild>
            </w:div>
            <w:div w:id="1499535641">
              <w:marLeft w:val="0"/>
              <w:marRight w:val="0"/>
              <w:marTop w:val="0"/>
              <w:marBottom w:val="0"/>
              <w:divBdr>
                <w:top w:val="none" w:sz="0" w:space="0" w:color="auto"/>
                <w:left w:val="none" w:sz="0" w:space="0" w:color="auto"/>
                <w:bottom w:val="none" w:sz="0" w:space="0" w:color="auto"/>
                <w:right w:val="none" w:sz="0" w:space="0" w:color="auto"/>
              </w:divBdr>
              <w:divsChild>
                <w:div w:id="1254050860">
                  <w:marLeft w:val="0"/>
                  <w:marRight w:val="0"/>
                  <w:marTop w:val="0"/>
                  <w:marBottom w:val="0"/>
                  <w:divBdr>
                    <w:top w:val="none" w:sz="0" w:space="0" w:color="auto"/>
                    <w:left w:val="none" w:sz="0" w:space="0" w:color="auto"/>
                    <w:bottom w:val="none" w:sz="0" w:space="0" w:color="auto"/>
                    <w:right w:val="none" w:sz="0" w:space="0" w:color="auto"/>
                  </w:divBdr>
                </w:div>
                <w:div w:id="15791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845">
          <w:marLeft w:val="0"/>
          <w:marRight w:val="0"/>
          <w:marTop w:val="0"/>
          <w:marBottom w:val="0"/>
          <w:divBdr>
            <w:top w:val="none" w:sz="0" w:space="0" w:color="auto"/>
            <w:left w:val="none" w:sz="0" w:space="0" w:color="auto"/>
            <w:bottom w:val="none" w:sz="0" w:space="0" w:color="auto"/>
            <w:right w:val="none" w:sz="0" w:space="0" w:color="auto"/>
          </w:divBdr>
          <w:divsChild>
            <w:div w:id="407189589">
              <w:marLeft w:val="0"/>
              <w:marRight w:val="0"/>
              <w:marTop w:val="0"/>
              <w:marBottom w:val="0"/>
              <w:divBdr>
                <w:top w:val="none" w:sz="0" w:space="0" w:color="auto"/>
                <w:left w:val="none" w:sz="0" w:space="0" w:color="auto"/>
                <w:bottom w:val="none" w:sz="0" w:space="0" w:color="auto"/>
                <w:right w:val="none" w:sz="0" w:space="0" w:color="auto"/>
              </w:divBdr>
            </w:div>
            <w:div w:id="201602172">
              <w:marLeft w:val="0"/>
              <w:marRight w:val="0"/>
              <w:marTop w:val="0"/>
              <w:marBottom w:val="0"/>
              <w:divBdr>
                <w:top w:val="none" w:sz="0" w:space="0" w:color="auto"/>
                <w:left w:val="none" w:sz="0" w:space="0" w:color="auto"/>
                <w:bottom w:val="none" w:sz="0" w:space="0" w:color="auto"/>
                <w:right w:val="none" w:sz="0" w:space="0" w:color="auto"/>
              </w:divBdr>
              <w:divsChild>
                <w:div w:id="803474530">
                  <w:marLeft w:val="0"/>
                  <w:marRight w:val="0"/>
                  <w:marTop w:val="0"/>
                  <w:marBottom w:val="0"/>
                  <w:divBdr>
                    <w:top w:val="none" w:sz="0" w:space="0" w:color="auto"/>
                    <w:left w:val="none" w:sz="0" w:space="0" w:color="auto"/>
                    <w:bottom w:val="none" w:sz="0" w:space="0" w:color="auto"/>
                    <w:right w:val="none" w:sz="0" w:space="0" w:color="auto"/>
                  </w:divBdr>
                </w:div>
              </w:divsChild>
            </w:div>
            <w:div w:id="761953062">
              <w:marLeft w:val="0"/>
              <w:marRight w:val="0"/>
              <w:marTop w:val="0"/>
              <w:marBottom w:val="0"/>
              <w:divBdr>
                <w:top w:val="none" w:sz="0" w:space="0" w:color="auto"/>
                <w:left w:val="none" w:sz="0" w:space="0" w:color="auto"/>
                <w:bottom w:val="none" w:sz="0" w:space="0" w:color="auto"/>
                <w:right w:val="none" w:sz="0" w:space="0" w:color="auto"/>
              </w:divBdr>
              <w:divsChild>
                <w:div w:id="373310313">
                  <w:marLeft w:val="0"/>
                  <w:marRight w:val="0"/>
                  <w:marTop w:val="0"/>
                  <w:marBottom w:val="0"/>
                  <w:divBdr>
                    <w:top w:val="none" w:sz="0" w:space="0" w:color="auto"/>
                    <w:left w:val="none" w:sz="0" w:space="0" w:color="auto"/>
                    <w:bottom w:val="none" w:sz="0" w:space="0" w:color="auto"/>
                    <w:right w:val="none" w:sz="0" w:space="0" w:color="auto"/>
                  </w:divBdr>
                </w:div>
              </w:divsChild>
            </w:div>
            <w:div w:id="1792898593">
              <w:marLeft w:val="0"/>
              <w:marRight w:val="0"/>
              <w:marTop w:val="0"/>
              <w:marBottom w:val="0"/>
              <w:divBdr>
                <w:top w:val="none" w:sz="0" w:space="0" w:color="auto"/>
                <w:left w:val="none" w:sz="0" w:space="0" w:color="auto"/>
                <w:bottom w:val="none" w:sz="0" w:space="0" w:color="auto"/>
                <w:right w:val="none" w:sz="0" w:space="0" w:color="auto"/>
              </w:divBdr>
              <w:divsChild>
                <w:div w:id="37093866">
                  <w:marLeft w:val="0"/>
                  <w:marRight w:val="0"/>
                  <w:marTop w:val="0"/>
                  <w:marBottom w:val="0"/>
                  <w:divBdr>
                    <w:top w:val="none" w:sz="0" w:space="0" w:color="auto"/>
                    <w:left w:val="none" w:sz="0" w:space="0" w:color="auto"/>
                    <w:bottom w:val="none" w:sz="0" w:space="0" w:color="auto"/>
                    <w:right w:val="none" w:sz="0" w:space="0" w:color="auto"/>
                  </w:divBdr>
                </w:div>
              </w:divsChild>
            </w:div>
            <w:div w:id="60100819">
              <w:marLeft w:val="0"/>
              <w:marRight w:val="0"/>
              <w:marTop w:val="0"/>
              <w:marBottom w:val="0"/>
              <w:divBdr>
                <w:top w:val="none" w:sz="0" w:space="0" w:color="auto"/>
                <w:left w:val="none" w:sz="0" w:space="0" w:color="auto"/>
                <w:bottom w:val="none" w:sz="0" w:space="0" w:color="auto"/>
                <w:right w:val="none" w:sz="0" w:space="0" w:color="auto"/>
              </w:divBdr>
              <w:divsChild>
                <w:div w:id="212276323">
                  <w:marLeft w:val="0"/>
                  <w:marRight w:val="0"/>
                  <w:marTop w:val="0"/>
                  <w:marBottom w:val="0"/>
                  <w:divBdr>
                    <w:top w:val="none" w:sz="0" w:space="0" w:color="auto"/>
                    <w:left w:val="none" w:sz="0" w:space="0" w:color="auto"/>
                    <w:bottom w:val="none" w:sz="0" w:space="0" w:color="auto"/>
                    <w:right w:val="none" w:sz="0" w:space="0" w:color="auto"/>
                  </w:divBdr>
                </w:div>
                <w:div w:id="666520668">
                  <w:marLeft w:val="0"/>
                  <w:marRight w:val="0"/>
                  <w:marTop w:val="0"/>
                  <w:marBottom w:val="0"/>
                  <w:divBdr>
                    <w:top w:val="none" w:sz="0" w:space="0" w:color="auto"/>
                    <w:left w:val="none" w:sz="0" w:space="0" w:color="auto"/>
                    <w:bottom w:val="none" w:sz="0" w:space="0" w:color="auto"/>
                    <w:right w:val="none" w:sz="0" w:space="0" w:color="auto"/>
                  </w:divBdr>
                </w:div>
              </w:divsChild>
            </w:div>
            <w:div w:id="208298666">
              <w:marLeft w:val="0"/>
              <w:marRight w:val="0"/>
              <w:marTop w:val="0"/>
              <w:marBottom w:val="0"/>
              <w:divBdr>
                <w:top w:val="none" w:sz="0" w:space="0" w:color="auto"/>
                <w:left w:val="none" w:sz="0" w:space="0" w:color="auto"/>
                <w:bottom w:val="none" w:sz="0" w:space="0" w:color="auto"/>
                <w:right w:val="none" w:sz="0" w:space="0" w:color="auto"/>
              </w:divBdr>
              <w:divsChild>
                <w:div w:id="1902672876">
                  <w:marLeft w:val="0"/>
                  <w:marRight w:val="0"/>
                  <w:marTop w:val="0"/>
                  <w:marBottom w:val="0"/>
                  <w:divBdr>
                    <w:top w:val="none" w:sz="0" w:space="0" w:color="auto"/>
                    <w:left w:val="none" w:sz="0" w:space="0" w:color="auto"/>
                    <w:bottom w:val="none" w:sz="0" w:space="0" w:color="auto"/>
                    <w:right w:val="none" w:sz="0" w:space="0" w:color="auto"/>
                  </w:divBdr>
                </w:div>
                <w:div w:id="915363599">
                  <w:marLeft w:val="0"/>
                  <w:marRight w:val="0"/>
                  <w:marTop w:val="0"/>
                  <w:marBottom w:val="0"/>
                  <w:divBdr>
                    <w:top w:val="none" w:sz="0" w:space="0" w:color="auto"/>
                    <w:left w:val="none" w:sz="0" w:space="0" w:color="auto"/>
                    <w:bottom w:val="none" w:sz="0" w:space="0" w:color="auto"/>
                    <w:right w:val="none" w:sz="0" w:space="0" w:color="auto"/>
                  </w:divBdr>
                </w:div>
                <w:div w:id="542135709">
                  <w:marLeft w:val="0"/>
                  <w:marRight w:val="0"/>
                  <w:marTop w:val="0"/>
                  <w:marBottom w:val="0"/>
                  <w:divBdr>
                    <w:top w:val="none" w:sz="0" w:space="0" w:color="auto"/>
                    <w:left w:val="none" w:sz="0" w:space="0" w:color="auto"/>
                    <w:bottom w:val="none" w:sz="0" w:space="0" w:color="auto"/>
                    <w:right w:val="none" w:sz="0" w:space="0" w:color="auto"/>
                  </w:divBdr>
                  <w:divsChild>
                    <w:div w:id="2123569591">
                      <w:marLeft w:val="0"/>
                      <w:marRight w:val="0"/>
                      <w:marTop w:val="0"/>
                      <w:marBottom w:val="0"/>
                      <w:divBdr>
                        <w:top w:val="none" w:sz="0" w:space="0" w:color="auto"/>
                        <w:left w:val="none" w:sz="0" w:space="0" w:color="auto"/>
                        <w:bottom w:val="none" w:sz="0" w:space="0" w:color="auto"/>
                        <w:right w:val="none" w:sz="0" w:space="0" w:color="auto"/>
                      </w:divBdr>
                    </w:div>
                    <w:div w:id="179051539">
                      <w:marLeft w:val="0"/>
                      <w:marRight w:val="0"/>
                      <w:marTop w:val="0"/>
                      <w:marBottom w:val="0"/>
                      <w:divBdr>
                        <w:top w:val="none" w:sz="0" w:space="0" w:color="auto"/>
                        <w:left w:val="none" w:sz="0" w:space="0" w:color="auto"/>
                        <w:bottom w:val="none" w:sz="0" w:space="0" w:color="auto"/>
                        <w:right w:val="none" w:sz="0" w:space="0" w:color="auto"/>
                      </w:divBdr>
                    </w:div>
                  </w:divsChild>
                </w:div>
                <w:div w:id="2030373564">
                  <w:marLeft w:val="0"/>
                  <w:marRight w:val="0"/>
                  <w:marTop w:val="0"/>
                  <w:marBottom w:val="0"/>
                  <w:divBdr>
                    <w:top w:val="none" w:sz="0" w:space="0" w:color="auto"/>
                    <w:left w:val="none" w:sz="0" w:space="0" w:color="auto"/>
                    <w:bottom w:val="none" w:sz="0" w:space="0" w:color="auto"/>
                    <w:right w:val="none" w:sz="0" w:space="0" w:color="auto"/>
                  </w:divBdr>
                  <w:divsChild>
                    <w:div w:id="369691641">
                      <w:marLeft w:val="0"/>
                      <w:marRight w:val="0"/>
                      <w:marTop w:val="0"/>
                      <w:marBottom w:val="0"/>
                      <w:divBdr>
                        <w:top w:val="none" w:sz="0" w:space="0" w:color="auto"/>
                        <w:left w:val="none" w:sz="0" w:space="0" w:color="auto"/>
                        <w:bottom w:val="none" w:sz="0" w:space="0" w:color="auto"/>
                        <w:right w:val="none" w:sz="0" w:space="0" w:color="auto"/>
                      </w:divBdr>
                    </w:div>
                    <w:div w:id="1404259043">
                      <w:marLeft w:val="0"/>
                      <w:marRight w:val="0"/>
                      <w:marTop w:val="0"/>
                      <w:marBottom w:val="0"/>
                      <w:divBdr>
                        <w:top w:val="none" w:sz="0" w:space="0" w:color="auto"/>
                        <w:left w:val="none" w:sz="0" w:space="0" w:color="auto"/>
                        <w:bottom w:val="none" w:sz="0" w:space="0" w:color="auto"/>
                        <w:right w:val="none" w:sz="0" w:space="0" w:color="auto"/>
                      </w:divBdr>
                    </w:div>
                  </w:divsChild>
                </w:div>
                <w:div w:id="1344554656">
                  <w:marLeft w:val="0"/>
                  <w:marRight w:val="0"/>
                  <w:marTop w:val="0"/>
                  <w:marBottom w:val="0"/>
                  <w:divBdr>
                    <w:top w:val="none" w:sz="0" w:space="0" w:color="auto"/>
                    <w:left w:val="none" w:sz="0" w:space="0" w:color="auto"/>
                    <w:bottom w:val="none" w:sz="0" w:space="0" w:color="auto"/>
                    <w:right w:val="none" w:sz="0" w:space="0" w:color="auto"/>
                  </w:divBdr>
                  <w:divsChild>
                    <w:div w:id="1287467277">
                      <w:marLeft w:val="0"/>
                      <w:marRight w:val="0"/>
                      <w:marTop w:val="0"/>
                      <w:marBottom w:val="0"/>
                      <w:divBdr>
                        <w:top w:val="none" w:sz="0" w:space="0" w:color="auto"/>
                        <w:left w:val="none" w:sz="0" w:space="0" w:color="auto"/>
                        <w:bottom w:val="none" w:sz="0" w:space="0" w:color="auto"/>
                        <w:right w:val="none" w:sz="0" w:space="0" w:color="auto"/>
                      </w:divBdr>
                    </w:div>
                    <w:div w:id="1543833452">
                      <w:marLeft w:val="0"/>
                      <w:marRight w:val="0"/>
                      <w:marTop w:val="0"/>
                      <w:marBottom w:val="0"/>
                      <w:divBdr>
                        <w:top w:val="none" w:sz="0" w:space="0" w:color="auto"/>
                        <w:left w:val="none" w:sz="0" w:space="0" w:color="auto"/>
                        <w:bottom w:val="none" w:sz="0" w:space="0" w:color="auto"/>
                        <w:right w:val="none" w:sz="0" w:space="0" w:color="auto"/>
                      </w:divBdr>
                    </w:div>
                  </w:divsChild>
                </w:div>
                <w:div w:id="1995718170">
                  <w:marLeft w:val="0"/>
                  <w:marRight w:val="0"/>
                  <w:marTop w:val="0"/>
                  <w:marBottom w:val="0"/>
                  <w:divBdr>
                    <w:top w:val="none" w:sz="0" w:space="0" w:color="auto"/>
                    <w:left w:val="none" w:sz="0" w:space="0" w:color="auto"/>
                    <w:bottom w:val="none" w:sz="0" w:space="0" w:color="auto"/>
                    <w:right w:val="none" w:sz="0" w:space="0" w:color="auto"/>
                  </w:divBdr>
                  <w:divsChild>
                    <w:div w:id="2069960082">
                      <w:marLeft w:val="0"/>
                      <w:marRight w:val="0"/>
                      <w:marTop w:val="0"/>
                      <w:marBottom w:val="0"/>
                      <w:divBdr>
                        <w:top w:val="none" w:sz="0" w:space="0" w:color="auto"/>
                        <w:left w:val="none" w:sz="0" w:space="0" w:color="auto"/>
                        <w:bottom w:val="none" w:sz="0" w:space="0" w:color="auto"/>
                        <w:right w:val="none" w:sz="0" w:space="0" w:color="auto"/>
                      </w:divBdr>
                    </w:div>
                    <w:div w:id="467092217">
                      <w:marLeft w:val="0"/>
                      <w:marRight w:val="0"/>
                      <w:marTop w:val="0"/>
                      <w:marBottom w:val="0"/>
                      <w:divBdr>
                        <w:top w:val="none" w:sz="0" w:space="0" w:color="auto"/>
                        <w:left w:val="none" w:sz="0" w:space="0" w:color="auto"/>
                        <w:bottom w:val="none" w:sz="0" w:space="0" w:color="auto"/>
                        <w:right w:val="none" w:sz="0" w:space="0" w:color="auto"/>
                      </w:divBdr>
                    </w:div>
                  </w:divsChild>
                </w:div>
                <w:div w:id="2034843634">
                  <w:marLeft w:val="0"/>
                  <w:marRight w:val="0"/>
                  <w:marTop w:val="0"/>
                  <w:marBottom w:val="0"/>
                  <w:divBdr>
                    <w:top w:val="none" w:sz="0" w:space="0" w:color="auto"/>
                    <w:left w:val="none" w:sz="0" w:space="0" w:color="auto"/>
                    <w:bottom w:val="none" w:sz="0" w:space="0" w:color="auto"/>
                    <w:right w:val="none" w:sz="0" w:space="0" w:color="auto"/>
                  </w:divBdr>
                  <w:divsChild>
                    <w:div w:id="2069649636">
                      <w:marLeft w:val="0"/>
                      <w:marRight w:val="0"/>
                      <w:marTop w:val="0"/>
                      <w:marBottom w:val="0"/>
                      <w:divBdr>
                        <w:top w:val="none" w:sz="0" w:space="0" w:color="auto"/>
                        <w:left w:val="none" w:sz="0" w:space="0" w:color="auto"/>
                        <w:bottom w:val="none" w:sz="0" w:space="0" w:color="auto"/>
                        <w:right w:val="none" w:sz="0" w:space="0" w:color="auto"/>
                      </w:divBdr>
                    </w:div>
                    <w:div w:id="910896294">
                      <w:marLeft w:val="0"/>
                      <w:marRight w:val="0"/>
                      <w:marTop w:val="0"/>
                      <w:marBottom w:val="0"/>
                      <w:divBdr>
                        <w:top w:val="none" w:sz="0" w:space="0" w:color="auto"/>
                        <w:left w:val="none" w:sz="0" w:space="0" w:color="auto"/>
                        <w:bottom w:val="none" w:sz="0" w:space="0" w:color="auto"/>
                        <w:right w:val="none" w:sz="0" w:space="0" w:color="auto"/>
                      </w:divBdr>
                    </w:div>
                  </w:divsChild>
                </w:div>
                <w:div w:id="1984580325">
                  <w:marLeft w:val="0"/>
                  <w:marRight w:val="0"/>
                  <w:marTop w:val="0"/>
                  <w:marBottom w:val="0"/>
                  <w:divBdr>
                    <w:top w:val="none" w:sz="0" w:space="0" w:color="auto"/>
                    <w:left w:val="none" w:sz="0" w:space="0" w:color="auto"/>
                    <w:bottom w:val="none" w:sz="0" w:space="0" w:color="auto"/>
                    <w:right w:val="none" w:sz="0" w:space="0" w:color="auto"/>
                  </w:divBdr>
                  <w:divsChild>
                    <w:div w:id="1022972159">
                      <w:marLeft w:val="0"/>
                      <w:marRight w:val="0"/>
                      <w:marTop w:val="0"/>
                      <w:marBottom w:val="0"/>
                      <w:divBdr>
                        <w:top w:val="none" w:sz="0" w:space="0" w:color="auto"/>
                        <w:left w:val="none" w:sz="0" w:space="0" w:color="auto"/>
                        <w:bottom w:val="none" w:sz="0" w:space="0" w:color="auto"/>
                        <w:right w:val="none" w:sz="0" w:space="0" w:color="auto"/>
                      </w:divBdr>
                    </w:div>
                    <w:div w:id="1502544832">
                      <w:marLeft w:val="0"/>
                      <w:marRight w:val="0"/>
                      <w:marTop w:val="0"/>
                      <w:marBottom w:val="0"/>
                      <w:divBdr>
                        <w:top w:val="none" w:sz="0" w:space="0" w:color="auto"/>
                        <w:left w:val="none" w:sz="0" w:space="0" w:color="auto"/>
                        <w:bottom w:val="none" w:sz="0" w:space="0" w:color="auto"/>
                        <w:right w:val="none" w:sz="0" w:space="0" w:color="auto"/>
                      </w:divBdr>
                    </w:div>
                  </w:divsChild>
                </w:div>
                <w:div w:id="957881878">
                  <w:marLeft w:val="0"/>
                  <w:marRight w:val="0"/>
                  <w:marTop w:val="0"/>
                  <w:marBottom w:val="0"/>
                  <w:divBdr>
                    <w:top w:val="none" w:sz="0" w:space="0" w:color="auto"/>
                    <w:left w:val="none" w:sz="0" w:space="0" w:color="auto"/>
                    <w:bottom w:val="none" w:sz="0" w:space="0" w:color="auto"/>
                    <w:right w:val="none" w:sz="0" w:space="0" w:color="auto"/>
                  </w:divBdr>
                  <w:divsChild>
                    <w:div w:id="1261376323">
                      <w:marLeft w:val="0"/>
                      <w:marRight w:val="0"/>
                      <w:marTop w:val="0"/>
                      <w:marBottom w:val="0"/>
                      <w:divBdr>
                        <w:top w:val="none" w:sz="0" w:space="0" w:color="auto"/>
                        <w:left w:val="none" w:sz="0" w:space="0" w:color="auto"/>
                        <w:bottom w:val="none" w:sz="0" w:space="0" w:color="auto"/>
                        <w:right w:val="none" w:sz="0" w:space="0" w:color="auto"/>
                      </w:divBdr>
                    </w:div>
                    <w:div w:id="2028024600">
                      <w:marLeft w:val="0"/>
                      <w:marRight w:val="0"/>
                      <w:marTop w:val="0"/>
                      <w:marBottom w:val="0"/>
                      <w:divBdr>
                        <w:top w:val="none" w:sz="0" w:space="0" w:color="auto"/>
                        <w:left w:val="none" w:sz="0" w:space="0" w:color="auto"/>
                        <w:bottom w:val="none" w:sz="0" w:space="0" w:color="auto"/>
                        <w:right w:val="none" w:sz="0" w:space="0" w:color="auto"/>
                      </w:divBdr>
                    </w:div>
                  </w:divsChild>
                </w:div>
                <w:div w:id="500895859">
                  <w:marLeft w:val="0"/>
                  <w:marRight w:val="0"/>
                  <w:marTop w:val="0"/>
                  <w:marBottom w:val="0"/>
                  <w:divBdr>
                    <w:top w:val="none" w:sz="0" w:space="0" w:color="auto"/>
                    <w:left w:val="none" w:sz="0" w:space="0" w:color="auto"/>
                    <w:bottom w:val="none" w:sz="0" w:space="0" w:color="auto"/>
                    <w:right w:val="none" w:sz="0" w:space="0" w:color="auto"/>
                  </w:divBdr>
                  <w:divsChild>
                    <w:div w:id="1077703642">
                      <w:marLeft w:val="0"/>
                      <w:marRight w:val="0"/>
                      <w:marTop w:val="0"/>
                      <w:marBottom w:val="0"/>
                      <w:divBdr>
                        <w:top w:val="none" w:sz="0" w:space="0" w:color="auto"/>
                        <w:left w:val="none" w:sz="0" w:space="0" w:color="auto"/>
                        <w:bottom w:val="none" w:sz="0" w:space="0" w:color="auto"/>
                        <w:right w:val="none" w:sz="0" w:space="0" w:color="auto"/>
                      </w:divBdr>
                    </w:div>
                    <w:div w:id="6640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5172">
              <w:marLeft w:val="0"/>
              <w:marRight w:val="0"/>
              <w:marTop w:val="0"/>
              <w:marBottom w:val="0"/>
              <w:divBdr>
                <w:top w:val="none" w:sz="0" w:space="0" w:color="auto"/>
                <w:left w:val="none" w:sz="0" w:space="0" w:color="auto"/>
                <w:bottom w:val="none" w:sz="0" w:space="0" w:color="auto"/>
                <w:right w:val="none" w:sz="0" w:space="0" w:color="auto"/>
              </w:divBdr>
              <w:divsChild>
                <w:div w:id="1273367421">
                  <w:marLeft w:val="0"/>
                  <w:marRight w:val="0"/>
                  <w:marTop w:val="0"/>
                  <w:marBottom w:val="0"/>
                  <w:divBdr>
                    <w:top w:val="none" w:sz="0" w:space="0" w:color="auto"/>
                    <w:left w:val="none" w:sz="0" w:space="0" w:color="auto"/>
                    <w:bottom w:val="none" w:sz="0" w:space="0" w:color="auto"/>
                    <w:right w:val="none" w:sz="0" w:space="0" w:color="auto"/>
                  </w:divBdr>
                </w:div>
                <w:div w:id="1206328790">
                  <w:marLeft w:val="0"/>
                  <w:marRight w:val="0"/>
                  <w:marTop w:val="0"/>
                  <w:marBottom w:val="0"/>
                  <w:divBdr>
                    <w:top w:val="none" w:sz="0" w:space="0" w:color="auto"/>
                    <w:left w:val="none" w:sz="0" w:space="0" w:color="auto"/>
                    <w:bottom w:val="none" w:sz="0" w:space="0" w:color="auto"/>
                    <w:right w:val="none" w:sz="0" w:space="0" w:color="auto"/>
                  </w:divBdr>
                </w:div>
                <w:div w:id="1273827571">
                  <w:marLeft w:val="0"/>
                  <w:marRight w:val="0"/>
                  <w:marTop w:val="0"/>
                  <w:marBottom w:val="0"/>
                  <w:divBdr>
                    <w:top w:val="none" w:sz="0" w:space="0" w:color="auto"/>
                    <w:left w:val="none" w:sz="0" w:space="0" w:color="auto"/>
                    <w:bottom w:val="none" w:sz="0" w:space="0" w:color="auto"/>
                    <w:right w:val="none" w:sz="0" w:space="0" w:color="auto"/>
                  </w:divBdr>
                  <w:divsChild>
                    <w:div w:id="422335956">
                      <w:marLeft w:val="0"/>
                      <w:marRight w:val="0"/>
                      <w:marTop w:val="0"/>
                      <w:marBottom w:val="0"/>
                      <w:divBdr>
                        <w:top w:val="none" w:sz="0" w:space="0" w:color="auto"/>
                        <w:left w:val="none" w:sz="0" w:space="0" w:color="auto"/>
                        <w:bottom w:val="none" w:sz="0" w:space="0" w:color="auto"/>
                        <w:right w:val="none" w:sz="0" w:space="0" w:color="auto"/>
                      </w:divBdr>
                    </w:div>
                    <w:div w:id="1081948406">
                      <w:marLeft w:val="0"/>
                      <w:marRight w:val="0"/>
                      <w:marTop w:val="0"/>
                      <w:marBottom w:val="0"/>
                      <w:divBdr>
                        <w:top w:val="none" w:sz="0" w:space="0" w:color="auto"/>
                        <w:left w:val="none" w:sz="0" w:space="0" w:color="auto"/>
                        <w:bottom w:val="none" w:sz="0" w:space="0" w:color="auto"/>
                        <w:right w:val="none" w:sz="0" w:space="0" w:color="auto"/>
                      </w:divBdr>
                    </w:div>
                  </w:divsChild>
                </w:div>
                <w:div w:id="477961269">
                  <w:marLeft w:val="0"/>
                  <w:marRight w:val="0"/>
                  <w:marTop w:val="0"/>
                  <w:marBottom w:val="0"/>
                  <w:divBdr>
                    <w:top w:val="none" w:sz="0" w:space="0" w:color="auto"/>
                    <w:left w:val="none" w:sz="0" w:space="0" w:color="auto"/>
                    <w:bottom w:val="none" w:sz="0" w:space="0" w:color="auto"/>
                    <w:right w:val="none" w:sz="0" w:space="0" w:color="auto"/>
                  </w:divBdr>
                  <w:divsChild>
                    <w:div w:id="1011227389">
                      <w:marLeft w:val="0"/>
                      <w:marRight w:val="0"/>
                      <w:marTop w:val="0"/>
                      <w:marBottom w:val="0"/>
                      <w:divBdr>
                        <w:top w:val="none" w:sz="0" w:space="0" w:color="auto"/>
                        <w:left w:val="none" w:sz="0" w:space="0" w:color="auto"/>
                        <w:bottom w:val="none" w:sz="0" w:space="0" w:color="auto"/>
                        <w:right w:val="none" w:sz="0" w:space="0" w:color="auto"/>
                      </w:divBdr>
                    </w:div>
                    <w:div w:id="1718771152">
                      <w:marLeft w:val="0"/>
                      <w:marRight w:val="0"/>
                      <w:marTop w:val="0"/>
                      <w:marBottom w:val="0"/>
                      <w:divBdr>
                        <w:top w:val="none" w:sz="0" w:space="0" w:color="auto"/>
                        <w:left w:val="none" w:sz="0" w:space="0" w:color="auto"/>
                        <w:bottom w:val="none" w:sz="0" w:space="0" w:color="auto"/>
                        <w:right w:val="none" w:sz="0" w:space="0" w:color="auto"/>
                      </w:divBdr>
                    </w:div>
                  </w:divsChild>
                </w:div>
                <w:div w:id="1051149979">
                  <w:marLeft w:val="0"/>
                  <w:marRight w:val="0"/>
                  <w:marTop w:val="0"/>
                  <w:marBottom w:val="0"/>
                  <w:divBdr>
                    <w:top w:val="none" w:sz="0" w:space="0" w:color="auto"/>
                    <w:left w:val="none" w:sz="0" w:space="0" w:color="auto"/>
                    <w:bottom w:val="none" w:sz="0" w:space="0" w:color="auto"/>
                    <w:right w:val="none" w:sz="0" w:space="0" w:color="auto"/>
                  </w:divBdr>
                  <w:divsChild>
                    <w:div w:id="911742399">
                      <w:marLeft w:val="0"/>
                      <w:marRight w:val="0"/>
                      <w:marTop w:val="0"/>
                      <w:marBottom w:val="0"/>
                      <w:divBdr>
                        <w:top w:val="none" w:sz="0" w:space="0" w:color="auto"/>
                        <w:left w:val="none" w:sz="0" w:space="0" w:color="auto"/>
                        <w:bottom w:val="none" w:sz="0" w:space="0" w:color="auto"/>
                        <w:right w:val="none" w:sz="0" w:space="0" w:color="auto"/>
                      </w:divBdr>
                    </w:div>
                    <w:div w:id="1003313937">
                      <w:marLeft w:val="0"/>
                      <w:marRight w:val="0"/>
                      <w:marTop w:val="0"/>
                      <w:marBottom w:val="0"/>
                      <w:divBdr>
                        <w:top w:val="none" w:sz="0" w:space="0" w:color="auto"/>
                        <w:left w:val="none" w:sz="0" w:space="0" w:color="auto"/>
                        <w:bottom w:val="none" w:sz="0" w:space="0" w:color="auto"/>
                        <w:right w:val="none" w:sz="0" w:space="0" w:color="auto"/>
                      </w:divBdr>
                    </w:div>
                  </w:divsChild>
                </w:div>
                <w:div w:id="553198684">
                  <w:marLeft w:val="0"/>
                  <w:marRight w:val="0"/>
                  <w:marTop w:val="0"/>
                  <w:marBottom w:val="0"/>
                  <w:divBdr>
                    <w:top w:val="none" w:sz="0" w:space="0" w:color="auto"/>
                    <w:left w:val="none" w:sz="0" w:space="0" w:color="auto"/>
                    <w:bottom w:val="none" w:sz="0" w:space="0" w:color="auto"/>
                    <w:right w:val="none" w:sz="0" w:space="0" w:color="auto"/>
                  </w:divBdr>
                  <w:divsChild>
                    <w:div w:id="1050497916">
                      <w:marLeft w:val="0"/>
                      <w:marRight w:val="0"/>
                      <w:marTop w:val="0"/>
                      <w:marBottom w:val="0"/>
                      <w:divBdr>
                        <w:top w:val="none" w:sz="0" w:space="0" w:color="auto"/>
                        <w:left w:val="none" w:sz="0" w:space="0" w:color="auto"/>
                        <w:bottom w:val="none" w:sz="0" w:space="0" w:color="auto"/>
                        <w:right w:val="none" w:sz="0" w:space="0" w:color="auto"/>
                      </w:divBdr>
                    </w:div>
                    <w:div w:id="15381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8735">
              <w:marLeft w:val="0"/>
              <w:marRight w:val="0"/>
              <w:marTop w:val="0"/>
              <w:marBottom w:val="0"/>
              <w:divBdr>
                <w:top w:val="none" w:sz="0" w:space="0" w:color="auto"/>
                <w:left w:val="none" w:sz="0" w:space="0" w:color="auto"/>
                <w:bottom w:val="none" w:sz="0" w:space="0" w:color="auto"/>
                <w:right w:val="none" w:sz="0" w:space="0" w:color="auto"/>
              </w:divBdr>
              <w:divsChild>
                <w:div w:id="1819102996">
                  <w:marLeft w:val="0"/>
                  <w:marRight w:val="0"/>
                  <w:marTop w:val="0"/>
                  <w:marBottom w:val="0"/>
                  <w:divBdr>
                    <w:top w:val="none" w:sz="0" w:space="0" w:color="auto"/>
                    <w:left w:val="none" w:sz="0" w:space="0" w:color="auto"/>
                    <w:bottom w:val="none" w:sz="0" w:space="0" w:color="auto"/>
                    <w:right w:val="none" w:sz="0" w:space="0" w:color="auto"/>
                  </w:divBdr>
                </w:div>
                <w:div w:id="1339312836">
                  <w:marLeft w:val="0"/>
                  <w:marRight w:val="0"/>
                  <w:marTop w:val="0"/>
                  <w:marBottom w:val="0"/>
                  <w:divBdr>
                    <w:top w:val="none" w:sz="0" w:space="0" w:color="auto"/>
                    <w:left w:val="none" w:sz="0" w:space="0" w:color="auto"/>
                    <w:bottom w:val="none" w:sz="0" w:space="0" w:color="auto"/>
                    <w:right w:val="none" w:sz="0" w:space="0" w:color="auto"/>
                  </w:divBdr>
                </w:div>
              </w:divsChild>
            </w:div>
            <w:div w:id="540090448">
              <w:marLeft w:val="0"/>
              <w:marRight w:val="0"/>
              <w:marTop w:val="0"/>
              <w:marBottom w:val="0"/>
              <w:divBdr>
                <w:top w:val="none" w:sz="0" w:space="0" w:color="auto"/>
                <w:left w:val="none" w:sz="0" w:space="0" w:color="auto"/>
                <w:bottom w:val="none" w:sz="0" w:space="0" w:color="auto"/>
                <w:right w:val="none" w:sz="0" w:space="0" w:color="auto"/>
              </w:divBdr>
              <w:divsChild>
                <w:div w:id="467286311">
                  <w:marLeft w:val="0"/>
                  <w:marRight w:val="0"/>
                  <w:marTop w:val="0"/>
                  <w:marBottom w:val="0"/>
                  <w:divBdr>
                    <w:top w:val="none" w:sz="0" w:space="0" w:color="auto"/>
                    <w:left w:val="none" w:sz="0" w:space="0" w:color="auto"/>
                    <w:bottom w:val="none" w:sz="0" w:space="0" w:color="auto"/>
                    <w:right w:val="none" w:sz="0" w:space="0" w:color="auto"/>
                  </w:divBdr>
                </w:div>
                <w:div w:id="904412669">
                  <w:marLeft w:val="0"/>
                  <w:marRight w:val="0"/>
                  <w:marTop w:val="0"/>
                  <w:marBottom w:val="0"/>
                  <w:divBdr>
                    <w:top w:val="none" w:sz="0" w:space="0" w:color="auto"/>
                    <w:left w:val="none" w:sz="0" w:space="0" w:color="auto"/>
                    <w:bottom w:val="none" w:sz="0" w:space="0" w:color="auto"/>
                    <w:right w:val="none" w:sz="0" w:space="0" w:color="auto"/>
                  </w:divBdr>
                </w:div>
              </w:divsChild>
            </w:div>
            <w:div w:id="824971763">
              <w:marLeft w:val="0"/>
              <w:marRight w:val="0"/>
              <w:marTop w:val="0"/>
              <w:marBottom w:val="0"/>
              <w:divBdr>
                <w:top w:val="none" w:sz="0" w:space="0" w:color="auto"/>
                <w:left w:val="none" w:sz="0" w:space="0" w:color="auto"/>
                <w:bottom w:val="none" w:sz="0" w:space="0" w:color="auto"/>
                <w:right w:val="none" w:sz="0" w:space="0" w:color="auto"/>
              </w:divBdr>
              <w:divsChild>
                <w:div w:id="1031957988">
                  <w:marLeft w:val="0"/>
                  <w:marRight w:val="0"/>
                  <w:marTop w:val="0"/>
                  <w:marBottom w:val="0"/>
                  <w:divBdr>
                    <w:top w:val="none" w:sz="0" w:space="0" w:color="auto"/>
                    <w:left w:val="none" w:sz="0" w:space="0" w:color="auto"/>
                    <w:bottom w:val="none" w:sz="0" w:space="0" w:color="auto"/>
                    <w:right w:val="none" w:sz="0" w:space="0" w:color="auto"/>
                  </w:divBdr>
                </w:div>
                <w:div w:id="2020426644">
                  <w:marLeft w:val="0"/>
                  <w:marRight w:val="0"/>
                  <w:marTop w:val="0"/>
                  <w:marBottom w:val="0"/>
                  <w:divBdr>
                    <w:top w:val="none" w:sz="0" w:space="0" w:color="auto"/>
                    <w:left w:val="none" w:sz="0" w:space="0" w:color="auto"/>
                    <w:bottom w:val="none" w:sz="0" w:space="0" w:color="auto"/>
                    <w:right w:val="none" w:sz="0" w:space="0" w:color="auto"/>
                  </w:divBdr>
                </w:div>
              </w:divsChild>
            </w:div>
            <w:div w:id="1874072163">
              <w:marLeft w:val="0"/>
              <w:marRight w:val="0"/>
              <w:marTop w:val="0"/>
              <w:marBottom w:val="0"/>
              <w:divBdr>
                <w:top w:val="none" w:sz="0" w:space="0" w:color="auto"/>
                <w:left w:val="none" w:sz="0" w:space="0" w:color="auto"/>
                <w:bottom w:val="none" w:sz="0" w:space="0" w:color="auto"/>
                <w:right w:val="none" w:sz="0" w:space="0" w:color="auto"/>
              </w:divBdr>
              <w:divsChild>
                <w:div w:id="657538425">
                  <w:marLeft w:val="0"/>
                  <w:marRight w:val="0"/>
                  <w:marTop w:val="0"/>
                  <w:marBottom w:val="0"/>
                  <w:divBdr>
                    <w:top w:val="none" w:sz="0" w:space="0" w:color="auto"/>
                    <w:left w:val="none" w:sz="0" w:space="0" w:color="auto"/>
                    <w:bottom w:val="none" w:sz="0" w:space="0" w:color="auto"/>
                    <w:right w:val="none" w:sz="0" w:space="0" w:color="auto"/>
                  </w:divBdr>
                </w:div>
              </w:divsChild>
            </w:div>
            <w:div w:id="1085564932">
              <w:marLeft w:val="0"/>
              <w:marRight w:val="0"/>
              <w:marTop w:val="0"/>
              <w:marBottom w:val="0"/>
              <w:divBdr>
                <w:top w:val="none" w:sz="0" w:space="0" w:color="auto"/>
                <w:left w:val="none" w:sz="0" w:space="0" w:color="auto"/>
                <w:bottom w:val="none" w:sz="0" w:space="0" w:color="auto"/>
                <w:right w:val="none" w:sz="0" w:space="0" w:color="auto"/>
              </w:divBdr>
              <w:divsChild>
                <w:div w:id="1909606652">
                  <w:marLeft w:val="0"/>
                  <w:marRight w:val="0"/>
                  <w:marTop w:val="0"/>
                  <w:marBottom w:val="0"/>
                  <w:divBdr>
                    <w:top w:val="none" w:sz="0" w:space="0" w:color="auto"/>
                    <w:left w:val="none" w:sz="0" w:space="0" w:color="auto"/>
                    <w:bottom w:val="none" w:sz="0" w:space="0" w:color="auto"/>
                    <w:right w:val="none" w:sz="0" w:space="0" w:color="auto"/>
                  </w:divBdr>
                </w:div>
                <w:div w:id="289090094">
                  <w:marLeft w:val="0"/>
                  <w:marRight w:val="0"/>
                  <w:marTop w:val="0"/>
                  <w:marBottom w:val="0"/>
                  <w:divBdr>
                    <w:top w:val="none" w:sz="0" w:space="0" w:color="auto"/>
                    <w:left w:val="none" w:sz="0" w:space="0" w:color="auto"/>
                    <w:bottom w:val="none" w:sz="0" w:space="0" w:color="auto"/>
                    <w:right w:val="none" w:sz="0" w:space="0" w:color="auto"/>
                  </w:divBdr>
                </w:div>
              </w:divsChild>
            </w:div>
            <w:div w:id="426198581">
              <w:marLeft w:val="0"/>
              <w:marRight w:val="0"/>
              <w:marTop w:val="0"/>
              <w:marBottom w:val="0"/>
              <w:divBdr>
                <w:top w:val="none" w:sz="0" w:space="0" w:color="auto"/>
                <w:left w:val="none" w:sz="0" w:space="0" w:color="auto"/>
                <w:bottom w:val="none" w:sz="0" w:space="0" w:color="auto"/>
                <w:right w:val="none" w:sz="0" w:space="0" w:color="auto"/>
              </w:divBdr>
              <w:divsChild>
                <w:div w:id="87389597">
                  <w:marLeft w:val="0"/>
                  <w:marRight w:val="0"/>
                  <w:marTop w:val="0"/>
                  <w:marBottom w:val="0"/>
                  <w:divBdr>
                    <w:top w:val="none" w:sz="0" w:space="0" w:color="auto"/>
                    <w:left w:val="none" w:sz="0" w:space="0" w:color="auto"/>
                    <w:bottom w:val="none" w:sz="0" w:space="0" w:color="auto"/>
                    <w:right w:val="none" w:sz="0" w:space="0" w:color="auto"/>
                  </w:divBdr>
                </w:div>
                <w:div w:id="911429553">
                  <w:marLeft w:val="0"/>
                  <w:marRight w:val="0"/>
                  <w:marTop w:val="0"/>
                  <w:marBottom w:val="0"/>
                  <w:divBdr>
                    <w:top w:val="none" w:sz="0" w:space="0" w:color="auto"/>
                    <w:left w:val="none" w:sz="0" w:space="0" w:color="auto"/>
                    <w:bottom w:val="none" w:sz="0" w:space="0" w:color="auto"/>
                    <w:right w:val="none" w:sz="0" w:space="0" w:color="auto"/>
                  </w:divBdr>
                </w:div>
                <w:div w:id="698510011">
                  <w:marLeft w:val="0"/>
                  <w:marRight w:val="0"/>
                  <w:marTop w:val="0"/>
                  <w:marBottom w:val="0"/>
                  <w:divBdr>
                    <w:top w:val="none" w:sz="0" w:space="0" w:color="auto"/>
                    <w:left w:val="none" w:sz="0" w:space="0" w:color="auto"/>
                    <w:bottom w:val="none" w:sz="0" w:space="0" w:color="auto"/>
                    <w:right w:val="none" w:sz="0" w:space="0" w:color="auto"/>
                  </w:divBdr>
                  <w:divsChild>
                    <w:div w:id="1804227048">
                      <w:marLeft w:val="0"/>
                      <w:marRight w:val="0"/>
                      <w:marTop w:val="0"/>
                      <w:marBottom w:val="0"/>
                      <w:divBdr>
                        <w:top w:val="none" w:sz="0" w:space="0" w:color="auto"/>
                        <w:left w:val="none" w:sz="0" w:space="0" w:color="auto"/>
                        <w:bottom w:val="none" w:sz="0" w:space="0" w:color="auto"/>
                        <w:right w:val="none" w:sz="0" w:space="0" w:color="auto"/>
                      </w:divBdr>
                    </w:div>
                    <w:div w:id="1668291744">
                      <w:marLeft w:val="0"/>
                      <w:marRight w:val="0"/>
                      <w:marTop w:val="0"/>
                      <w:marBottom w:val="0"/>
                      <w:divBdr>
                        <w:top w:val="none" w:sz="0" w:space="0" w:color="auto"/>
                        <w:left w:val="none" w:sz="0" w:space="0" w:color="auto"/>
                        <w:bottom w:val="none" w:sz="0" w:space="0" w:color="auto"/>
                        <w:right w:val="none" w:sz="0" w:space="0" w:color="auto"/>
                      </w:divBdr>
                    </w:div>
                  </w:divsChild>
                </w:div>
                <w:div w:id="2051956120">
                  <w:marLeft w:val="0"/>
                  <w:marRight w:val="0"/>
                  <w:marTop w:val="0"/>
                  <w:marBottom w:val="0"/>
                  <w:divBdr>
                    <w:top w:val="none" w:sz="0" w:space="0" w:color="auto"/>
                    <w:left w:val="none" w:sz="0" w:space="0" w:color="auto"/>
                    <w:bottom w:val="none" w:sz="0" w:space="0" w:color="auto"/>
                    <w:right w:val="none" w:sz="0" w:space="0" w:color="auto"/>
                  </w:divBdr>
                  <w:divsChild>
                    <w:div w:id="795872691">
                      <w:marLeft w:val="0"/>
                      <w:marRight w:val="0"/>
                      <w:marTop w:val="0"/>
                      <w:marBottom w:val="0"/>
                      <w:divBdr>
                        <w:top w:val="none" w:sz="0" w:space="0" w:color="auto"/>
                        <w:left w:val="none" w:sz="0" w:space="0" w:color="auto"/>
                        <w:bottom w:val="none" w:sz="0" w:space="0" w:color="auto"/>
                        <w:right w:val="none" w:sz="0" w:space="0" w:color="auto"/>
                      </w:divBdr>
                    </w:div>
                    <w:div w:id="402533709">
                      <w:marLeft w:val="0"/>
                      <w:marRight w:val="0"/>
                      <w:marTop w:val="0"/>
                      <w:marBottom w:val="0"/>
                      <w:divBdr>
                        <w:top w:val="none" w:sz="0" w:space="0" w:color="auto"/>
                        <w:left w:val="none" w:sz="0" w:space="0" w:color="auto"/>
                        <w:bottom w:val="none" w:sz="0" w:space="0" w:color="auto"/>
                        <w:right w:val="none" w:sz="0" w:space="0" w:color="auto"/>
                      </w:divBdr>
                    </w:div>
                  </w:divsChild>
                </w:div>
                <w:div w:id="733164216">
                  <w:marLeft w:val="0"/>
                  <w:marRight w:val="0"/>
                  <w:marTop w:val="0"/>
                  <w:marBottom w:val="0"/>
                  <w:divBdr>
                    <w:top w:val="none" w:sz="0" w:space="0" w:color="auto"/>
                    <w:left w:val="none" w:sz="0" w:space="0" w:color="auto"/>
                    <w:bottom w:val="none" w:sz="0" w:space="0" w:color="auto"/>
                    <w:right w:val="none" w:sz="0" w:space="0" w:color="auto"/>
                  </w:divBdr>
                  <w:divsChild>
                    <w:div w:id="643320301">
                      <w:marLeft w:val="0"/>
                      <w:marRight w:val="0"/>
                      <w:marTop w:val="0"/>
                      <w:marBottom w:val="0"/>
                      <w:divBdr>
                        <w:top w:val="none" w:sz="0" w:space="0" w:color="auto"/>
                        <w:left w:val="none" w:sz="0" w:space="0" w:color="auto"/>
                        <w:bottom w:val="none" w:sz="0" w:space="0" w:color="auto"/>
                        <w:right w:val="none" w:sz="0" w:space="0" w:color="auto"/>
                      </w:divBdr>
                    </w:div>
                    <w:div w:id="859122248">
                      <w:marLeft w:val="0"/>
                      <w:marRight w:val="0"/>
                      <w:marTop w:val="0"/>
                      <w:marBottom w:val="0"/>
                      <w:divBdr>
                        <w:top w:val="none" w:sz="0" w:space="0" w:color="auto"/>
                        <w:left w:val="none" w:sz="0" w:space="0" w:color="auto"/>
                        <w:bottom w:val="none" w:sz="0" w:space="0" w:color="auto"/>
                        <w:right w:val="none" w:sz="0" w:space="0" w:color="auto"/>
                      </w:divBdr>
                    </w:div>
                  </w:divsChild>
                </w:div>
                <w:div w:id="1126464225">
                  <w:marLeft w:val="0"/>
                  <w:marRight w:val="0"/>
                  <w:marTop w:val="0"/>
                  <w:marBottom w:val="0"/>
                  <w:divBdr>
                    <w:top w:val="none" w:sz="0" w:space="0" w:color="auto"/>
                    <w:left w:val="none" w:sz="0" w:space="0" w:color="auto"/>
                    <w:bottom w:val="none" w:sz="0" w:space="0" w:color="auto"/>
                    <w:right w:val="none" w:sz="0" w:space="0" w:color="auto"/>
                  </w:divBdr>
                  <w:divsChild>
                    <w:div w:id="1490486494">
                      <w:marLeft w:val="0"/>
                      <w:marRight w:val="0"/>
                      <w:marTop w:val="0"/>
                      <w:marBottom w:val="0"/>
                      <w:divBdr>
                        <w:top w:val="none" w:sz="0" w:space="0" w:color="auto"/>
                        <w:left w:val="none" w:sz="0" w:space="0" w:color="auto"/>
                        <w:bottom w:val="none" w:sz="0" w:space="0" w:color="auto"/>
                        <w:right w:val="none" w:sz="0" w:space="0" w:color="auto"/>
                      </w:divBdr>
                    </w:div>
                    <w:div w:id="809323303">
                      <w:marLeft w:val="0"/>
                      <w:marRight w:val="0"/>
                      <w:marTop w:val="0"/>
                      <w:marBottom w:val="0"/>
                      <w:divBdr>
                        <w:top w:val="none" w:sz="0" w:space="0" w:color="auto"/>
                        <w:left w:val="none" w:sz="0" w:space="0" w:color="auto"/>
                        <w:bottom w:val="none" w:sz="0" w:space="0" w:color="auto"/>
                        <w:right w:val="none" w:sz="0" w:space="0" w:color="auto"/>
                      </w:divBdr>
                    </w:div>
                  </w:divsChild>
                </w:div>
                <w:div w:id="1806267494">
                  <w:marLeft w:val="0"/>
                  <w:marRight w:val="0"/>
                  <w:marTop w:val="0"/>
                  <w:marBottom w:val="0"/>
                  <w:divBdr>
                    <w:top w:val="none" w:sz="0" w:space="0" w:color="auto"/>
                    <w:left w:val="none" w:sz="0" w:space="0" w:color="auto"/>
                    <w:bottom w:val="none" w:sz="0" w:space="0" w:color="auto"/>
                    <w:right w:val="none" w:sz="0" w:space="0" w:color="auto"/>
                  </w:divBdr>
                  <w:divsChild>
                    <w:div w:id="773401928">
                      <w:marLeft w:val="0"/>
                      <w:marRight w:val="0"/>
                      <w:marTop w:val="0"/>
                      <w:marBottom w:val="0"/>
                      <w:divBdr>
                        <w:top w:val="none" w:sz="0" w:space="0" w:color="auto"/>
                        <w:left w:val="none" w:sz="0" w:space="0" w:color="auto"/>
                        <w:bottom w:val="none" w:sz="0" w:space="0" w:color="auto"/>
                        <w:right w:val="none" w:sz="0" w:space="0" w:color="auto"/>
                      </w:divBdr>
                    </w:div>
                    <w:div w:id="1207645427">
                      <w:marLeft w:val="0"/>
                      <w:marRight w:val="0"/>
                      <w:marTop w:val="0"/>
                      <w:marBottom w:val="0"/>
                      <w:divBdr>
                        <w:top w:val="none" w:sz="0" w:space="0" w:color="auto"/>
                        <w:left w:val="none" w:sz="0" w:space="0" w:color="auto"/>
                        <w:bottom w:val="none" w:sz="0" w:space="0" w:color="auto"/>
                        <w:right w:val="none" w:sz="0" w:space="0" w:color="auto"/>
                      </w:divBdr>
                    </w:div>
                  </w:divsChild>
                </w:div>
                <w:div w:id="1795513969">
                  <w:marLeft w:val="0"/>
                  <w:marRight w:val="0"/>
                  <w:marTop w:val="0"/>
                  <w:marBottom w:val="0"/>
                  <w:divBdr>
                    <w:top w:val="none" w:sz="0" w:space="0" w:color="auto"/>
                    <w:left w:val="none" w:sz="0" w:space="0" w:color="auto"/>
                    <w:bottom w:val="none" w:sz="0" w:space="0" w:color="auto"/>
                    <w:right w:val="none" w:sz="0" w:space="0" w:color="auto"/>
                  </w:divBdr>
                  <w:divsChild>
                    <w:div w:id="339429236">
                      <w:marLeft w:val="0"/>
                      <w:marRight w:val="0"/>
                      <w:marTop w:val="0"/>
                      <w:marBottom w:val="0"/>
                      <w:divBdr>
                        <w:top w:val="none" w:sz="0" w:space="0" w:color="auto"/>
                        <w:left w:val="none" w:sz="0" w:space="0" w:color="auto"/>
                        <w:bottom w:val="none" w:sz="0" w:space="0" w:color="auto"/>
                        <w:right w:val="none" w:sz="0" w:space="0" w:color="auto"/>
                      </w:divBdr>
                    </w:div>
                    <w:div w:id="1121191279">
                      <w:marLeft w:val="0"/>
                      <w:marRight w:val="0"/>
                      <w:marTop w:val="0"/>
                      <w:marBottom w:val="0"/>
                      <w:divBdr>
                        <w:top w:val="none" w:sz="0" w:space="0" w:color="auto"/>
                        <w:left w:val="none" w:sz="0" w:space="0" w:color="auto"/>
                        <w:bottom w:val="none" w:sz="0" w:space="0" w:color="auto"/>
                        <w:right w:val="none" w:sz="0" w:space="0" w:color="auto"/>
                      </w:divBdr>
                    </w:div>
                  </w:divsChild>
                </w:div>
                <w:div w:id="1345131754">
                  <w:marLeft w:val="0"/>
                  <w:marRight w:val="0"/>
                  <w:marTop w:val="0"/>
                  <w:marBottom w:val="0"/>
                  <w:divBdr>
                    <w:top w:val="none" w:sz="0" w:space="0" w:color="auto"/>
                    <w:left w:val="none" w:sz="0" w:space="0" w:color="auto"/>
                    <w:bottom w:val="none" w:sz="0" w:space="0" w:color="auto"/>
                    <w:right w:val="none" w:sz="0" w:space="0" w:color="auto"/>
                  </w:divBdr>
                  <w:divsChild>
                    <w:div w:id="1016734599">
                      <w:marLeft w:val="0"/>
                      <w:marRight w:val="0"/>
                      <w:marTop w:val="0"/>
                      <w:marBottom w:val="0"/>
                      <w:divBdr>
                        <w:top w:val="none" w:sz="0" w:space="0" w:color="auto"/>
                        <w:left w:val="none" w:sz="0" w:space="0" w:color="auto"/>
                        <w:bottom w:val="none" w:sz="0" w:space="0" w:color="auto"/>
                        <w:right w:val="none" w:sz="0" w:space="0" w:color="auto"/>
                      </w:divBdr>
                    </w:div>
                    <w:div w:id="2112502570">
                      <w:marLeft w:val="0"/>
                      <w:marRight w:val="0"/>
                      <w:marTop w:val="0"/>
                      <w:marBottom w:val="0"/>
                      <w:divBdr>
                        <w:top w:val="none" w:sz="0" w:space="0" w:color="auto"/>
                        <w:left w:val="none" w:sz="0" w:space="0" w:color="auto"/>
                        <w:bottom w:val="none" w:sz="0" w:space="0" w:color="auto"/>
                        <w:right w:val="none" w:sz="0" w:space="0" w:color="auto"/>
                      </w:divBdr>
                    </w:div>
                  </w:divsChild>
                </w:div>
                <w:div w:id="790247511">
                  <w:marLeft w:val="0"/>
                  <w:marRight w:val="0"/>
                  <w:marTop w:val="0"/>
                  <w:marBottom w:val="0"/>
                  <w:divBdr>
                    <w:top w:val="none" w:sz="0" w:space="0" w:color="auto"/>
                    <w:left w:val="none" w:sz="0" w:space="0" w:color="auto"/>
                    <w:bottom w:val="none" w:sz="0" w:space="0" w:color="auto"/>
                    <w:right w:val="none" w:sz="0" w:space="0" w:color="auto"/>
                  </w:divBdr>
                  <w:divsChild>
                    <w:div w:id="1952659881">
                      <w:marLeft w:val="0"/>
                      <w:marRight w:val="0"/>
                      <w:marTop w:val="0"/>
                      <w:marBottom w:val="0"/>
                      <w:divBdr>
                        <w:top w:val="none" w:sz="0" w:space="0" w:color="auto"/>
                        <w:left w:val="none" w:sz="0" w:space="0" w:color="auto"/>
                        <w:bottom w:val="none" w:sz="0" w:space="0" w:color="auto"/>
                        <w:right w:val="none" w:sz="0" w:space="0" w:color="auto"/>
                      </w:divBdr>
                    </w:div>
                    <w:div w:id="473327694">
                      <w:marLeft w:val="0"/>
                      <w:marRight w:val="0"/>
                      <w:marTop w:val="0"/>
                      <w:marBottom w:val="0"/>
                      <w:divBdr>
                        <w:top w:val="none" w:sz="0" w:space="0" w:color="auto"/>
                        <w:left w:val="none" w:sz="0" w:space="0" w:color="auto"/>
                        <w:bottom w:val="none" w:sz="0" w:space="0" w:color="auto"/>
                        <w:right w:val="none" w:sz="0" w:space="0" w:color="auto"/>
                      </w:divBdr>
                    </w:div>
                  </w:divsChild>
                </w:div>
                <w:div w:id="99105099">
                  <w:marLeft w:val="0"/>
                  <w:marRight w:val="0"/>
                  <w:marTop w:val="0"/>
                  <w:marBottom w:val="0"/>
                  <w:divBdr>
                    <w:top w:val="none" w:sz="0" w:space="0" w:color="auto"/>
                    <w:left w:val="none" w:sz="0" w:space="0" w:color="auto"/>
                    <w:bottom w:val="none" w:sz="0" w:space="0" w:color="auto"/>
                    <w:right w:val="none" w:sz="0" w:space="0" w:color="auto"/>
                  </w:divBdr>
                  <w:divsChild>
                    <w:div w:id="1942301864">
                      <w:marLeft w:val="0"/>
                      <w:marRight w:val="0"/>
                      <w:marTop w:val="0"/>
                      <w:marBottom w:val="0"/>
                      <w:divBdr>
                        <w:top w:val="none" w:sz="0" w:space="0" w:color="auto"/>
                        <w:left w:val="none" w:sz="0" w:space="0" w:color="auto"/>
                        <w:bottom w:val="none" w:sz="0" w:space="0" w:color="auto"/>
                        <w:right w:val="none" w:sz="0" w:space="0" w:color="auto"/>
                      </w:divBdr>
                    </w:div>
                    <w:div w:id="9144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3350">
              <w:marLeft w:val="0"/>
              <w:marRight w:val="0"/>
              <w:marTop w:val="0"/>
              <w:marBottom w:val="0"/>
              <w:divBdr>
                <w:top w:val="none" w:sz="0" w:space="0" w:color="auto"/>
                <w:left w:val="none" w:sz="0" w:space="0" w:color="auto"/>
                <w:bottom w:val="none" w:sz="0" w:space="0" w:color="auto"/>
                <w:right w:val="none" w:sz="0" w:space="0" w:color="auto"/>
              </w:divBdr>
              <w:divsChild>
                <w:div w:id="233004724">
                  <w:marLeft w:val="0"/>
                  <w:marRight w:val="0"/>
                  <w:marTop w:val="0"/>
                  <w:marBottom w:val="0"/>
                  <w:divBdr>
                    <w:top w:val="none" w:sz="0" w:space="0" w:color="auto"/>
                    <w:left w:val="none" w:sz="0" w:space="0" w:color="auto"/>
                    <w:bottom w:val="none" w:sz="0" w:space="0" w:color="auto"/>
                    <w:right w:val="none" w:sz="0" w:space="0" w:color="auto"/>
                  </w:divBdr>
                </w:div>
                <w:div w:id="10898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816">
          <w:marLeft w:val="0"/>
          <w:marRight w:val="0"/>
          <w:marTop w:val="0"/>
          <w:marBottom w:val="0"/>
          <w:divBdr>
            <w:top w:val="none" w:sz="0" w:space="0" w:color="auto"/>
            <w:left w:val="none" w:sz="0" w:space="0" w:color="auto"/>
            <w:bottom w:val="none" w:sz="0" w:space="0" w:color="auto"/>
            <w:right w:val="none" w:sz="0" w:space="0" w:color="auto"/>
          </w:divBdr>
          <w:divsChild>
            <w:div w:id="1413506377">
              <w:marLeft w:val="0"/>
              <w:marRight w:val="0"/>
              <w:marTop w:val="0"/>
              <w:marBottom w:val="0"/>
              <w:divBdr>
                <w:top w:val="none" w:sz="0" w:space="0" w:color="auto"/>
                <w:left w:val="none" w:sz="0" w:space="0" w:color="auto"/>
                <w:bottom w:val="none" w:sz="0" w:space="0" w:color="auto"/>
                <w:right w:val="none" w:sz="0" w:space="0" w:color="auto"/>
              </w:divBdr>
            </w:div>
            <w:div w:id="2045129663">
              <w:marLeft w:val="0"/>
              <w:marRight w:val="0"/>
              <w:marTop w:val="0"/>
              <w:marBottom w:val="0"/>
              <w:divBdr>
                <w:top w:val="none" w:sz="0" w:space="0" w:color="auto"/>
                <w:left w:val="none" w:sz="0" w:space="0" w:color="auto"/>
                <w:bottom w:val="none" w:sz="0" w:space="0" w:color="auto"/>
                <w:right w:val="none" w:sz="0" w:space="0" w:color="auto"/>
              </w:divBdr>
              <w:divsChild>
                <w:div w:id="1067339788">
                  <w:marLeft w:val="0"/>
                  <w:marRight w:val="0"/>
                  <w:marTop w:val="0"/>
                  <w:marBottom w:val="0"/>
                  <w:divBdr>
                    <w:top w:val="none" w:sz="0" w:space="0" w:color="auto"/>
                    <w:left w:val="none" w:sz="0" w:space="0" w:color="auto"/>
                    <w:bottom w:val="none" w:sz="0" w:space="0" w:color="auto"/>
                    <w:right w:val="none" w:sz="0" w:space="0" w:color="auto"/>
                  </w:divBdr>
                </w:div>
              </w:divsChild>
            </w:div>
            <w:div w:id="80570645">
              <w:marLeft w:val="0"/>
              <w:marRight w:val="0"/>
              <w:marTop w:val="0"/>
              <w:marBottom w:val="0"/>
              <w:divBdr>
                <w:top w:val="none" w:sz="0" w:space="0" w:color="auto"/>
                <w:left w:val="none" w:sz="0" w:space="0" w:color="auto"/>
                <w:bottom w:val="none" w:sz="0" w:space="0" w:color="auto"/>
                <w:right w:val="none" w:sz="0" w:space="0" w:color="auto"/>
              </w:divBdr>
              <w:divsChild>
                <w:div w:id="1286345974">
                  <w:marLeft w:val="0"/>
                  <w:marRight w:val="0"/>
                  <w:marTop w:val="0"/>
                  <w:marBottom w:val="0"/>
                  <w:divBdr>
                    <w:top w:val="none" w:sz="0" w:space="0" w:color="auto"/>
                    <w:left w:val="none" w:sz="0" w:space="0" w:color="auto"/>
                    <w:bottom w:val="none" w:sz="0" w:space="0" w:color="auto"/>
                    <w:right w:val="none" w:sz="0" w:space="0" w:color="auto"/>
                  </w:divBdr>
                </w:div>
                <w:div w:id="593048763">
                  <w:marLeft w:val="0"/>
                  <w:marRight w:val="0"/>
                  <w:marTop w:val="0"/>
                  <w:marBottom w:val="0"/>
                  <w:divBdr>
                    <w:top w:val="none" w:sz="0" w:space="0" w:color="auto"/>
                    <w:left w:val="none" w:sz="0" w:space="0" w:color="auto"/>
                    <w:bottom w:val="none" w:sz="0" w:space="0" w:color="auto"/>
                    <w:right w:val="none" w:sz="0" w:space="0" w:color="auto"/>
                  </w:divBdr>
                </w:div>
              </w:divsChild>
            </w:div>
            <w:div w:id="1812867947">
              <w:marLeft w:val="0"/>
              <w:marRight w:val="0"/>
              <w:marTop w:val="0"/>
              <w:marBottom w:val="0"/>
              <w:divBdr>
                <w:top w:val="none" w:sz="0" w:space="0" w:color="auto"/>
                <w:left w:val="none" w:sz="0" w:space="0" w:color="auto"/>
                <w:bottom w:val="none" w:sz="0" w:space="0" w:color="auto"/>
                <w:right w:val="none" w:sz="0" w:space="0" w:color="auto"/>
              </w:divBdr>
              <w:divsChild>
                <w:div w:id="2011371913">
                  <w:marLeft w:val="0"/>
                  <w:marRight w:val="0"/>
                  <w:marTop w:val="0"/>
                  <w:marBottom w:val="0"/>
                  <w:divBdr>
                    <w:top w:val="none" w:sz="0" w:space="0" w:color="auto"/>
                    <w:left w:val="none" w:sz="0" w:space="0" w:color="auto"/>
                    <w:bottom w:val="none" w:sz="0" w:space="0" w:color="auto"/>
                    <w:right w:val="none" w:sz="0" w:space="0" w:color="auto"/>
                  </w:divBdr>
                </w:div>
                <w:div w:id="880749037">
                  <w:marLeft w:val="0"/>
                  <w:marRight w:val="0"/>
                  <w:marTop w:val="0"/>
                  <w:marBottom w:val="0"/>
                  <w:divBdr>
                    <w:top w:val="none" w:sz="0" w:space="0" w:color="auto"/>
                    <w:left w:val="none" w:sz="0" w:space="0" w:color="auto"/>
                    <w:bottom w:val="none" w:sz="0" w:space="0" w:color="auto"/>
                    <w:right w:val="none" w:sz="0" w:space="0" w:color="auto"/>
                  </w:divBdr>
                </w:div>
              </w:divsChild>
            </w:div>
            <w:div w:id="695622422">
              <w:marLeft w:val="0"/>
              <w:marRight w:val="0"/>
              <w:marTop w:val="0"/>
              <w:marBottom w:val="0"/>
              <w:divBdr>
                <w:top w:val="none" w:sz="0" w:space="0" w:color="auto"/>
                <w:left w:val="none" w:sz="0" w:space="0" w:color="auto"/>
                <w:bottom w:val="none" w:sz="0" w:space="0" w:color="auto"/>
                <w:right w:val="none" w:sz="0" w:space="0" w:color="auto"/>
              </w:divBdr>
              <w:divsChild>
                <w:div w:id="1209495776">
                  <w:marLeft w:val="0"/>
                  <w:marRight w:val="0"/>
                  <w:marTop w:val="0"/>
                  <w:marBottom w:val="0"/>
                  <w:divBdr>
                    <w:top w:val="none" w:sz="0" w:space="0" w:color="auto"/>
                    <w:left w:val="none" w:sz="0" w:space="0" w:color="auto"/>
                    <w:bottom w:val="none" w:sz="0" w:space="0" w:color="auto"/>
                    <w:right w:val="none" w:sz="0" w:space="0" w:color="auto"/>
                  </w:divBdr>
                </w:div>
                <w:div w:id="1837332683">
                  <w:marLeft w:val="0"/>
                  <w:marRight w:val="0"/>
                  <w:marTop w:val="0"/>
                  <w:marBottom w:val="0"/>
                  <w:divBdr>
                    <w:top w:val="none" w:sz="0" w:space="0" w:color="auto"/>
                    <w:left w:val="none" w:sz="0" w:space="0" w:color="auto"/>
                    <w:bottom w:val="none" w:sz="0" w:space="0" w:color="auto"/>
                    <w:right w:val="none" w:sz="0" w:space="0" w:color="auto"/>
                  </w:divBdr>
                </w:div>
              </w:divsChild>
            </w:div>
            <w:div w:id="822310052">
              <w:marLeft w:val="0"/>
              <w:marRight w:val="0"/>
              <w:marTop w:val="0"/>
              <w:marBottom w:val="0"/>
              <w:divBdr>
                <w:top w:val="none" w:sz="0" w:space="0" w:color="auto"/>
                <w:left w:val="none" w:sz="0" w:space="0" w:color="auto"/>
                <w:bottom w:val="none" w:sz="0" w:space="0" w:color="auto"/>
                <w:right w:val="none" w:sz="0" w:space="0" w:color="auto"/>
              </w:divBdr>
              <w:divsChild>
                <w:div w:id="96023003">
                  <w:marLeft w:val="0"/>
                  <w:marRight w:val="0"/>
                  <w:marTop w:val="0"/>
                  <w:marBottom w:val="0"/>
                  <w:divBdr>
                    <w:top w:val="none" w:sz="0" w:space="0" w:color="auto"/>
                    <w:left w:val="none" w:sz="0" w:space="0" w:color="auto"/>
                    <w:bottom w:val="none" w:sz="0" w:space="0" w:color="auto"/>
                    <w:right w:val="none" w:sz="0" w:space="0" w:color="auto"/>
                  </w:divBdr>
                </w:div>
              </w:divsChild>
            </w:div>
            <w:div w:id="1077242439">
              <w:marLeft w:val="0"/>
              <w:marRight w:val="0"/>
              <w:marTop w:val="0"/>
              <w:marBottom w:val="0"/>
              <w:divBdr>
                <w:top w:val="none" w:sz="0" w:space="0" w:color="auto"/>
                <w:left w:val="none" w:sz="0" w:space="0" w:color="auto"/>
                <w:bottom w:val="none" w:sz="0" w:space="0" w:color="auto"/>
                <w:right w:val="none" w:sz="0" w:space="0" w:color="auto"/>
              </w:divBdr>
              <w:divsChild>
                <w:div w:id="1390301736">
                  <w:marLeft w:val="0"/>
                  <w:marRight w:val="0"/>
                  <w:marTop w:val="0"/>
                  <w:marBottom w:val="0"/>
                  <w:divBdr>
                    <w:top w:val="none" w:sz="0" w:space="0" w:color="auto"/>
                    <w:left w:val="none" w:sz="0" w:space="0" w:color="auto"/>
                    <w:bottom w:val="none" w:sz="0" w:space="0" w:color="auto"/>
                    <w:right w:val="none" w:sz="0" w:space="0" w:color="auto"/>
                  </w:divBdr>
                </w:div>
                <w:div w:id="1594703401">
                  <w:marLeft w:val="0"/>
                  <w:marRight w:val="0"/>
                  <w:marTop w:val="0"/>
                  <w:marBottom w:val="0"/>
                  <w:divBdr>
                    <w:top w:val="none" w:sz="0" w:space="0" w:color="auto"/>
                    <w:left w:val="none" w:sz="0" w:space="0" w:color="auto"/>
                    <w:bottom w:val="none" w:sz="0" w:space="0" w:color="auto"/>
                    <w:right w:val="none" w:sz="0" w:space="0" w:color="auto"/>
                  </w:divBdr>
                </w:div>
              </w:divsChild>
            </w:div>
            <w:div w:id="1453597918">
              <w:marLeft w:val="0"/>
              <w:marRight w:val="0"/>
              <w:marTop w:val="0"/>
              <w:marBottom w:val="0"/>
              <w:divBdr>
                <w:top w:val="none" w:sz="0" w:space="0" w:color="auto"/>
                <w:left w:val="none" w:sz="0" w:space="0" w:color="auto"/>
                <w:bottom w:val="none" w:sz="0" w:space="0" w:color="auto"/>
                <w:right w:val="none" w:sz="0" w:space="0" w:color="auto"/>
              </w:divBdr>
              <w:divsChild>
                <w:div w:id="1491018563">
                  <w:marLeft w:val="0"/>
                  <w:marRight w:val="0"/>
                  <w:marTop w:val="0"/>
                  <w:marBottom w:val="0"/>
                  <w:divBdr>
                    <w:top w:val="none" w:sz="0" w:space="0" w:color="auto"/>
                    <w:left w:val="none" w:sz="0" w:space="0" w:color="auto"/>
                    <w:bottom w:val="none" w:sz="0" w:space="0" w:color="auto"/>
                    <w:right w:val="none" w:sz="0" w:space="0" w:color="auto"/>
                  </w:divBdr>
                </w:div>
                <w:div w:id="1528828691">
                  <w:marLeft w:val="0"/>
                  <w:marRight w:val="0"/>
                  <w:marTop w:val="0"/>
                  <w:marBottom w:val="0"/>
                  <w:divBdr>
                    <w:top w:val="none" w:sz="0" w:space="0" w:color="auto"/>
                    <w:left w:val="none" w:sz="0" w:space="0" w:color="auto"/>
                    <w:bottom w:val="none" w:sz="0" w:space="0" w:color="auto"/>
                    <w:right w:val="none" w:sz="0" w:space="0" w:color="auto"/>
                  </w:divBdr>
                </w:div>
              </w:divsChild>
            </w:div>
            <w:div w:id="1314481562">
              <w:marLeft w:val="0"/>
              <w:marRight w:val="0"/>
              <w:marTop w:val="0"/>
              <w:marBottom w:val="0"/>
              <w:divBdr>
                <w:top w:val="none" w:sz="0" w:space="0" w:color="auto"/>
                <w:left w:val="none" w:sz="0" w:space="0" w:color="auto"/>
                <w:bottom w:val="none" w:sz="0" w:space="0" w:color="auto"/>
                <w:right w:val="none" w:sz="0" w:space="0" w:color="auto"/>
              </w:divBdr>
              <w:divsChild>
                <w:div w:id="1752193623">
                  <w:marLeft w:val="0"/>
                  <w:marRight w:val="0"/>
                  <w:marTop w:val="0"/>
                  <w:marBottom w:val="0"/>
                  <w:divBdr>
                    <w:top w:val="none" w:sz="0" w:space="0" w:color="auto"/>
                    <w:left w:val="none" w:sz="0" w:space="0" w:color="auto"/>
                    <w:bottom w:val="none" w:sz="0" w:space="0" w:color="auto"/>
                    <w:right w:val="none" w:sz="0" w:space="0" w:color="auto"/>
                  </w:divBdr>
                </w:div>
                <w:div w:id="1734162551">
                  <w:marLeft w:val="0"/>
                  <w:marRight w:val="0"/>
                  <w:marTop w:val="0"/>
                  <w:marBottom w:val="0"/>
                  <w:divBdr>
                    <w:top w:val="none" w:sz="0" w:space="0" w:color="auto"/>
                    <w:left w:val="none" w:sz="0" w:space="0" w:color="auto"/>
                    <w:bottom w:val="none" w:sz="0" w:space="0" w:color="auto"/>
                    <w:right w:val="none" w:sz="0" w:space="0" w:color="auto"/>
                  </w:divBdr>
                </w:div>
              </w:divsChild>
            </w:div>
            <w:div w:id="906842923">
              <w:marLeft w:val="0"/>
              <w:marRight w:val="0"/>
              <w:marTop w:val="0"/>
              <w:marBottom w:val="0"/>
              <w:divBdr>
                <w:top w:val="none" w:sz="0" w:space="0" w:color="auto"/>
                <w:left w:val="none" w:sz="0" w:space="0" w:color="auto"/>
                <w:bottom w:val="none" w:sz="0" w:space="0" w:color="auto"/>
                <w:right w:val="none" w:sz="0" w:space="0" w:color="auto"/>
              </w:divBdr>
              <w:divsChild>
                <w:div w:id="1711881586">
                  <w:marLeft w:val="0"/>
                  <w:marRight w:val="0"/>
                  <w:marTop w:val="0"/>
                  <w:marBottom w:val="0"/>
                  <w:divBdr>
                    <w:top w:val="none" w:sz="0" w:space="0" w:color="auto"/>
                    <w:left w:val="none" w:sz="0" w:space="0" w:color="auto"/>
                    <w:bottom w:val="none" w:sz="0" w:space="0" w:color="auto"/>
                    <w:right w:val="none" w:sz="0" w:space="0" w:color="auto"/>
                  </w:divBdr>
                </w:div>
                <w:div w:id="1300838398">
                  <w:marLeft w:val="0"/>
                  <w:marRight w:val="0"/>
                  <w:marTop w:val="0"/>
                  <w:marBottom w:val="0"/>
                  <w:divBdr>
                    <w:top w:val="none" w:sz="0" w:space="0" w:color="auto"/>
                    <w:left w:val="none" w:sz="0" w:space="0" w:color="auto"/>
                    <w:bottom w:val="none" w:sz="0" w:space="0" w:color="auto"/>
                    <w:right w:val="none" w:sz="0" w:space="0" w:color="auto"/>
                  </w:divBdr>
                </w:div>
              </w:divsChild>
            </w:div>
            <w:div w:id="1892813490">
              <w:marLeft w:val="0"/>
              <w:marRight w:val="0"/>
              <w:marTop w:val="0"/>
              <w:marBottom w:val="0"/>
              <w:divBdr>
                <w:top w:val="none" w:sz="0" w:space="0" w:color="auto"/>
                <w:left w:val="none" w:sz="0" w:space="0" w:color="auto"/>
                <w:bottom w:val="none" w:sz="0" w:space="0" w:color="auto"/>
                <w:right w:val="none" w:sz="0" w:space="0" w:color="auto"/>
              </w:divBdr>
              <w:divsChild>
                <w:div w:id="1258363229">
                  <w:marLeft w:val="0"/>
                  <w:marRight w:val="0"/>
                  <w:marTop w:val="0"/>
                  <w:marBottom w:val="0"/>
                  <w:divBdr>
                    <w:top w:val="none" w:sz="0" w:space="0" w:color="auto"/>
                    <w:left w:val="none" w:sz="0" w:space="0" w:color="auto"/>
                    <w:bottom w:val="none" w:sz="0" w:space="0" w:color="auto"/>
                    <w:right w:val="none" w:sz="0" w:space="0" w:color="auto"/>
                  </w:divBdr>
                </w:div>
                <w:div w:id="209348535">
                  <w:marLeft w:val="0"/>
                  <w:marRight w:val="0"/>
                  <w:marTop w:val="0"/>
                  <w:marBottom w:val="0"/>
                  <w:divBdr>
                    <w:top w:val="none" w:sz="0" w:space="0" w:color="auto"/>
                    <w:left w:val="none" w:sz="0" w:space="0" w:color="auto"/>
                    <w:bottom w:val="none" w:sz="0" w:space="0" w:color="auto"/>
                    <w:right w:val="none" w:sz="0" w:space="0" w:color="auto"/>
                  </w:divBdr>
                </w:div>
              </w:divsChild>
            </w:div>
            <w:div w:id="2135368537">
              <w:marLeft w:val="0"/>
              <w:marRight w:val="0"/>
              <w:marTop w:val="0"/>
              <w:marBottom w:val="0"/>
              <w:divBdr>
                <w:top w:val="none" w:sz="0" w:space="0" w:color="auto"/>
                <w:left w:val="none" w:sz="0" w:space="0" w:color="auto"/>
                <w:bottom w:val="none" w:sz="0" w:space="0" w:color="auto"/>
                <w:right w:val="none" w:sz="0" w:space="0" w:color="auto"/>
              </w:divBdr>
              <w:divsChild>
                <w:div w:id="1299607086">
                  <w:marLeft w:val="0"/>
                  <w:marRight w:val="0"/>
                  <w:marTop w:val="0"/>
                  <w:marBottom w:val="0"/>
                  <w:divBdr>
                    <w:top w:val="none" w:sz="0" w:space="0" w:color="auto"/>
                    <w:left w:val="none" w:sz="0" w:space="0" w:color="auto"/>
                    <w:bottom w:val="none" w:sz="0" w:space="0" w:color="auto"/>
                    <w:right w:val="none" w:sz="0" w:space="0" w:color="auto"/>
                  </w:divBdr>
                </w:div>
                <w:div w:id="15236989">
                  <w:marLeft w:val="0"/>
                  <w:marRight w:val="0"/>
                  <w:marTop w:val="0"/>
                  <w:marBottom w:val="0"/>
                  <w:divBdr>
                    <w:top w:val="none" w:sz="0" w:space="0" w:color="auto"/>
                    <w:left w:val="none" w:sz="0" w:space="0" w:color="auto"/>
                    <w:bottom w:val="none" w:sz="0" w:space="0" w:color="auto"/>
                    <w:right w:val="none" w:sz="0" w:space="0" w:color="auto"/>
                  </w:divBdr>
                </w:div>
              </w:divsChild>
            </w:div>
            <w:div w:id="440808456">
              <w:marLeft w:val="0"/>
              <w:marRight w:val="0"/>
              <w:marTop w:val="0"/>
              <w:marBottom w:val="0"/>
              <w:divBdr>
                <w:top w:val="none" w:sz="0" w:space="0" w:color="auto"/>
                <w:left w:val="none" w:sz="0" w:space="0" w:color="auto"/>
                <w:bottom w:val="none" w:sz="0" w:space="0" w:color="auto"/>
                <w:right w:val="none" w:sz="0" w:space="0" w:color="auto"/>
              </w:divBdr>
              <w:divsChild>
                <w:div w:id="728261493">
                  <w:marLeft w:val="0"/>
                  <w:marRight w:val="0"/>
                  <w:marTop w:val="0"/>
                  <w:marBottom w:val="0"/>
                  <w:divBdr>
                    <w:top w:val="none" w:sz="0" w:space="0" w:color="auto"/>
                    <w:left w:val="none" w:sz="0" w:space="0" w:color="auto"/>
                    <w:bottom w:val="none" w:sz="0" w:space="0" w:color="auto"/>
                    <w:right w:val="none" w:sz="0" w:space="0" w:color="auto"/>
                  </w:divBdr>
                </w:div>
                <w:div w:id="805583963">
                  <w:marLeft w:val="0"/>
                  <w:marRight w:val="0"/>
                  <w:marTop w:val="0"/>
                  <w:marBottom w:val="0"/>
                  <w:divBdr>
                    <w:top w:val="none" w:sz="0" w:space="0" w:color="auto"/>
                    <w:left w:val="none" w:sz="0" w:space="0" w:color="auto"/>
                    <w:bottom w:val="none" w:sz="0" w:space="0" w:color="auto"/>
                    <w:right w:val="none" w:sz="0" w:space="0" w:color="auto"/>
                  </w:divBdr>
                </w:div>
              </w:divsChild>
            </w:div>
            <w:div w:id="691807058">
              <w:marLeft w:val="0"/>
              <w:marRight w:val="0"/>
              <w:marTop w:val="0"/>
              <w:marBottom w:val="0"/>
              <w:divBdr>
                <w:top w:val="none" w:sz="0" w:space="0" w:color="auto"/>
                <w:left w:val="none" w:sz="0" w:space="0" w:color="auto"/>
                <w:bottom w:val="none" w:sz="0" w:space="0" w:color="auto"/>
                <w:right w:val="none" w:sz="0" w:space="0" w:color="auto"/>
              </w:divBdr>
              <w:divsChild>
                <w:div w:id="725445813">
                  <w:marLeft w:val="0"/>
                  <w:marRight w:val="0"/>
                  <w:marTop w:val="0"/>
                  <w:marBottom w:val="0"/>
                  <w:divBdr>
                    <w:top w:val="none" w:sz="0" w:space="0" w:color="auto"/>
                    <w:left w:val="none" w:sz="0" w:space="0" w:color="auto"/>
                    <w:bottom w:val="none" w:sz="0" w:space="0" w:color="auto"/>
                    <w:right w:val="none" w:sz="0" w:space="0" w:color="auto"/>
                  </w:divBdr>
                </w:div>
                <w:div w:id="278536666">
                  <w:marLeft w:val="0"/>
                  <w:marRight w:val="0"/>
                  <w:marTop w:val="0"/>
                  <w:marBottom w:val="0"/>
                  <w:divBdr>
                    <w:top w:val="none" w:sz="0" w:space="0" w:color="auto"/>
                    <w:left w:val="none" w:sz="0" w:space="0" w:color="auto"/>
                    <w:bottom w:val="none" w:sz="0" w:space="0" w:color="auto"/>
                    <w:right w:val="none" w:sz="0" w:space="0" w:color="auto"/>
                  </w:divBdr>
                </w:div>
              </w:divsChild>
            </w:div>
            <w:div w:id="1965499025">
              <w:marLeft w:val="0"/>
              <w:marRight w:val="0"/>
              <w:marTop w:val="0"/>
              <w:marBottom w:val="0"/>
              <w:divBdr>
                <w:top w:val="none" w:sz="0" w:space="0" w:color="auto"/>
                <w:left w:val="none" w:sz="0" w:space="0" w:color="auto"/>
                <w:bottom w:val="none" w:sz="0" w:space="0" w:color="auto"/>
                <w:right w:val="none" w:sz="0" w:space="0" w:color="auto"/>
              </w:divBdr>
              <w:divsChild>
                <w:div w:id="598832773">
                  <w:marLeft w:val="0"/>
                  <w:marRight w:val="0"/>
                  <w:marTop w:val="0"/>
                  <w:marBottom w:val="0"/>
                  <w:divBdr>
                    <w:top w:val="none" w:sz="0" w:space="0" w:color="auto"/>
                    <w:left w:val="none" w:sz="0" w:space="0" w:color="auto"/>
                    <w:bottom w:val="none" w:sz="0" w:space="0" w:color="auto"/>
                    <w:right w:val="none" w:sz="0" w:space="0" w:color="auto"/>
                  </w:divBdr>
                </w:div>
                <w:div w:id="2139565909">
                  <w:marLeft w:val="0"/>
                  <w:marRight w:val="0"/>
                  <w:marTop w:val="0"/>
                  <w:marBottom w:val="0"/>
                  <w:divBdr>
                    <w:top w:val="none" w:sz="0" w:space="0" w:color="auto"/>
                    <w:left w:val="none" w:sz="0" w:space="0" w:color="auto"/>
                    <w:bottom w:val="none" w:sz="0" w:space="0" w:color="auto"/>
                    <w:right w:val="none" w:sz="0" w:space="0" w:color="auto"/>
                  </w:divBdr>
                </w:div>
              </w:divsChild>
            </w:div>
            <w:div w:id="888691753">
              <w:marLeft w:val="0"/>
              <w:marRight w:val="0"/>
              <w:marTop w:val="0"/>
              <w:marBottom w:val="0"/>
              <w:divBdr>
                <w:top w:val="none" w:sz="0" w:space="0" w:color="auto"/>
                <w:left w:val="none" w:sz="0" w:space="0" w:color="auto"/>
                <w:bottom w:val="none" w:sz="0" w:space="0" w:color="auto"/>
                <w:right w:val="none" w:sz="0" w:space="0" w:color="auto"/>
              </w:divBdr>
              <w:divsChild>
                <w:div w:id="541944654">
                  <w:marLeft w:val="0"/>
                  <w:marRight w:val="0"/>
                  <w:marTop w:val="0"/>
                  <w:marBottom w:val="0"/>
                  <w:divBdr>
                    <w:top w:val="none" w:sz="0" w:space="0" w:color="auto"/>
                    <w:left w:val="none" w:sz="0" w:space="0" w:color="auto"/>
                    <w:bottom w:val="none" w:sz="0" w:space="0" w:color="auto"/>
                    <w:right w:val="none" w:sz="0" w:space="0" w:color="auto"/>
                  </w:divBdr>
                </w:div>
                <w:div w:id="933787718">
                  <w:marLeft w:val="0"/>
                  <w:marRight w:val="0"/>
                  <w:marTop w:val="0"/>
                  <w:marBottom w:val="0"/>
                  <w:divBdr>
                    <w:top w:val="none" w:sz="0" w:space="0" w:color="auto"/>
                    <w:left w:val="none" w:sz="0" w:space="0" w:color="auto"/>
                    <w:bottom w:val="none" w:sz="0" w:space="0" w:color="auto"/>
                    <w:right w:val="none" w:sz="0" w:space="0" w:color="auto"/>
                  </w:divBdr>
                </w:div>
                <w:div w:id="141195380">
                  <w:marLeft w:val="0"/>
                  <w:marRight w:val="0"/>
                  <w:marTop w:val="0"/>
                  <w:marBottom w:val="0"/>
                  <w:divBdr>
                    <w:top w:val="none" w:sz="0" w:space="0" w:color="auto"/>
                    <w:left w:val="none" w:sz="0" w:space="0" w:color="auto"/>
                    <w:bottom w:val="none" w:sz="0" w:space="0" w:color="auto"/>
                    <w:right w:val="none" w:sz="0" w:space="0" w:color="auto"/>
                  </w:divBdr>
                  <w:divsChild>
                    <w:div w:id="983197818">
                      <w:marLeft w:val="0"/>
                      <w:marRight w:val="0"/>
                      <w:marTop w:val="0"/>
                      <w:marBottom w:val="0"/>
                      <w:divBdr>
                        <w:top w:val="none" w:sz="0" w:space="0" w:color="auto"/>
                        <w:left w:val="none" w:sz="0" w:space="0" w:color="auto"/>
                        <w:bottom w:val="none" w:sz="0" w:space="0" w:color="auto"/>
                        <w:right w:val="none" w:sz="0" w:space="0" w:color="auto"/>
                      </w:divBdr>
                    </w:div>
                    <w:div w:id="829103920">
                      <w:marLeft w:val="0"/>
                      <w:marRight w:val="0"/>
                      <w:marTop w:val="0"/>
                      <w:marBottom w:val="0"/>
                      <w:divBdr>
                        <w:top w:val="none" w:sz="0" w:space="0" w:color="auto"/>
                        <w:left w:val="none" w:sz="0" w:space="0" w:color="auto"/>
                        <w:bottom w:val="none" w:sz="0" w:space="0" w:color="auto"/>
                        <w:right w:val="none" w:sz="0" w:space="0" w:color="auto"/>
                      </w:divBdr>
                    </w:div>
                  </w:divsChild>
                </w:div>
                <w:div w:id="1250197119">
                  <w:marLeft w:val="0"/>
                  <w:marRight w:val="0"/>
                  <w:marTop w:val="0"/>
                  <w:marBottom w:val="0"/>
                  <w:divBdr>
                    <w:top w:val="none" w:sz="0" w:space="0" w:color="auto"/>
                    <w:left w:val="none" w:sz="0" w:space="0" w:color="auto"/>
                    <w:bottom w:val="none" w:sz="0" w:space="0" w:color="auto"/>
                    <w:right w:val="none" w:sz="0" w:space="0" w:color="auto"/>
                  </w:divBdr>
                  <w:divsChild>
                    <w:div w:id="622738218">
                      <w:marLeft w:val="0"/>
                      <w:marRight w:val="0"/>
                      <w:marTop w:val="0"/>
                      <w:marBottom w:val="0"/>
                      <w:divBdr>
                        <w:top w:val="none" w:sz="0" w:space="0" w:color="auto"/>
                        <w:left w:val="none" w:sz="0" w:space="0" w:color="auto"/>
                        <w:bottom w:val="none" w:sz="0" w:space="0" w:color="auto"/>
                        <w:right w:val="none" w:sz="0" w:space="0" w:color="auto"/>
                      </w:divBdr>
                    </w:div>
                    <w:div w:id="1551108372">
                      <w:marLeft w:val="0"/>
                      <w:marRight w:val="0"/>
                      <w:marTop w:val="0"/>
                      <w:marBottom w:val="0"/>
                      <w:divBdr>
                        <w:top w:val="none" w:sz="0" w:space="0" w:color="auto"/>
                        <w:left w:val="none" w:sz="0" w:space="0" w:color="auto"/>
                        <w:bottom w:val="none" w:sz="0" w:space="0" w:color="auto"/>
                        <w:right w:val="none" w:sz="0" w:space="0" w:color="auto"/>
                      </w:divBdr>
                    </w:div>
                  </w:divsChild>
                </w:div>
                <w:div w:id="1063213539">
                  <w:marLeft w:val="0"/>
                  <w:marRight w:val="0"/>
                  <w:marTop w:val="0"/>
                  <w:marBottom w:val="0"/>
                  <w:divBdr>
                    <w:top w:val="none" w:sz="0" w:space="0" w:color="auto"/>
                    <w:left w:val="none" w:sz="0" w:space="0" w:color="auto"/>
                    <w:bottom w:val="none" w:sz="0" w:space="0" w:color="auto"/>
                    <w:right w:val="none" w:sz="0" w:space="0" w:color="auto"/>
                  </w:divBdr>
                  <w:divsChild>
                    <w:div w:id="148988079">
                      <w:marLeft w:val="0"/>
                      <w:marRight w:val="0"/>
                      <w:marTop w:val="0"/>
                      <w:marBottom w:val="0"/>
                      <w:divBdr>
                        <w:top w:val="none" w:sz="0" w:space="0" w:color="auto"/>
                        <w:left w:val="none" w:sz="0" w:space="0" w:color="auto"/>
                        <w:bottom w:val="none" w:sz="0" w:space="0" w:color="auto"/>
                        <w:right w:val="none" w:sz="0" w:space="0" w:color="auto"/>
                      </w:divBdr>
                    </w:div>
                    <w:div w:id="1226186332">
                      <w:marLeft w:val="0"/>
                      <w:marRight w:val="0"/>
                      <w:marTop w:val="0"/>
                      <w:marBottom w:val="0"/>
                      <w:divBdr>
                        <w:top w:val="none" w:sz="0" w:space="0" w:color="auto"/>
                        <w:left w:val="none" w:sz="0" w:space="0" w:color="auto"/>
                        <w:bottom w:val="none" w:sz="0" w:space="0" w:color="auto"/>
                        <w:right w:val="none" w:sz="0" w:space="0" w:color="auto"/>
                      </w:divBdr>
                    </w:div>
                  </w:divsChild>
                </w:div>
                <w:div w:id="1326318152">
                  <w:marLeft w:val="0"/>
                  <w:marRight w:val="0"/>
                  <w:marTop w:val="0"/>
                  <w:marBottom w:val="0"/>
                  <w:divBdr>
                    <w:top w:val="none" w:sz="0" w:space="0" w:color="auto"/>
                    <w:left w:val="none" w:sz="0" w:space="0" w:color="auto"/>
                    <w:bottom w:val="none" w:sz="0" w:space="0" w:color="auto"/>
                    <w:right w:val="none" w:sz="0" w:space="0" w:color="auto"/>
                  </w:divBdr>
                  <w:divsChild>
                    <w:div w:id="37241497">
                      <w:marLeft w:val="0"/>
                      <w:marRight w:val="0"/>
                      <w:marTop w:val="0"/>
                      <w:marBottom w:val="0"/>
                      <w:divBdr>
                        <w:top w:val="none" w:sz="0" w:space="0" w:color="auto"/>
                        <w:left w:val="none" w:sz="0" w:space="0" w:color="auto"/>
                        <w:bottom w:val="none" w:sz="0" w:space="0" w:color="auto"/>
                        <w:right w:val="none" w:sz="0" w:space="0" w:color="auto"/>
                      </w:divBdr>
                    </w:div>
                    <w:div w:id="64886727">
                      <w:marLeft w:val="0"/>
                      <w:marRight w:val="0"/>
                      <w:marTop w:val="0"/>
                      <w:marBottom w:val="0"/>
                      <w:divBdr>
                        <w:top w:val="none" w:sz="0" w:space="0" w:color="auto"/>
                        <w:left w:val="none" w:sz="0" w:space="0" w:color="auto"/>
                        <w:bottom w:val="none" w:sz="0" w:space="0" w:color="auto"/>
                        <w:right w:val="none" w:sz="0" w:space="0" w:color="auto"/>
                      </w:divBdr>
                    </w:div>
                  </w:divsChild>
                </w:div>
                <w:div w:id="605619474">
                  <w:marLeft w:val="0"/>
                  <w:marRight w:val="0"/>
                  <w:marTop w:val="0"/>
                  <w:marBottom w:val="0"/>
                  <w:divBdr>
                    <w:top w:val="none" w:sz="0" w:space="0" w:color="auto"/>
                    <w:left w:val="none" w:sz="0" w:space="0" w:color="auto"/>
                    <w:bottom w:val="none" w:sz="0" w:space="0" w:color="auto"/>
                    <w:right w:val="none" w:sz="0" w:space="0" w:color="auto"/>
                  </w:divBdr>
                  <w:divsChild>
                    <w:div w:id="125663486">
                      <w:marLeft w:val="0"/>
                      <w:marRight w:val="0"/>
                      <w:marTop w:val="0"/>
                      <w:marBottom w:val="0"/>
                      <w:divBdr>
                        <w:top w:val="none" w:sz="0" w:space="0" w:color="auto"/>
                        <w:left w:val="none" w:sz="0" w:space="0" w:color="auto"/>
                        <w:bottom w:val="none" w:sz="0" w:space="0" w:color="auto"/>
                        <w:right w:val="none" w:sz="0" w:space="0" w:color="auto"/>
                      </w:divBdr>
                    </w:div>
                    <w:div w:id="1642810134">
                      <w:marLeft w:val="0"/>
                      <w:marRight w:val="0"/>
                      <w:marTop w:val="0"/>
                      <w:marBottom w:val="0"/>
                      <w:divBdr>
                        <w:top w:val="none" w:sz="0" w:space="0" w:color="auto"/>
                        <w:left w:val="none" w:sz="0" w:space="0" w:color="auto"/>
                        <w:bottom w:val="none" w:sz="0" w:space="0" w:color="auto"/>
                        <w:right w:val="none" w:sz="0" w:space="0" w:color="auto"/>
                      </w:divBdr>
                    </w:div>
                  </w:divsChild>
                </w:div>
                <w:div w:id="915164931">
                  <w:marLeft w:val="0"/>
                  <w:marRight w:val="0"/>
                  <w:marTop w:val="0"/>
                  <w:marBottom w:val="0"/>
                  <w:divBdr>
                    <w:top w:val="none" w:sz="0" w:space="0" w:color="auto"/>
                    <w:left w:val="none" w:sz="0" w:space="0" w:color="auto"/>
                    <w:bottom w:val="none" w:sz="0" w:space="0" w:color="auto"/>
                    <w:right w:val="none" w:sz="0" w:space="0" w:color="auto"/>
                  </w:divBdr>
                  <w:divsChild>
                    <w:div w:id="192428356">
                      <w:marLeft w:val="0"/>
                      <w:marRight w:val="0"/>
                      <w:marTop w:val="0"/>
                      <w:marBottom w:val="0"/>
                      <w:divBdr>
                        <w:top w:val="none" w:sz="0" w:space="0" w:color="auto"/>
                        <w:left w:val="none" w:sz="0" w:space="0" w:color="auto"/>
                        <w:bottom w:val="none" w:sz="0" w:space="0" w:color="auto"/>
                        <w:right w:val="none" w:sz="0" w:space="0" w:color="auto"/>
                      </w:divBdr>
                    </w:div>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906">
              <w:marLeft w:val="0"/>
              <w:marRight w:val="0"/>
              <w:marTop w:val="0"/>
              <w:marBottom w:val="0"/>
              <w:divBdr>
                <w:top w:val="none" w:sz="0" w:space="0" w:color="auto"/>
                <w:left w:val="none" w:sz="0" w:space="0" w:color="auto"/>
                <w:bottom w:val="none" w:sz="0" w:space="0" w:color="auto"/>
                <w:right w:val="none" w:sz="0" w:space="0" w:color="auto"/>
              </w:divBdr>
              <w:divsChild>
                <w:div w:id="588655850">
                  <w:marLeft w:val="0"/>
                  <w:marRight w:val="0"/>
                  <w:marTop w:val="0"/>
                  <w:marBottom w:val="0"/>
                  <w:divBdr>
                    <w:top w:val="none" w:sz="0" w:space="0" w:color="auto"/>
                    <w:left w:val="none" w:sz="0" w:space="0" w:color="auto"/>
                    <w:bottom w:val="none" w:sz="0" w:space="0" w:color="auto"/>
                    <w:right w:val="none" w:sz="0" w:space="0" w:color="auto"/>
                  </w:divBdr>
                </w:div>
                <w:div w:id="351104037">
                  <w:marLeft w:val="0"/>
                  <w:marRight w:val="0"/>
                  <w:marTop w:val="0"/>
                  <w:marBottom w:val="0"/>
                  <w:divBdr>
                    <w:top w:val="none" w:sz="0" w:space="0" w:color="auto"/>
                    <w:left w:val="none" w:sz="0" w:space="0" w:color="auto"/>
                    <w:bottom w:val="none" w:sz="0" w:space="0" w:color="auto"/>
                    <w:right w:val="none" w:sz="0" w:space="0" w:color="auto"/>
                  </w:divBdr>
                </w:div>
              </w:divsChild>
            </w:div>
            <w:div w:id="1806460732">
              <w:marLeft w:val="0"/>
              <w:marRight w:val="0"/>
              <w:marTop w:val="0"/>
              <w:marBottom w:val="0"/>
              <w:divBdr>
                <w:top w:val="none" w:sz="0" w:space="0" w:color="auto"/>
                <w:left w:val="none" w:sz="0" w:space="0" w:color="auto"/>
                <w:bottom w:val="none" w:sz="0" w:space="0" w:color="auto"/>
                <w:right w:val="none" w:sz="0" w:space="0" w:color="auto"/>
              </w:divBdr>
              <w:divsChild>
                <w:div w:id="1911310286">
                  <w:marLeft w:val="0"/>
                  <w:marRight w:val="0"/>
                  <w:marTop w:val="0"/>
                  <w:marBottom w:val="0"/>
                  <w:divBdr>
                    <w:top w:val="none" w:sz="0" w:space="0" w:color="auto"/>
                    <w:left w:val="none" w:sz="0" w:space="0" w:color="auto"/>
                    <w:bottom w:val="none" w:sz="0" w:space="0" w:color="auto"/>
                    <w:right w:val="none" w:sz="0" w:space="0" w:color="auto"/>
                  </w:divBdr>
                </w:div>
                <w:div w:id="951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388">
          <w:marLeft w:val="0"/>
          <w:marRight w:val="0"/>
          <w:marTop w:val="0"/>
          <w:marBottom w:val="0"/>
          <w:divBdr>
            <w:top w:val="none" w:sz="0" w:space="0" w:color="auto"/>
            <w:left w:val="none" w:sz="0" w:space="0" w:color="auto"/>
            <w:bottom w:val="none" w:sz="0" w:space="0" w:color="auto"/>
            <w:right w:val="none" w:sz="0" w:space="0" w:color="auto"/>
          </w:divBdr>
          <w:divsChild>
            <w:div w:id="835920494">
              <w:marLeft w:val="0"/>
              <w:marRight w:val="0"/>
              <w:marTop w:val="0"/>
              <w:marBottom w:val="0"/>
              <w:divBdr>
                <w:top w:val="none" w:sz="0" w:space="0" w:color="auto"/>
                <w:left w:val="none" w:sz="0" w:space="0" w:color="auto"/>
                <w:bottom w:val="none" w:sz="0" w:space="0" w:color="auto"/>
                <w:right w:val="none" w:sz="0" w:space="0" w:color="auto"/>
              </w:divBdr>
            </w:div>
            <w:div w:id="1054501664">
              <w:marLeft w:val="0"/>
              <w:marRight w:val="0"/>
              <w:marTop w:val="0"/>
              <w:marBottom w:val="0"/>
              <w:divBdr>
                <w:top w:val="none" w:sz="0" w:space="0" w:color="auto"/>
                <w:left w:val="none" w:sz="0" w:space="0" w:color="auto"/>
                <w:bottom w:val="none" w:sz="0" w:space="0" w:color="auto"/>
                <w:right w:val="none" w:sz="0" w:space="0" w:color="auto"/>
              </w:divBdr>
              <w:divsChild>
                <w:div w:id="1928996955">
                  <w:marLeft w:val="0"/>
                  <w:marRight w:val="0"/>
                  <w:marTop w:val="0"/>
                  <w:marBottom w:val="0"/>
                  <w:divBdr>
                    <w:top w:val="none" w:sz="0" w:space="0" w:color="auto"/>
                    <w:left w:val="none" w:sz="0" w:space="0" w:color="auto"/>
                    <w:bottom w:val="none" w:sz="0" w:space="0" w:color="auto"/>
                    <w:right w:val="none" w:sz="0" w:space="0" w:color="auto"/>
                  </w:divBdr>
                </w:div>
              </w:divsChild>
            </w:div>
            <w:div w:id="1533804849">
              <w:marLeft w:val="0"/>
              <w:marRight w:val="0"/>
              <w:marTop w:val="0"/>
              <w:marBottom w:val="0"/>
              <w:divBdr>
                <w:top w:val="none" w:sz="0" w:space="0" w:color="auto"/>
                <w:left w:val="none" w:sz="0" w:space="0" w:color="auto"/>
                <w:bottom w:val="none" w:sz="0" w:space="0" w:color="auto"/>
                <w:right w:val="none" w:sz="0" w:space="0" w:color="auto"/>
              </w:divBdr>
              <w:divsChild>
                <w:div w:id="1248033443">
                  <w:marLeft w:val="0"/>
                  <w:marRight w:val="0"/>
                  <w:marTop w:val="0"/>
                  <w:marBottom w:val="0"/>
                  <w:divBdr>
                    <w:top w:val="none" w:sz="0" w:space="0" w:color="auto"/>
                    <w:left w:val="none" w:sz="0" w:space="0" w:color="auto"/>
                    <w:bottom w:val="none" w:sz="0" w:space="0" w:color="auto"/>
                    <w:right w:val="none" w:sz="0" w:space="0" w:color="auto"/>
                  </w:divBdr>
                </w:div>
              </w:divsChild>
            </w:div>
            <w:div w:id="1311445987">
              <w:marLeft w:val="0"/>
              <w:marRight w:val="0"/>
              <w:marTop w:val="0"/>
              <w:marBottom w:val="0"/>
              <w:divBdr>
                <w:top w:val="none" w:sz="0" w:space="0" w:color="auto"/>
                <w:left w:val="none" w:sz="0" w:space="0" w:color="auto"/>
                <w:bottom w:val="none" w:sz="0" w:space="0" w:color="auto"/>
                <w:right w:val="none" w:sz="0" w:space="0" w:color="auto"/>
              </w:divBdr>
              <w:divsChild>
                <w:div w:id="1209534863">
                  <w:marLeft w:val="0"/>
                  <w:marRight w:val="0"/>
                  <w:marTop w:val="0"/>
                  <w:marBottom w:val="0"/>
                  <w:divBdr>
                    <w:top w:val="none" w:sz="0" w:space="0" w:color="auto"/>
                    <w:left w:val="none" w:sz="0" w:space="0" w:color="auto"/>
                    <w:bottom w:val="none" w:sz="0" w:space="0" w:color="auto"/>
                    <w:right w:val="none" w:sz="0" w:space="0" w:color="auto"/>
                  </w:divBdr>
                </w:div>
              </w:divsChild>
            </w:div>
            <w:div w:id="587157167">
              <w:marLeft w:val="0"/>
              <w:marRight w:val="0"/>
              <w:marTop w:val="0"/>
              <w:marBottom w:val="0"/>
              <w:divBdr>
                <w:top w:val="none" w:sz="0" w:space="0" w:color="auto"/>
                <w:left w:val="none" w:sz="0" w:space="0" w:color="auto"/>
                <w:bottom w:val="none" w:sz="0" w:space="0" w:color="auto"/>
                <w:right w:val="none" w:sz="0" w:space="0" w:color="auto"/>
              </w:divBdr>
              <w:divsChild>
                <w:div w:id="1890459073">
                  <w:marLeft w:val="0"/>
                  <w:marRight w:val="0"/>
                  <w:marTop w:val="0"/>
                  <w:marBottom w:val="0"/>
                  <w:divBdr>
                    <w:top w:val="none" w:sz="0" w:space="0" w:color="auto"/>
                    <w:left w:val="none" w:sz="0" w:space="0" w:color="auto"/>
                    <w:bottom w:val="none" w:sz="0" w:space="0" w:color="auto"/>
                    <w:right w:val="none" w:sz="0" w:space="0" w:color="auto"/>
                  </w:divBdr>
                </w:div>
                <w:div w:id="316305033">
                  <w:marLeft w:val="0"/>
                  <w:marRight w:val="0"/>
                  <w:marTop w:val="0"/>
                  <w:marBottom w:val="0"/>
                  <w:divBdr>
                    <w:top w:val="none" w:sz="0" w:space="0" w:color="auto"/>
                    <w:left w:val="none" w:sz="0" w:space="0" w:color="auto"/>
                    <w:bottom w:val="none" w:sz="0" w:space="0" w:color="auto"/>
                    <w:right w:val="none" w:sz="0" w:space="0" w:color="auto"/>
                  </w:divBdr>
                </w:div>
              </w:divsChild>
            </w:div>
            <w:div w:id="1707825617">
              <w:marLeft w:val="0"/>
              <w:marRight w:val="0"/>
              <w:marTop w:val="0"/>
              <w:marBottom w:val="0"/>
              <w:divBdr>
                <w:top w:val="none" w:sz="0" w:space="0" w:color="auto"/>
                <w:left w:val="none" w:sz="0" w:space="0" w:color="auto"/>
                <w:bottom w:val="none" w:sz="0" w:space="0" w:color="auto"/>
                <w:right w:val="none" w:sz="0" w:space="0" w:color="auto"/>
              </w:divBdr>
              <w:divsChild>
                <w:div w:id="760686050">
                  <w:marLeft w:val="0"/>
                  <w:marRight w:val="0"/>
                  <w:marTop w:val="0"/>
                  <w:marBottom w:val="0"/>
                  <w:divBdr>
                    <w:top w:val="none" w:sz="0" w:space="0" w:color="auto"/>
                    <w:left w:val="none" w:sz="0" w:space="0" w:color="auto"/>
                    <w:bottom w:val="none" w:sz="0" w:space="0" w:color="auto"/>
                    <w:right w:val="none" w:sz="0" w:space="0" w:color="auto"/>
                  </w:divBdr>
                </w:div>
                <w:div w:id="1530726179">
                  <w:marLeft w:val="0"/>
                  <w:marRight w:val="0"/>
                  <w:marTop w:val="0"/>
                  <w:marBottom w:val="0"/>
                  <w:divBdr>
                    <w:top w:val="none" w:sz="0" w:space="0" w:color="auto"/>
                    <w:left w:val="none" w:sz="0" w:space="0" w:color="auto"/>
                    <w:bottom w:val="none" w:sz="0" w:space="0" w:color="auto"/>
                    <w:right w:val="none" w:sz="0" w:space="0" w:color="auto"/>
                  </w:divBdr>
                </w:div>
              </w:divsChild>
            </w:div>
            <w:div w:id="161169852">
              <w:marLeft w:val="0"/>
              <w:marRight w:val="0"/>
              <w:marTop w:val="0"/>
              <w:marBottom w:val="0"/>
              <w:divBdr>
                <w:top w:val="none" w:sz="0" w:space="0" w:color="auto"/>
                <w:left w:val="none" w:sz="0" w:space="0" w:color="auto"/>
                <w:bottom w:val="none" w:sz="0" w:space="0" w:color="auto"/>
                <w:right w:val="none" w:sz="0" w:space="0" w:color="auto"/>
              </w:divBdr>
              <w:divsChild>
                <w:div w:id="1120104399">
                  <w:marLeft w:val="0"/>
                  <w:marRight w:val="0"/>
                  <w:marTop w:val="0"/>
                  <w:marBottom w:val="0"/>
                  <w:divBdr>
                    <w:top w:val="none" w:sz="0" w:space="0" w:color="auto"/>
                    <w:left w:val="none" w:sz="0" w:space="0" w:color="auto"/>
                    <w:bottom w:val="none" w:sz="0" w:space="0" w:color="auto"/>
                    <w:right w:val="none" w:sz="0" w:space="0" w:color="auto"/>
                  </w:divBdr>
                </w:div>
                <w:div w:id="292440887">
                  <w:marLeft w:val="0"/>
                  <w:marRight w:val="0"/>
                  <w:marTop w:val="0"/>
                  <w:marBottom w:val="0"/>
                  <w:divBdr>
                    <w:top w:val="none" w:sz="0" w:space="0" w:color="auto"/>
                    <w:left w:val="none" w:sz="0" w:space="0" w:color="auto"/>
                    <w:bottom w:val="none" w:sz="0" w:space="0" w:color="auto"/>
                    <w:right w:val="none" w:sz="0" w:space="0" w:color="auto"/>
                  </w:divBdr>
                </w:div>
              </w:divsChild>
            </w:div>
            <w:div w:id="1328240980">
              <w:marLeft w:val="0"/>
              <w:marRight w:val="0"/>
              <w:marTop w:val="0"/>
              <w:marBottom w:val="0"/>
              <w:divBdr>
                <w:top w:val="none" w:sz="0" w:space="0" w:color="auto"/>
                <w:left w:val="none" w:sz="0" w:space="0" w:color="auto"/>
                <w:bottom w:val="none" w:sz="0" w:space="0" w:color="auto"/>
                <w:right w:val="none" w:sz="0" w:space="0" w:color="auto"/>
              </w:divBdr>
              <w:divsChild>
                <w:div w:id="1726643155">
                  <w:marLeft w:val="0"/>
                  <w:marRight w:val="0"/>
                  <w:marTop w:val="0"/>
                  <w:marBottom w:val="0"/>
                  <w:divBdr>
                    <w:top w:val="none" w:sz="0" w:space="0" w:color="auto"/>
                    <w:left w:val="none" w:sz="0" w:space="0" w:color="auto"/>
                    <w:bottom w:val="none" w:sz="0" w:space="0" w:color="auto"/>
                    <w:right w:val="none" w:sz="0" w:space="0" w:color="auto"/>
                  </w:divBdr>
                </w:div>
                <w:div w:id="2110544758">
                  <w:marLeft w:val="0"/>
                  <w:marRight w:val="0"/>
                  <w:marTop w:val="0"/>
                  <w:marBottom w:val="0"/>
                  <w:divBdr>
                    <w:top w:val="none" w:sz="0" w:space="0" w:color="auto"/>
                    <w:left w:val="none" w:sz="0" w:space="0" w:color="auto"/>
                    <w:bottom w:val="none" w:sz="0" w:space="0" w:color="auto"/>
                    <w:right w:val="none" w:sz="0" w:space="0" w:color="auto"/>
                  </w:divBdr>
                </w:div>
              </w:divsChild>
            </w:div>
            <w:div w:id="367530168">
              <w:marLeft w:val="0"/>
              <w:marRight w:val="0"/>
              <w:marTop w:val="0"/>
              <w:marBottom w:val="0"/>
              <w:divBdr>
                <w:top w:val="none" w:sz="0" w:space="0" w:color="auto"/>
                <w:left w:val="none" w:sz="0" w:space="0" w:color="auto"/>
                <w:bottom w:val="none" w:sz="0" w:space="0" w:color="auto"/>
                <w:right w:val="none" w:sz="0" w:space="0" w:color="auto"/>
              </w:divBdr>
              <w:divsChild>
                <w:div w:id="459498749">
                  <w:marLeft w:val="0"/>
                  <w:marRight w:val="0"/>
                  <w:marTop w:val="0"/>
                  <w:marBottom w:val="0"/>
                  <w:divBdr>
                    <w:top w:val="none" w:sz="0" w:space="0" w:color="auto"/>
                    <w:left w:val="none" w:sz="0" w:space="0" w:color="auto"/>
                    <w:bottom w:val="none" w:sz="0" w:space="0" w:color="auto"/>
                    <w:right w:val="none" w:sz="0" w:space="0" w:color="auto"/>
                  </w:divBdr>
                </w:div>
                <w:div w:id="1585411828">
                  <w:marLeft w:val="0"/>
                  <w:marRight w:val="0"/>
                  <w:marTop w:val="0"/>
                  <w:marBottom w:val="0"/>
                  <w:divBdr>
                    <w:top w:val="none" w:sz="0" w:space="0" w:color="auto"/>
                    <w:left w:val="none" w:sz="0" w:space="0" w:color="auto"/>
                    <w:bottom w:val="none" w:sz="0" w:space="0" w:color="auto"/>
                    <w:right w:val="none" w:sz="0" w:space="0" w:color="auto"/>
                  </w:divBdr>
                </w:div>
              </w:divsChild>
            </w:div>
            <w:div w:id="1173495544">
              <w:marLeft w:val="0"/>
              <w:marRight w:val="0"/>
              <w:marTop w:val="0"/>
              <w:marBottom w:val="0"/>
              <w:divBdr>
                <w:top w:val="none" w:sz="0" w:space="0" w:color="auto"/>
                <w:left w:val="none" w:sz="0" w:space="0" w:color="auto"/>
                <w:bottom w:val="none" w:sz="0" w:space="0" w:color="auto"/>
                <w:right w:val="none" w:sz="0" w:space="0" w:color="auto"/>
              </w:divBdr>
              <w:divsChild>
                <w:div w:id="2072540430">
                  <w:marLeft w:val="0"/>
                  <w:marRight w:val="0"/>
                  <w:marTop w:val="0"/>
                  <w:marBottom w:val="0"/>
                  <w:divBdr>
                    <w:top w:val="none" w:sz="0" w:space="0" w:color="auto"/>
                    <w:left w:val="none" w:sz="0" w:space="0" w:color="auto"/>
                    <w:bottom w:val="none" w:sz="0" w:space="0" w:color="auto"/>
                    <w:right w:val="none" w:sz="0" w:space="0" w:color="auto"/>
                  </w:divBdr>
                </w:div>
                <w:div w:id="1473058763">
                  <w:marLeft w:val="0"/>
                  <w:marRight w:val="0"/>
                  <w:marTop w:val="0"/>
                  <w:marBottom w:val="0"/>
                  <w:divBdr>
                    <w:top w:val="none" w:sz="0" w:space="0" w:color="auto"/>
                    <w:left w:val="none" w:sz="0" w:space="0" w:color="auto"/>
                    <w:bottom w:val="none" w:sz="0" w:space="0" w:color="auto"/>
                    <w:right w:val="none" w:sz="0" w:space="0" w:color="auto"/>
                  </w:divBdr>
                </w:div>
              </w:divsChild>
            </w:div>
            <w:div w:id="1699894921">
              <w:marLeft w:val="0"/>
              <w:marRight w:val="0"/>
              <w:marTop w:val="0"/>
              <w:marBottom w:val="0"/>
              <w:divBdr>
                <w:top w:val="none" w:sz="0" w:space="0" w:color="auto"/>
                <w:left w:val="none" w:sz="0" w:space="0" w:color="auto"/>
                <w:bottom w:val="none" w:sz="0" w:space="0" w:color="auto"/>
                <w:right w:val="none" w:sz="0" w:space="0" w:color="auto"/>
              </w:divBdr>
              <w:divsChild>
                <w:div w:id="704332829">
                  <w:marLeft w:val="0"/>
                  <w:marRight w:val="0"/>
                  <w:marTop w:val="0"/>
                  <w:marBottom w:val="0"/>
                  <w:divBdr>
                    <w:top w:val="none" w:sz="0" w:space="0" w:color="auto"/>
                    <w:left w:val="none" w:sz="0" w:space="0" w:color="auto"/>
                    <w:bottom w:val="none" w:sz="0" w:space="0" w:color="auto"/>
                    <w:right w:val="none" w:sz="0" w:space="0" w:color="auto"/>
                  </w:divBdr>
                </w:div>
                <w:div w:id="719013617">
                  <w:marLeft w:val="0"/>
                  <w:marRight w:val="0"/>
                  <w:marTop w:val="0"/>
                  <w:marBottom w:val="0"/>
                  <w:divBdr>
                    <w:top w:val="none" w:sz="0" w:space="0" w:color="auto"/>
                    <w:left w:val="none" w:sz="0" w:space="0" w:color="auto"/>
                    <w:bottom w:val="none" w:sz="0" w:space="0" w:color="auto"/>
                    <w:right w:val="none" w:sz="0" w:space="0" w:color="auto"/>
                  </w:divBdr>
                </w:div>
                <w:div w:id="1803229351">
                  <w:marLeft w:val="0"/>
                  <w:marRight w:val="0"/>
                  <w:marTop w:val="0"/>
                  <w:marBottom w:val="0"/>
                  <w:divBdr>
                    <w:top w:val="none" w:sz="0" w:space="0" w:color="auto"/>
                    <w:left w:val="none" w:sz="0" w:space="0" w:color="auto"/>
                    <w:bottom w:val="none" w:sz="0" w:space="0" w:color="auto"/>
                    <w:right w:val="none" w:sz="0" w:space="0" w:color="auto"/>
                  </w:divBdr>
                  <w:divsChild>
                    <w:div w:id="959728857">
                      <w:marLeft w:val="0"/>
                      <w:marRight w:val="0"/>
                      <w:marTop w:val="0"/>
                      <w:marBottom w:val="0"/>
                      <w:divBdr>
                        <w:top w:val="none" w:sz="0" w:space="0" w:color="auto"/>
                        <w:left w:val="none" w:sz="0" w:space="0" w:color="auto"/>
                        <w:bottom w:val="none" w:sz="0" w:space="0" w:color="auto"/>
                        <w:right w:val="none" w:sz="0" w:space="0" w:color="auto"/>
                      </w:divBdr>
                    </w:div>
                    <w:div w:id="1360426078">
                      <w:marLeft w:val="0"/>
                      <w:marRight w:val="0"/>
                      <w:marTop w:val="0"/>
                      <w:marBottom w:val="0"/>
                      <w:divBdr>
                        <w:top w:val="none" w:sz="0" w:space="0" w:color="auto"/>
                        <w:left w:val="none" w:sz="0" w:space="0" w:color="auto"/>
                        <w:bottom w:val="none" w:sz="0" w:space="0" w:color="auto"/>
                        <w:right w:val="none" w:sz="0" w:space="0" w:color="auto"/>
                      </w:divBdr>
                    </w:div>
                  </w:divsChild>
                </w:div>
                <w:div w:id="2069304412">
                  <w:marLeft w:val="0"/>
                  <w:marRight w:val="0"/>
                  <w:marTop w:val="0"/>
                  <w:marBottom w:val="0"/>
                  <w:divBdr>
                    <w:top w:val="none" w:sz="0" w:space="0" w:color="auto"/>
                    <w:left w:val="none" w:sz="0" w:space="0" w:color="auto"/>
                    <w:bottom w:val="none" w:sz="0" w:space="0" w:color="auto"/>
                    <w:right w:val="none" w:sz="0" w:space="0" w:color="auto"/>
                  </w:divBdr>
                  <w:divsChild>
                    <w:div w:id="1025597645">
                      <w:marLeft w:val="0"/>
                      <w:marRight w:val="0"/>
                      <w:marTop w:val="0"/>
                      <w:marBottom w:val="0"/>
                      <w:divBdr>
                        <w:top w:val="none" w:sz="0" w:space="0" w:color="auto"/>
                        <w:left w:val="none" w:sz="0" w:space="0" w:color="auto"/>
                        <w:bottom w:val="none" w:sz="0" w:space="0" w:color="auto"/>
                        <w:right w:val="none" w:sz="0" w:space="0" w:color="auto"/>
                      </w:divBdr>
                    </w:div>
                    <w:div w:id="1346204830">
                      <w:marLeft w:val="0"/>
                      <w:marRight w:val="0"/>
                      <w:marTop w:val="0"/>
                      <w:marBottom w:val="0"/>
                      <w:divBdr>
                        <w:top w:val="none" w:sz="0" w:space="0" w:color="auto"/>
                        <w:left w:val="none" w:sz="0" w:space="0" w:color="auto"/>
                        <w:bottom w:val="none" w:sz="0" w:space="0" w:color="auto"/>
                        <w:right w:val="none" w:sz="0" w:space="0" w:color="auto"/>
                      </w:divBdr>
                    </w:div>
                  </w:divsChild>
                </w:div>
                <w:div w:id="496268698">
                  <w:marLeft w:val="0"/>
                  <w:marRight w:val="0"/>
                  <w:marTop w:val="0"/>
                  <w:marBottom w:val="0"/>
                  <w:divBdr>
                    <w:top w:val="none" w:sz="0" w:space="0" w:color="auto"/>
                    <w:left w:val="none" w:sz="0" w:space="0" w:color="auto"/>
                    <w:bottom w:val="none" w:sz="0" w:space="0" w:color="auto"/>
                    <w:right w:val="none" w:sz="0" w:space="0" w:color="auto"/>
                  </w:divBdr>
                  <w:divsChild>
                    <w:div w:id="169367899">
                      <w:marLeft w:val="0"/>
                      <w:marRight w:val="0"/>
                      <w:marTop w:val="0"/>
                      <w:marBottom w:val="0"/>
                      <w:divBdr>
                        <w:top w:val="none" w:sz="0" w:space="0" w:color="auto"/>
                        <w:left w:val="none" w:sz="0" w:space="0" w:color="auto"/>
                        <w:bottom w:val="none" w:sz="0" w:space="0" w:color="auto"/>
                        <w:right w:val="none" w:sz="0" w:space="0" w:color="auto"/>
                      </w:divBdr>
                    </w:div>
                    <w:div w:id="653338734">
                      <w:marLeft w:val="0"/>
                      <w:marRight w:val="0"/>
                      <w:marTop w:val="0"/>
                      <w:marBottom w:val="0"/>
                      <w:divBdr>
                        <w:top w:val="none" w:sz="0" w:space="0" w:color="auto"/>
                        <w:left w:val="none" w:sz="0" w:space="0" w:color="auto"/>
                        <w:bottom w:val="none" w:sz="0" w:space="0" w:color="auto"/>
                        <w:right w:val="none" w:sz="0" w:space="0" w:color="auto"/>
                      </w:divBdr>
                    </w:div>
                  </w:divsChild>
                </w:div>
                <w:div w:id="317080343">
                  <w:marLeft w:val="0"/>
                  <w:marRight w:val="0"/>
                  <w:marTop w:val="0"/>
                  <w:marBottom w:val="0"/>
                  <w:divBdr>
                    <w:top w:val="none" w:sz="0" w:space="0" w:color="auto"/>
                    <w:left w:val="none" w:sz="0" w:space="0" w:color="auto"/>
                    <w:bottom w:val="none" w:sz="0" w:space="0" w:color="auto"/>
                    <w:right w:val="none" w:sz="0" w:space="0" w:color="auto"/>
                  </w:divBdr>
                  <w:divsChild>
                    <w:div w:id="768624052">
                      <w:marLeft w:val="0"/>
                      <w:marRight w:val="0"/>
                      <w:marTop w:val="0"/>
                      <w:marBottom w:val="0"/>
                      <w:divBdr>
                        <w:top w:val="none" w:sz="0" w:space="0" w:color="auto"/>
                        <w:left w:val="none" w:sz="0" w:space="0" w:color="auto"/>
                        <w:bottom w:val="none" w:sz="0" w:space="0" w:color="auto"/>
                        <w:right w:val="none" w:sz="0" w:space="0" w:color="auto"/>
                      </w:divBdr>
                    </w:div>
                    <w:div w:id="615798547">
                      <w:marLeft w:val="0"/>
                      <w:marRight w:val="0"/>
                      <w:marTop w:val="0"/>
                      <w:marBottom w:val="0"/>
                      <w:divBdr>
                        <w:top w:val="none" w:sz="0" w:space="0" w:color="auto"/>
                        <w:left w:val="none" w:sz="0" w:space="0" w:color="auto"/>
                        <w:bottom w:val="none" w:sz="0" w:space="0" w:color="auto"/>
                        <w:right w:val="none" w:sz="0" w:space="0" w:color="auto"/>
                      </w:divBdr>
                    </w:div>
                  </w:divsChild>
                </w:div>
                <w:div w:id="1951860542">
                  <w:marLeft w:val="0"/>
                  <w:marRight w:val="0"/>
                  <w:marTop w:val="0"/>
                  <w:marBottom w:val="0"/>
                  <w:divBdr>
                    <w:top w:val="none" w:sz="0" w:space="0" w:color="auto"/>
                    <w:left w:val="none" w:sz="0" w:space="0" w:color="auto"/>
                    <w:bottom w:val="none" w:sz="0" w:space="0" w:color="auto"/>
                    <w:right w:val="none" w:sz="0" w:space="0" w:color="auto"/>
                  </w:divBdr>
                  <w:divsChild>
                    <w:div w:id="1524392740">
                      <w:marLeft w:val="0"/>
                      <w:marRight w:val="0"/>
                      <w:marTop w:val="0"/>
                      <w:marBottom w:val="0"/>
                      <w:divBdr>
                        <w:top w:val="none" w:sz="0" w:space="0" w:color="auto"/>
                        <w:left w:val="none" w:sz="0" w:space="0" w:color="auto"/>
                        <w:bottom w:val="none" w:sz="0" w:space="0" w:color="auto"/>
                        <w:right w:val="none" w:sz="0" w:space="0" w:color="auto"/>
                      </w:divBdr>
                    </w:div>
                    <w:div w:id="149181028">
                      <w:marLeft w:val="0"/>
                      <w:marRight w:val="0"/>
                      <w:marTop w:val="0"/>
                      <w:marBottom w:val="0"/>
                      <w:divBdr>
                        <w:top w:val="none" w:sz="0" w:space="0" w:color="auto"/>
                        <w:left w:val="none" w:sz="0" w:space="0" w:color="auto"/>
                        <w:bottom w:val="none" w:sz="0" w:space="0" w:color="auto"/>
                        <w:right w:val="none" w:sz="0" w:space="0" w:color="auto"/>
                      </w:divBdr>
                    </w:div>
                  </w:divsChild>
                </w:div>
                <w:div w:id="1394546849">
                  <w:marLeft w:val="0"/>
                  <w:marRight w:val="0"/>
                  <w:marTop w:val="0"/>
                  <w:marBottom w:val="0"/>
                  <w:divBdr>
                    <w:top w:val="none" w:sz="0" w:space="0" w:color="auto"/>
                    <w:left w:val="none" w:sz="0" w:space="0" w:color="auto"/>
                    <w:bottom w:val="none" w:sz="0" w:space="0" w:color="auto"/>
                    <w:right w:val="none" w:sz="0" w:space="0" w:color="auto"/>
                  </w:divBdr>
                  <w:divsChild>
                    <w:div w:id="1367877459">
                      <w:marLeft w:val="0"/>
                      <w:marRight w:val="0"/>
                      <w:marTop w:val="0"/>
                      <w:marBottom w:val="0"/>
                      <w:divBdr>
                        <w:top w:val="none" w:sz="0" w:space="0" w:color="auto"/>
                        <w:left w:val="none" w:sz="0" w:space="0" w:color="auto"/>
                        <w:bottom w:val="none" w:sz="0" w:space="0" w:color="auto"/>
                        <w:right w:val="none" w:sz="0" w:space="0" w:color="auto"/>
                      </w:divBdr>
                    </w:div>
                    <w:div w:id="4680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1087">
              <w:marLeft w:val="0"/>
              <w:marRight w:val="0"/>
              <w:marTop w:val="0"/>
              <w:marBottom w:val="0"/>
              <w:divBdr>
                <w:top w:val="none" w:sz="0" w:space="0" w:color="auto"/>
                <w:left w:val="none" w:sz="0" w:space="0" w:color="auto"/>
                <w:bottom w:val="none" w:sz="0" w:space="0" w:color="auto"/>
                <w:right w:val="none" w:sz="0" w:space="0" w:color="auto"/>
              </w:divBdr>
              <w:divsChild>
                <w:div w:id="1994409551">
                  <w:marLeft w:val="0"/>
                  <w:marRight w:val="0"/>
                  <w:marTop w:val="0"/>
                  <w:marBottom w:val="0"/>
                  <w:divBdr>
                    <w:top w:val="none" w:sz="0" w:space="0" w:color="auto"/>
                    <w:left w:val="none" w:sz="0" w:space="0" w:color="auto"/>
                    <w:bottom w:val="none" w:sz="0" w:space="0" w:color="auto"/>
                    <w:right w:val="none" w:sz="0" w:space="0" w:color="auto"/>
                  </w:divBdr>
                </w:div>
                <w:div w:id="1573655947">
                  <w:marLeft w:val="0"/>
                  <w:marRight w:val="0"/>
                  <w:marTop w:val="0"/>
                  <w:marBottom w:val="0"/>
                  <w:divBdr>
                    <w:top w:val="none" w:sz="0" w:space="0" w:color="auto"/>
                    <w:left w:val="none" w:sz="0" w:space="0" w:color="auto"/>
                    <w:bottom w:val="none" w:sz="0" w:space="0" w:color="auto"/>
                    <w:right w:val="none" w:sz="0" w:space="0" w:color="auto"/>
                  </w:divBdr>
                </w:div>
              </w:divsChild>
            </w:div>
            <w:div w:id="1869097737">
              <w:marLeft w:val="0"/>
              <w:marRight w:val="0"/>
              <w:marTop w:val="0"/>
              <w:marBottom w:val="0"/>
              <w:divBdr>
                <w:top w:val="none" w:sz="0" w:space="0" w:color="auto"/>
                <w:left w:val="none" w:sz="0" w:space="0" w:color="auto"/>
                <w:bottom w:val="none" w:sz="0" w:space="0" w:color="auto"/>
                <w:right w:val="none" w:sz="0" w:space="0" w:color="auto"/>
              </w:divBdr>
              <w:divsChild>
                <w:div w:id="2036693526">
                  <w:marLeft w:val="0"/>
                  <w:marRight w:val="0"/>
                  <w:marTop w:val="0"/>
                  <w:marBottom w:val="0"/>
                  <w:divBdr>
                    <w:top w:val="none" w:sz="0" w:space="0" w:color="auto"/>
                    <w:left w:val="none" w:sz="0" w:space="0" w:color="auto"/>
                    <w:bottom w:val="none" w:sz="0" w:space="0" w:color="auto"/>
                    <w:right w:val="none" w:sz="0" w:space="0" w:color="auto"/>
                  </w:divBdr>
                </w:div>
                <w:div w:id="1095788164">
                  <w:marLeft w:val="0"/>
                  <w:marRight w:val="0"/>
                  <w:marTop w:val="0"/>
                  <w:marBottom w:val="0"/>
                  <w:divBdr>
                    <w:top w:val="none" w:sz="0" w:space="0" w:color="auto"/>
                    <w:left w:val="none" w:sz="0" w:space="0" w:color="auto"/>
                    <w:bottom w:val="none" w:sz="0" w:space="0" w:color="auto"/>
                    <w:right w:val="none" w:sz="0" w:space="0" w:color="auto"/>
                  </w:divBdr>
                </w:div>
              </w:divsChild>
            </w:div>
            <w:div w:id="1580944807">
              <w:marLeft w:val="0"/>
              <w:marRight w:val="0"/>
              <w:marTop w:val="0"/>
              <w:marBottom w:val="0"/>
              <w:divBdr>
                <w:top w:val="none" w:sz="0" w:space="0" w:color="auto"/>
                <w:left w:val="none" w:sz="0" w:space="0" w:color="auto"/>
                <w:bottom w:val="none" w:sz="0" w:space="0" w:color="auto"/>
                <w:right w:val="none" w:sz="0" w:space="0" w:color="auto"/>
              </w:divBdr>
              <w:divsChild>
                <w:div w:id="2089420548">
                  <w:marLeft w:val="0"/>
                  <w:marRight w:val="0"/>
                  <w:marTop w:val="0"/>
                  <w:marBottom w:val="0"/>
                  <w:divBdr>
                    <w:top w:val="none" w:sz="0" w:space="0" w:color="auto"/>
                    <w:left w:val="none" w:sz="0" w:space="0" w:color="auto"/>
                    <w:bottom w:val="none" w:sz="0" w:space="0" w:color="auto"/>
                    <w:right w:val="none" w:sz="0" w:space="0" w:color="auto"/>
                  </w:divBdr>
                </w:div>
                <w:div w:id="824468633">
                  <w:marLeft w:val="0"/>
                  <w:marRight w:val="0"/>
                  <w:marTop w:val="0"/>
                  <w:marBottom w:val="0"/>
                  <w:divBdr>
                    <w:top w:val="none" w:sz="0" w:space="0" w:color="auto"/>
                    <w:left w:val="none" w:sz="0" w:space="0" w:color="auto"/>
                    <w:bottom w:val="none" w:sz="0" w:space="0" w:color="auto"/>
                    <w:right w:val="none" w:sz="0" w:space="0" w:color="auto"/>
                  </w:divBdr>
                </w:div>
              </w:divsChild>
            </w:div>
            <w:div w:id="615525507">
              <w:marLeft w:val="0"/>
              <w:marRight w:val="0"/>
              <w:marTop w:val="0"/>
              <w:marBottom w:val="0"/>
              <w:divBdr>
                <w:top w:val="none" w:sz="0" w:space="0" w:color="auto"/>
                <w:left w:val="none" w:sz="0" w:space="0" w:color="auto"/>
                <w:bottom w:val="none" w:sz="0" w:space="0" w:color="auto"/>
                <w:right w:val="none" w:sz="0" w:space="0" w:color="auto"/>
              </w:divBdr>
              <w:divsChild>
                <w:div w:id="473178430">
                  <w:marLeft w:val="0"/>
                  <w:marRight w:val="0"/>
                  <w:marTop w:val="0"/>
                  <w:marBottom w:val="0"/>
                  <w:divBdr>
                    <w:top w:val="none" w:sz="0" w:space="0" w:color="auto"/>
                    <w:left w:val="none" w:sz="0" w:space="0" w:color="auto"/>
                    <w:bottom w:val="none" w:sz="0" w:space="0" w:color="auto"/>
                    <w:right w:val="none" w:sz="0" w:space="0" w:color="auto"/>
                  </w:divBdr>
                </w:div>
                <w:div w:id="1361778754">
                  <w:marLeft w:val="0"/>
                  <w:marRight w:val="0"/>
                  <w:marTop w:val="0"/>
                  <w:marBottom w:val="0"/>
                  <w:divBdr>
                    <w:top w:val="none" w:sz="0" w:space="0" w:color="auto"/>
                    <w:left w:val="none" w:sz="0" w:space="0" w:color="auto"/>
                    <w:bottom w:val="none" w:sz="0" w:space="0" w:color="auto"/>
                    <w:right w:val="none" w:sz="0" w:space="0" w:color="auto"/>
                  </w:divBdr>
                </w:div>
              </w:divsChild>
            </w:div>
            <w:div w:id="57023412">
              <w:marLeft w:val="0"/>
              <w:marRight w:val="0"/>
              <w:marTop w:val="0"/>
              <w:marBottom w:val="0"/>
              <w:divBdr>
                <w:top w:val="none" w:sz="0" w:space="0" w:color="auto"/>
                <w:left w:val="none" w:sz="0" w:space="0" w:color="auto"/>
                <w:bottom w:val="none" w:sz="0" w:space="0" w:color="auto"/>
                <w:right w:val="none" w:sz="0" w:space="0" w:color="auto"/>
              </w:divBdr>
              <w:divsChild>
                <w:div w:id="842545873">
                  <w:marLeft w:val="0"/>
                  <w:marRight w:val="0"/>
                  <w:marTop w:val="0"/>
                  <w:marBottom w:val="0"/>
                  <w:divBdr>
                    <w:top w:val="none" w:sz="0" w:space="0" w:color="auto"/>
                    <w:left w:val="none" w:sz="0" w:space="0" w:color="auto"/>
                    <w:bottom w:val="none" w:sz="0" w:space="0" w:color="auto"/>
                    <w:right w:val="none" w:sz="0" w:space="0" w:color="auto"/>
                  </w:divBdr>
                </w:div>
              </w:divsChild>
            </w:div>
            <w:div w:id="873419729">
              <w:marLeft w:val="0"/>
              <w:marRight w:val="0"/>
              <w:marTop w:val="0"/>
              <w:marBottom w:val="0"/>
              <w:divBdr>
                <w:top w:val="none" w:sz="0" w:space="0" w:color="auto"/>
                <w:left w:val="none" w:sz="0" w:space="0" w:color="auto"/>
                <w:bottom w:val="none" w:sz="0" w:space="0" w:color="auto"/>
                <w:right w:val="none" w:sz="0" w:space="0" w:color="auto"/>
              </w:divBdr>
              <w:divsChild>
                <w:div w:id="1552157975">
                  <w:marLeft w:val="0"/>
                  <w:marRight w:val="0"/>
                  <w:marTop w:val="0"/>
                  <w:marBottom w:val="0"/>
                  <w:divBdr>
                    <w:top w:val="none" w:sz="0" w:space="0" w:color="auto"/>
                    <w:left w:val="none" w:sz="0" w:space="0" w:color="auto"/>
                    <w:bottom w:val="none" w:sz="0" w:space="0" w:color="auto"/>
                    <w:right w:val="none" w:sz="0" w:space="0" w:color="auto"/>
                  </w:divBdr>
                </w:div>
                <w:div w:id="704524002">
                  <w:marLeft w:val="0"/>
                  <w:marRight w:val="0"/>
                  <w:marTop w:val="0"/>
                  <w:marBottom w:val="0"/>
                  <w:divBdr>
                    <w:top w:val="none" w:sz="0" w:space="0" w:color="auto"/>
                    <w:left w:val="none" w:sz="0" w:space="0" w:color="auto"/>
                    <w:bottom w:val="none" w:sz="0" w:space="0" w:color="auto"/>
                    <w:right w:val="none" w:sz="0" w:space="0" w:color="auto"/>
                  </w:divBdr>
                </w:div>
              </w:divsChild>
            </w:div>
            <w:div w:id="1435053211">
              <w:marLeft w:val="0"/>
              <w:marRight w:val="0"/>
              <w:marTop w:val="0"/>
              <w:marBottom w:val="0"/>
              <w:divBdr>
                <w:top w:val="none" w:sz="0" w:space="0" w:color="auto"/>
                <w:left w:val="none" w:sz="0" w:space="0" w:color="auto"/>
                <w:bottom w:val="none" w:sz="0" w:space="0" w:color="auto"/>
                <w:right w:val="none" w:sz="0" w:space="0" w:color="auto"/>
              </w:divBdr>
              <w:divsChild>
                <w:div w:id="691423389">
                  <w:marLeft w:val="0"/>
                  <w:marRight w:val="0"/>
                  <w:marTop w:val="0"/>
                  <w:marBottom w:val="0"/>
                  <w:divBdr>
                    <w:top w:val="none" w:sz="0" w:space="0" w:color="auto"/>
                    <w:left w:val="none" w:sz="0" w:space="0" w:color="auto"/>
                    <w:bottom w:val="none" w:sz="0" w:space="0" w:color="auto"/>
                    <w:right w:val="none" w:sz="0" w:space="0" w:color="auto"/>
                  </w:divBdr>
                </w:div>
                <w:div w:id="1500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1509">
          <w:marLeft w:val="0"/>
          <w:marRight w:val="0"/>
          <w:marTop w:val="0"/>
          <w:marBottom w:val="0"/>
          <w:divBdr>
            <w:top w:val="none" w:sz="0" w:space="0" w:color="auto"/>
            <w:left w:val="none" w:sz="0" w:space="0" w:color="auto"/>
            <w:bottom w:val="none" w:sz="0" w:space="0" w:color="auto"/>
            <w:right w:val="none" w:sz="0" w:space="0" w:color="auto"/>
          </w:divBdr>
          <w:divsChild>
            <w:div w:id="730036529">
              <w:marLeft w:val="0"/>
              <w:marRight w:val="0"/>
              <w:marTop w:val="0"/>
              <w:marBottom w:val="0"/>
              <w:divBdr>
                <w:top w:val="none" w:sz="0" w:space="0" w:color="auto"/>
                <w:left w:val="none" w:sz="0" w:space="0" w:color="auto"/>
                <w:bottom w:val="none" w:sz="0" w:space="0" w:color="auto"/>
                <w:right w:val="none" w:sz="0" w:space="0" w:color="auto"/>
              </w:divBdr>
            </w:div>
            <w:div w:id="1195070317">
              <w:marLeft w:val="0"/>
              <w:marRight w:val="0"/>
              <w:marTop w:val="0"/>
              <w:marBottom w:val="0"/>
              <w:divBdr>
                <w:top w:val="none" w:sz="0" w:space="0" w:color="auto"/>
                <w:left w:val="none" w:sz="0" w:space="0" w:color="auto"/>
                <w:bottom w:val="none" w:sz="0" w:space="0" w:color="auto"/>
                <w:right w:val="none" w:sz="0" w:space="0" w:color="auto"/>
              </w:divBdr>
              <w:divsChild>
                <w:div w:id="118569239">
                  <w:marLeft w:val="0"/>
                  <w:marRight w:val="0"/>
                  <w:marTop w:val="0"/>
                  <w:marBottom w:val="0"/>
                  <w:divBdr>
                    <w:top w:val="none" w:sz="0" w:space="0" w:color="auto"/>
                    <w:left w:val="none" w:sz="0" w:space="0" w:color="auto"/>
                    <w:bottom w:val="none" w:sz="0" w:space="0" w:color="auto"/>
                    <w:right w:val="none" w:sz="0" w:space="0" w:color="auto"/>
                  </w:divBdr>
                </w:div>
              </w:divsChild>
            </w:div>
            <w:div w:id="346643205">
              <w:marLeft w:val="0"/>
              <w:marRight w:val="0"/>
              <w:marTop w:val="0"/>
              <w:marBottom w:val="0"/>
              <w:divBdr>
                <w:top w:val="none" w:sz="0" w:space="0" w:color="auto"/>
                <w:left w:val="none" w:sz="0" w:space="0" w:color="auto"/>
                <w:bottom w:val="none" w:sz="0" w:space="0" w:color="auto"/>
                <w:right w:val="none" w:sz="0" w:space="0" w:color="auto"/>
              </w:divBdr>
              <w:divsChild>
                <w:div w:id="651906633">
                  <w:marLeft w:val="0"/>
                  <w:marRight w:val="0"/>
                  <w:marTop w:val="0"/>
                  <w:marBottom w:val="0"/>
                  <w:divBdr>
                    <w:top w:val="none" w:sz="0" w:space="0" w:color="auto"/>
                    <w:left w:val="none" w:sz="0" w:space="0" w:color="auto"/>
                    <w:bottom w:val="none" w:sz="0" w:space="0" w:color="auto"/>
                    <w:right w:val="none" w:sz="0" w:space="0" w:color="auto"/>
                  </w:divBdr>
                </w:div>
                <w:div w:id="1992707595">
                  <w:marLeft w:val="0"/>
                  <w:marRight w:val="0"/>
                  <w:marTop w:val="0"/>
                  <w:marBottom w:val="0"/>
                  <w:divBdr>
                    <w:top w:val="none" w:sz="0" w:space="0" w:color="auto"/>
                    <w:left w:val="none" w:sz="0" w:space="0" w:color="auto"/>
                    <w:bottom w:val="none" w:sz="0" w:space="0" w:color="auto"/>
                    <w:right w:val="none" w:sz="0" w:space="0" w:color="auto"/>
                  </w:divBdr>
                </w:div>
              </w:divsChild>
            </w:div>
            <w:div w:id="768505840">
              <w:marLeft w:val="0"/>
              <w:marRight w:val="0"/>
              <w:marTop w:val="0"/>
              <w:marBottom w:val="0"/>
              <w:divBdr>
                <w:top w:val="none" w:sz="0" w:space="0" w:color="auto"/>
                <w:left w:val="none" w:sz="0" w:space="0" w:color="auto"/>
                <w:bottom w:val="none" w:sz="0" w:space="0" w:color="auto"/>
                <w:right w:val="none" w:sz="0" w:space="0" w:color="auto"/>
              </w:divBdr>
              <w:divsChild>
                <w:div w:id="1692798671">
                  <w:marLeft w:val="0"/>
                  <w:marRight w:val="0"/>
                  <w:marTop w:val="0"/>
                  <w:marBottom w:val="0"/>
                  <w:divBdr>
                    <w:top w:val="none" w:sz="0" w:space="0" w:color="auto"/>
                    <w:left w:val="none" w:sz="0" w:space="0" w:color="auto"/>
                    <w:bottom w:val="none" w:sz="0" w:space="0" w:color="auto"/>
                    <w:right w:val="none" w:sz="0" w:space="0" w:color="auto"/>
                  </w:divBdr>
                </w:div>
                <w:div w:id="601374412">
                  <w:marLeft w:val="0"/>
                  <w:marRight w:val="0"/>
                  <w:marTop w:val="0"/>
                  <w:marBottom w:val="0"/>
                  <w:divBdr>
                    <w:top w:val="none" w:sz="0" w:space="0" w:color="auto"/>
                    <w:left w:val="none" w:sz="0" w:space="0" w:color="auto"/>
                    <w:bottom w:val="none" w:sz="0" w:space="0" w:color="auto"/>
                    <w:right w:val="none" w:sz="0" w:space="0" w:color="auto"/>
                  </w:divBdr>
                </w:div>
              </w:divsChild>
            </w:div>
            <w:div w:id="1330718717">
              <w:marLeft w:val="0"/>
              <w:marRight w:val="0"/>
              <w:marTop w:val="0"/>
              <w:marBottom w:val="0"/>
              <w:divBdr>
                <w:top w:val="none" w:sz="0" w:space="0" w:color="auto"/>
                <w:left w:val="none" w:sz="0" w:space="0" w:color="auto"/>
                <w:bottom w:val="none" w:sz="0" w:space="0" w:color="auto"/>
                <w:right w:val="none" w:sz="0" w:space="0" w:color="auto"/>
              </w:divBdr>
              <w:divsChild>
                <w:div w:id="1318682537">
                  <w:marLeft w:val="0"/>
                  <w:marRight w:val="0"/>
                  <w:marTop w:val="0"/>
                  <w:marBottom w:val="0"/>
                  <w:divBdr>
                    <w:top w:val="none" w:sz="0" w:space="0" w:color="auto"/>
                    <w:left w:val="none" w:sz="0" w:space="0" w:color="auto"/>
                    <w:bottom w:val="none" w:sz="0" w:space="0" w:color="auto"/>
                    <w:right w:val="none" w:sz="0" w:space="0" w:color="auto"/>
                  </w:divBdr>
                </w:div>
                <w:div w:id="923875939">
                  <w:marLeft w:val="0"/>
                  <w:marRight w:val="0"/>
                  <w:marTop w:val="0"/>
                  <w:marBottom w:val="0"/>
                  <w:divBdr>
                    <w:top w:val="none" w:sz="0" w:space="0" w:color="auto"/>
                    <w:left w:val="none" w:sz="0" w:space="0" w:color="auto"/>
                    <w:bottom w:val="none" w:sz="0" w:space="0" w:color="auto"/>
                    <w:right w:val="none" w:sz="0" w:space="0" w:color="auto"/>
                  </w:divBdr>
                </w:div>
                <w:div w:id="1605579394">
                  <w:marLeft w:val="0"/>
                  <w:marRight w:val="0"/>
                  <w:marTop w:val="0"/>
                  <w:marBottom w:val="0"/>
                  <w:divBdr>
                    <w:top w:val="none" w:sz="0" w:space="0" w:color="auto"/>
                    <w:left w:val="none" w:sz="0" w:space="0" w:color="auto"/>
                    <w:bottom w:val="none" w:sz="0" w:space="0" w:color="auto"/>
                    <w:right w:val="none" w:sz="0" w:space="0" w:color="auto"/>
                  </w:divBdr>
                  <w:divsChild>
                    <w:div w:id="108863072">
                      <w:marLeft w:val="0"/>
                      <w:marRight w:val="0"/>
                      <w:marTop w:val="0"/>
                      <w:marBottom w:val="0"/>
                      <w:divBdr>
                        <w:top w:val="none" w:sz="0" w:space="0" w:color="auto"/>
                        <w:left w:val="none" w:sz="0" w:space="0" w:color="auto"/>
                        <w:bottom w:val="none" w:sz="0" w:space="0" w:color="auto"/>
                        <w:right w:val="none" w:sz="0" w:space="0" w:color="auto"/>
                      </w:divBdr>
                    </w:div>
                    <w:div w:id="1780757800">
                      <w:marLeft w:val="0"/>
                      <w:marRight w:val="0"/>
                      <w:marTop w:val="0"/>
                      <w:marBottom w:val="0"/>
                      <w:divBdr>
                        <w:top w:val="none" w:sz="0" w:space="0" w:color="auto"/>
                        <w:left w:val="none" w:sz="0" w:space="0" w:color="auto"/>
                        <w:bottom w:val="none" w:sz="0" w:space="0" w:color="auto"/>
                        <w:right w:val="none" w:sz="0" w:space="0" w:color="auto"/>
                      </w:divBdr>
                    </w:div>
                  </w:divsChild>
                </w:div>
                <w:div w:id="1869833045">
                  <w:marLeft w:val="0"/>
                  <w:marRight w:val="0"/>
                  <w:marTop w:val="0"/>
                  <w:marBottom w:val="0"/>
                  <w:divBdr>
                    <w:top w:val="none" w:sz="0" w:space="0" w:color="auto"/>
                    <w:left w:val="none" w:sz="0" w:space="0" w:color="auto"/>
                    <w:bottom w:val="none" w:sz="0" w:space="0" w:color="auto"/>
                    <w:right w:val="none" w:sz="0" w:space="0" w:color="auto"/>
                  </w:divBdr>
                  <w:divsChild>
                    <w:div w:id="1232934408">
                      <w:marLeft w:val="0"/>
                      <w:marRight w:val="0"/>
                      <w:marTop w:val="0"/>
                      <w:marBottom w:val="0"/>
                      <w:divBdr>
                        <w:top w:val="none" w:sz="0" w:space="0" w:color="auto"/>
                        <w:left w:val="none" w:sz="0" w:space="0" w:color="auto"/>
                        <w:bottom w:val="none" w:sz="0" w:space="0" w:color="auto"/>
                        <w:right w:val="none" w:sz="0" w:space="0" w:color="auto"/>
                      </w:divBdr>
                    </w:div>
                    <w:div w:id="924143111">
                      <w:marLeft w:val="0"/>
                      <w:marRight w:val="0"/>
                      <w:marTop w:val="0"/>
                      <w:marBottom w:val="0"/>
                      <w:divBdr>
                        <w:top w:val="none" w:sz="0" w:space="0" w:color="auto"/>
                        <w:left w:val="none" w:sz="0" w:space="0" w:color="auto"/>
                        <w:bottom w:val="none" w:sz="0" w:space="0" w:color="auto"/>
                        <w:right w:val="none" w:sz="0" w:space="0" w:color="auto"/>
                      </w:divBdr>
                    </w:div>
                  </w:divsChild>
                </w:div>
                <w:div w:id="1643001496">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 w:id="1419399933">
                      <w:marLeft w:val="0"/>
                      <w:marRight w:val="0"/>
                      <w:marTop w:val="0"/>
                      <w:marBottom w:val="0"/>
                      <w:divBdr>
                        <w:top w:val="none" w:sz="0" w:space="0" w:color="auto"/>
                        <w:left w:val="none" w:sz="0" w:space="0" w:color="auto"/>
                        <w:bottom w:val="none" w:sz="0" w:space="0" w:color="auto"/>
                        <w:right w:val="none" w:sz="0" w:space="0" w:color="auto"/>
                      </w:divBdr>
                    </w:div>
                  </w:divsChild>
                </w:div>
                <w:div w:id="711271142">
                  <w:marLeft w:val="0"/>
                  <w:marRight w:val="0"/>
                  <w:marTop w:val="0"/>
                  <w:marBottom w:val="0"/>
                  <w:divBdr>
                    <w:top w:val="none" w:sz="0" w:space="0" w:color="auto"/>
                    <w:left w:val="none" w:sz="0" w:space="0" w:color="auto"/>
                    <w:bottom w:val="none" w:sz="0" w:space="0" w:color="auto"/>
                    <w:right w:val="none" w:sz="0" w:space="0" w:color="auto"/>
                  </w:divBdr>
                  <w:divsChild>
                    <w:div w:id="2127114088">
                      <w:marLeft w:val="0"/>
                      <w:marRight w:val="0"/>
                      <w:marTop w:val="0"/>
                      <w:marBottom w:val="0"/>
                      <w:divBdr>
                        <w:top w:val="none" w:sz="0" w:space="0" w:color="auto"/>
                        <w:left w:val="none" w:sz="0" w:space="0" w:color="auto"/>
                        <w:bottom w:val="none" w:sz="0" w:space="0" w:color="auto"/>
                        <w:right w:val="none" w:sz="0" w:space="0" w:color="auto"/>
                      </w:divBdr>
                    </w:div>
                    <w:div w:id="1290093924">
                      <w:marLeft w:val="0"/>
                      <w:marRight w:val="0"/>
                      <w:marTop w:val="0"/>
                      <w:marBottom w:val="0"/>
                      <w:divBdr>
                        <w:top w:val="none" w:sz="0" w:space="0" w:color="auto"/>
                        <w:left w:val="none" w:sz="0" w:space="0" w:color="auto"/>
                        <w:bottom w:val="none" w:sz="0" w:space="0" w:color="auto"/>
                        <w:right w:val="none" w:sz="0" w:space="0" w:color="auto"/>
                      </w:divBdr>
                    </w:div>
                  </w:divsChild>
                </w:div>
                <w:div w:id="618151248">
                  <w:marLeft w:val="0"/>
                  <w:marRight w:val="0"/>
                  <w:marTop w:val="0"/>
                  <w:marBottom w:val="0"/>
                  <w:divBdr>
                    <w:top w:val="none" w:sz="0" w:space="0" w:color="auto"/>
                    <w:left w:val="none" w:sz="0" w:space="0" w:color="auto"/>
                    <w:bottom w:val="none" w:sz="0" w:space="0" w:color="auto"/>
                    <w:right w:val="none" w:sz="0" w:space="0" w:color="auto"/>
                  </w:divBdr>
                  <w:divsChild>
                    <w:div w:id="1608151958">
                      <w:marLeft w:val="0"/>
                      <w:marRight w:val="0"/>
                      <w:marTop w:val="0"/>
                      <w:marBottom w:val="0"/>
                      <w:divBdr>
                        <w:top w:val="none" w:sz="0" w:space="0" w:color="auto"/>
                        <w:left w:val="none" w:sz="0" w:space="0" w:color="auto"/>
                        <w:bottom w:val="none" w:sz="0" w:space="0" w:color="auto"/>
                        <w:right w:val="none" w:sz="0" w:space="0" w:color="auto"/>
                      </w:divBdr>
                    </w:div>
                    <w:div w:id="16057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8159">
              <w:marLeft w:val="0"/>
              <w:marRight w:val="0"/>
              <w:marTop w:val="0"/>
              <w:marBottom w:val="0"/>
              <w:divBdr>
                <w:top w:val="none" w:sz="0" w:space="0" w:color="auto"/>
                <w:left w:val="none" w:sz="0" w:space="0" w:color="auto"/>
                <w:bottom w:val="none" w:sz="0" w:space="0" w:color="auto"/>
                <w:right w:val="none" w:sz="0" w:space="0" w:color="auto"/>
              </w:divBdr>
              <w:divsChild>
                <w:div w:id="847331239">
                  <w:marLeft w:val="0"/>
                  <w:marRight w:val="0"/>
                  <w:marTop w:val="0"/>
                  <w:marBottom w:val="0"/>
                  <w:divBdr>
                    <w:top w:val="none" w:sz="0" w:space="0" w:color="auto"/>
                    <w:left w:val="none" w:sz="0" w:space="0" w:color="auto"/>
                    <w:bottom w:val="none" w:sz="0" w:space="0" w:color="auto"/>
                    <w:right w:val="none" w:sz="0" w:space="0" w:color="auto"/>
                  </w:divBdr>
                </w:div>
                <w:div w:id="2012297842">
                  <w:marLeft w:val="0"/>
                  <w:marRight w:val="0"/>
                  <w:marTop w:val="0"/>
                  <w:marBottom w:val="0"/>
                  <w:divBdr>
                    <w:top w:val="none" w:sz="0" w:space="0" w:color="auto"/>
                    <w:left w:val="none" w:sz="0" w:space="0" w:color="auto"/>
                    <w:bottom w:val="none" w:sz="0" w:space="0" w:color="auto"/>
                    <w:right w:val="none" w:sz="0" w:space="0" w:color="auto"/>
                  </w:divBdr>
                </w:div>
              </w:divsChild>
            </w:div>
            <w:div w:id="1520240729">
              <w:marLeft w:val="0"/>
              <w:marRight w:val="0"/>
              <w:marTop w:val="0"/>
              <w:marBottom w:val="0"/>
              <w:divBdr>
                <w:top w:val="none" w:sz="0" w:space="0" w:color="auto"/>
                <w:left w:val="none" w:sz="0" w:space="0" w:color="auto"/>
                <w:bottom w:val="none" w:sz="0" w:space="0" w:color="auto"/>
                <w:right w:val="none" w:sz="0" w:space="0" w:color="auto"/>
              </w:divBdr>
              <w:divsChild>
                <w:div w:id="1663197827">
                  <w:marLeft w:val="0"/>
                  <w:marRight w:val="0"/>
                  <w:marTop w:val="0"/>
                  <w:marBottom w:val="0"/>
                  <w:divBdr>
                    <w:top w:val="none" w:sz="0" w:space="0" w:color="auto"/>
                    <w:left w:val="none" w:sz="0" w:space="0" w:color="auto"/>
                    <w:bottom w:val="none" w:sz="0" w:space="0" w:color="auto"/>
                    <w:right w:val="none" w:sz="0" w:space="0" w:color="auto"/>
                  </w:divBdr>
                </w:div>
              </w:divsChild>
            </w:div>
            <w:div w:id="380447551">
              <w:marLeft w:val="0"/>
              <w:marRight w:val="0"/>
              <w:marTop w:val="0"/>
              <w:marBottom w:val="0"/>
              <w:divBdr>
                <w:top w:val="none" w:sz="0" w:space="0" w:color="auto"/>
                <w:left w:val="none" w:sz="0" w:space="0" w:color="auto"/>
                <w:bottom w:val="none" w:sz="0" w:space="0" w:color="auto"/>
                <w:right w:val="none" w:sz="0" w:space="0" w:color="auto"/>
              </w:divBdr>
              <w:divsChild>
                <w:div w:id="968242606">
                  <w:marLeft w:val="0"/>
                  <w:marRight w:val="0"/>
                  <w:marTop w:val="0"/>
                  <w:marBottom w:val="0"/>
                  <w:divBdr>
                    <w:top w:val="none" w:sz="0" w:space="0" w:color="auto"/>
                    <w:left w:val="none" w:sz="0" w:space="0" w:color="auto"/>
                    <w:bottom w:val="none" w:sz="0" w:space="0" w:color="auto"/>
                    <w:right w:val="none" w:sz="0" w:space="0" w:color="auto"/>
                  </w:divBdr>
                </w:div>
                <w:div w:id="1586766826">
                  <w:marLeft w:val="0"/>
                  <w:marRight w:val="0"/>
                  <w:marTop w:val="0"/>
                  <w:marBottom w:val="0"/>
                  <w:divBdr>
                    <w:top w:val="none" w:sz="0" w:space="0" w:color="auto"/>
                    <w:left w:val="none" w:sz="0" w:space="0" w:color="auto"/>
                    <w:bottom w:val="none" w:sz="0" w:space="0" w:color="auto"/>
                    <w:right w:val="none" w:sz="0" w:space="0" w:color="auto"/>
                  </w:divBdr>
                </w:div>
                <w:div w:id="954799130">
                  <w:marLeft w:val="0"/>
                  <w:marRight w:val="0"/>
                  <w:marTop w:val="0"/>
                  <w:marBottom w:val="0"/>
                  <w:divBdr>
                    <w:top w:val="none" w:sz="0" w:space="0" w:color="auto"/>
                    <w:left w:val="none" w:sz="0" w:space="0" w:color="auto"/>
                    <w:bottom w:val="none" w:sz="0" w:space="0" w:color="auto"/>
                    <w:right w:val="none" w:sz="0" w:space="0" w:color="auto"/>
                  </w:divBdr>
                  <w:divsChild>
                    <w:div w:id="1468815678">
                      <w:marLeft w:val="0"/>
                      <w:marRight w:val="0"/>
                      <w:marTop w:val="0"/>
                      <w:marBottom w:val="0"/>
                      <w:divBdr>
                        <w:top w:val="none" w:sz="0" w:space="0" w:color="auto"/>
                        <w:left w:val="none" w:sz="0" w:space="0" w:color="auto"/>
                        <w:bottom w:val="none" w:sz="0" w:space="0" w:color="auto"/>
                        <w:right w:val="none" w:sz="0" w:space="0" w:color="auto"/>
                      </w:divBdr>
                    </w:div>
                    <w:div w:id="858128575">
                      <w:marLeft w:val="0"/>
                      <w:marRight w:val="0"/>
                      <w:marTop w:val="0"/>
                      <w:marBottom w:val="0"/>
                      <w:divBdr>
                        <w:top w:val="none" w:sz="0" w:space="0" w:color="auto"/>
                        <w:left w:val="none" w:sz="0" w:space="0" w:color="auto"/>
                        <w:bottom w:val="none" w:sz="0" w:space="0" w:color="auto"/>
                        <w:right w:val="none" w:sz="0" w:space="0" w:color="auto"/>
                      </w:divBdr>
                    </w:div>
                  </w:divsChild>
                </w:div>
                <w:div w:id="2000687389">
                  <w:marLeft w:val="0"/>
                  <w:marRight w:val="0"/>
                  <w:marTop w:val="0"/>
                  <w:marBottom w:val="0"/>
                  <w:divBdr>
                    <w:top w:val="none" w:sz="0" w:space="0" w:color="auto"/>
                    <w:left w:val="none" w:sz="0" w:space="0" w:color="auto"/>
                    <w:bottom w:val="none" w:sz="0" w:space="0" w:color="auto"/>
                    <w:right w:val="none" w:sz="0" w:space="0" w:color="auto"/>
                  </w:divBdr>
                  <w:divsChild>
                    <w:div w:id="1168011083">
                      <w:marLeft w:val="0"/>
                      <w:marRight w:val="0"/>
                      <w:marTop w:val="0"/>
                      <w:marBottom w:val="0"/>
                      <w:divBdr>
                        <w:top w:val="none" w:sz="0" w:space="0" w:color="auto"/>
                        <w:left w:val="none" w:sz="0" w:space="0" w:color="auto"/>
                        <w:bottom w:val="none" w:sz="0" w:space="0" w:color="auto"/>
                        <w:right w:val="none" w:sz="0" w:space="0" w:color="auto"/>
                      </w:divBdr>
                    </w:div>
                    <w:div w:id="658461908">
                      <w:marLeft w:val="0"/>
                      <w:marRight w:val="0"/>
                      <w:marTop w:val="0"/>
                      <w:marBottom w:val="0"/>
                      <w:divBdr>
                        <w:top w:val="none" w:sz="0" w:space="0" w:color="auto"/>
                        <w:left w:val="none" w:sz="0" w:space="0" w:color="auto"/>
                        <w:bottom w:val="none" w:sz="0" w:space="0" w:color="auto"/>
                        <w:right w:val="none" w:sz="0" w:space="0" w:color="auto"/>
                      </w:divBdr>
                    </w:div>
                  </w:divsChild>
                </w:div>
                <w:div w:id="1822236702">
                  <w:marLeft w:val="0"/>
                  <w:marRight w:val="0"/>
                  <w:marTop w:val="0"/>
                  <w:marBottom w:val="0"/>
                  <w:divBdr>
                    <w:top w:val="none" w:sz="0" w:space="0" w:color="auto"/>
                    <w:left w:val="none" w:sz="0" w:space="0" w:color="auto"/>
                    <w:bottom w:val="none" w:sz="0" w:space="0" w:color="auto"/>
                    <w:right w:val="none" w:sz="0" w:space="0" w:color="auto"/>
                  </w:divBdr>
                  <w:divsChild>
                    <w:div w:id="394621347">
                      <w:marLeft w:val="0"/>
                      <w:marRight w:val="0"/>
                      <w:marTop w:val="0"/>
                      <w:marBottom w:val="0"/>
                      <w:divBdr>
                        <w:top w:val="none" w:sz="0" w:space="0" w:color="auto"/>
                        <w:left w:val="none" w:sz="0" w:space="0" w:color="auto"/>
                        <w:bottom w:val="none" w:sz="0" w:space="0" w:color="auto"/>
                        <w:right w:val="none" w:sz="0" w:space="0" w:color="auto"/>
                      </w:divBdr>
                    </w:div>
                    <w:div w:id="872160074">
                      <w:marLeft w:val="0"/>
                      <w:marRight w:val="0"/>
                      <w:marTop w:val="0"/>
                      <w:marBottom w:val="0"/>
                      <w:divBdr>
                        <w:top w:val="none" w:sz="0" w:space="0" w:color="auto"/>
                        <w:left w:val="none" w:sz="0" w:space="0" w:color="auto"/>
                        <w:bottom w:val="none" w:sz="0" w:space="0" w:color="auto"/>
                        <w:right w:val="none" w:sz="0" w:space="0" w:color="auto"/>
                      </w:divBdr>
                    </w:div>
                  </w:divsChild>
                </w:div>
                <w:div w:id="50543087">
                  <w:marLeft w:val="0"/>
                  <w:marRight w:val="0"/>
                  <w:marTop w:val="0"/>
                  <w:marBottom w:val="0"/>
                  <w:divBdr>
                    <w:top w:val="none" w:sz="0" w:space="0" w:color="auto"/>
                    <w:left w:val="none" w:sz="0" w:space="0" w:color="auto"/>
                    <w:bottom w:val="none" w:sz="0" w:space="0" w:color="auto"/>
                    <w:right w:val="none" w:sz="0" w:space="0" w:color="auto"/>
                  </w:divBdr>
                  <w:divsChild>
                    <w:div w:id="904418041">
                      <w:marLeft w:val="0"/>
                      <w:marRight w:val="0"/>
                      <w:marTop w:val="0"/>
                      <w:marBottom w:val="0"/>
                      <w:divBdr>
                        <w:top w:val="none" w:sz="0" w:space="0" w:color="auto"/>
                        <w:left w:val="none" w:sz="0" w:space="0" w:color="auto"/>
                        <w:bottom w:val="none" w:sz="0" w:space="0" w:color="auto"/>
                        <w:right w:val="none" w:sz="0" w:space="0" w:color="auto"/>
                      </w:divBdr>
                    </w:div>
                    <w:div w:id="8910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8980">
              <w:marLeft w:val="0"/>
              <w:marRight w:val="0"/>
              <w:marTop w:val="0"/>
              <w:marBottom w:val="0"/>
              <w:divBdr>
                <w:top w:val="none" w:sz="0" w:space="0" w:color="auto"/>
                <w:left w:val="none" w:sz="0" w:space="0" w:color="auto"/>
                <w:bottom w:val="none" w:sz="0" w:space="0" w:color="auto"/>
                <w:right w:val="none" w:sz="0" w:space="0" w:color="auto"/>
              </w:divBdr>
              <w:divsChild>
                <w:div w:id="782266326">
                  <w:marLeft w:val="0"/>
                  <w:marRight w:val="0"/>
                  <w:marTop w:val="0"/>
                  <w:marBottom w:val="0"/>
                  <w:divBdr>
                    <w:top w:val="none" w:sz="0" w:space="0" w:color="auto"/>
                    <w:left w:val="none" w:sz="0" w:space="0" w:color="auto"/>
                    <w:bottom w:val="none" w:sz="0" w:space="0" w:color="auto"/>
                    <w:right w:val="none" w:sz="0" w:space="0" w:color="auto"/>
                  </w:divBdr>
                </w:div>
                <w:div w:id="2143231152">
                  <w:marLeft w:val="0"/>
                  <w:marRight w:val="0"/>
                  <w:marTop w:val="0"/>
                  <w:marBottom w:val="0"/>
                  <w:divBdr>
                    <w:top w:val="none" w:sz="0" w:space="0" w:color="auto"/>
                    <w:left w:val="none" w:sz="0" w:space="0" w:color="auto"/>
                    <w:bottom w:val="none" w:sz="0" w:space="0" w:color="auto"/>
                    <w:right w:val="none" w:sz="0" w:space="0" w:color="auto"/>
                  </w:divBdr>
                </w:div>
              </w:divsChild>
            </w:div>
            <w:div w:id="1398287997">
              <w:marLeft w:val="0"/>
              <w:marRight w:val="0"/>
              <w:marTop w:val="0"/>
              <w:marBottom w:val="0"/>
              <w:divBdr>
                <w:top w:val="none" w:sz="0" w:space="0" w:color="auto"/>
                <w:left w:val="none" w:sz="0" w:space="0" w:color="auto"/>
                <w:bottom w:val="none" w:sz="0" w:space="0" w:color="auto"/>
                <w:right w:val="none" w:sz="0" w:space="0" w:color="auto"/>
              </w:divBdr>
              <w:divsChild>
                <w:div w:id="1403482085">
                  <w:marLeft w:val="0"/>
                  <w:marRight w:val="0"/>
                  <w:marTop w:val="0"/>
                  <w:marBottom w:val="0"/>
                  <w:divBdr>
                    <w:top w:val="none" w:sz="0" w:space="0" w:color="auto"/>
                    <w:left w:val="none" w:sz="0" w:space="0" w:color="auto"/>
                    <w:bottom w:val="none" w:sz="0" w:space="0" w:color="auto"/>
                    <w:right w:val="none" w:sz="0" w:space="0" w:color="auto"/>
                  </w:divBdr>
                </w:div>
              </w:divsChild>
            </w:div>
            <w:div w:id="59643698">
              <w:marLeft w:val="0"/>
              <w:marRight w:val="0"/>
              <w:marTop w:val="0"/>
              <w:marBottom w:val="0"/>
              <w:divBdr>
                <w:top w:val="none" w:sz="0" w:space="0" w:color="auto"/>
                <w:left w:val="none" w:sz="0" w:space="0" w:color="auto"/>
                <w:bottom w:val="none" w:sz="0" w:space="0" w:color="auto"/>
                <w:right w:val="none" w:sz="0" w:space="0" w:color="auto"/>
              </w:divBdr>
              <w:divsChild>
                <w:div w:id="158009659">
                  <w:marLeft w:val="0"/>
                  <w:marRight w:val="0"/>
                  <w:marTop w:val="0"/>
                  <w:marBottom w:val="0"/>
                  <w:divBdr>
                    <w:top w:val="none" w:sz="0" w:space="0" w:color="auto"/>
                    <w:left w:val="none" w:sz="0" w:space="0" w:color="auto"/>
                    <w:bottom w:val="none" w:sz="0" w:space="0" w:color="auto"/>
                    <w:right w:val="none" w:sz="0" w:space="0" w:color="auto"/>
                  </w:divBdr>
                </w:div>
                <w:div w:id="824466956">
                  <w:marLeft w:val="0"/>
                  <w:marRight w:val="0"/>
                  <w:marTop w:val="0"/>
                  <w:marBottom w:val="0"/>
                  <w:divBdr>
                    <w:top w:val="none" w:sz="0" w:space="0" w:color="auto"/>
                    <w:left w:val="none" w:sz="0" w:space="0" w:color="auto"/>
                    <w:bottom w:val="none" w:sz="0" w:space="0" w:color="auto"/>
                    <w:right w:val="none" w:sz="0" w:space="0" w:color="auto"/>
                  </w:divBdr>
                </w:div>
              </w:divsChild>
            </w:div>
            <w:div w:id="1845241537">
              <w:marLeft w:val="0"/>
              <w:marRight w:val="0"/>
              <w:marTop w:val="0"/>
              <w:marBottom w:val="0"/>
              <w:divBdr>
                <w:top w:val="none" w:sz="0" w:space="0" w:color="auto"/>
                <w:left w:val="none" w:sz="0" w:space="0" w:color="auto"/>
                <w:bottom w:val="none" w:sz="0" w:space="0" w:color="auto"/>
                <w:right w:val="none" w:sz="0" w:space="0" w:color="auto"/>
              </w:divBdr>
              <w:divsChild>
                <w:div w:id="1688559839">
                  <w:marLeft w:val="0"/>
                  <w:marRight w:val="0"/>
                  <w:marTop w:val="0"/>
                  <w:marBottom w:val="0"/>
                  <w:divBdr>
                    <w:top w:val="none" w:sz="0" w:space="0" w:color="auto"/>
                    <w:left w:val="none" w:sz="0" w:space="0" w:color="auto"/>
                    <w:bottom w:val="none" w:sz="0" w:space="0" w:color="auto"/>
                    <w:right w:val="none" w:sz="0" w:space="0" w:color="auto"/>
                  </w:divBdr>
                </w:div>
                <w:div w:id="1899628794">
                  <w:marLeft w:val="0"/>
                  <w:marRight w:val="0"/>
                  <w:marTop w:val="0"/>
                  <w:marBottom w:val="0"/>
                  <w:divBdr>
                    <w:top w:val="none" w:sz="0" w:space="0" w:color="auto"/>
                    <w:left w:val="none" w:sz="0" w:space="0" w:color="auto"/>
                    <w:bottom w:val="none" w:sz="0" w:space="0" w:color="auto"/>
                    <w:right w:val="none" w:sz="0" w:space="0" w:color="auto"/>
                  </w:divBdr>
                </w:div>
              </w:divsChild>
            </w:div>
            <w:div w:id="419254278">
              <w:marLeft w:val="0"/>
              <w:marRight w:val="0"/>
              <w:marTop w:val="0"/>
              <w:marBottom w:val="0"/>
              <w:divBdr>
                <w:top w:val="none" w:sz="0" w:space="0" w:color="auto"/>
                <w:left w:val="none" w:sz="0" w:space="0" w:color="auto"/>
                <w:bottom w:val="none" w:sz="0" w:space="0" w:color="auto"/>
                <w:right w:val="none" w:sz="0" w:space="0" w:color="auto"/>
              </w:divBdr>
              <w:divsChild>
                <w:div w:id="1071655792">
                  <w:marLeft w:val="0"/>
                  <w:marRight w:val="0"/>
                  <w:marTop w:val="0"/>
                  <w:marBottom w:val="0"/>
                  <w:divBdr>
                    <w:top w:val="none" w:sz="0" w:space="0" w:color="auto"/>
                    <w:left w:val="none" w:sz="0" w:space="0" w:color="auto"/>
                    <w:bottom w:val="none" w:sz="0" w:space="0" w:color="auto"/>
                    <w:right w:val="none" w:sz="0" w:space="0" w:color="auto"/>
                  </w:divBdr>
                </w:div>
                <w:div w:id="18890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1436">
          <w:marLeft w:val="0"/>
          <w:marRight w:val="0"/>
          <w:marTop w:val="0"/>
          <w:marBottom w:val="0"/>
          <w:divBdr>
            <w:top w:val="none" w:sz="0" w:space="0" w:color="auto"/>
            <w:left w:val="none" w:sz="0" w:space="0" w:color="auto"/>
            <w:bottom w:val="none" w:sz="0" w:space="0" w:color="auto"/>
            <w:right w:val="none" w:sz="0" w:space="0" w:color="auto"/>
          </w:divBdr>
          <w:divsChild>
            <w:div w:id="341858285">
              <w:marLeft w:val="0"/>
              <w:marRight w:val="0"/>
              <w:marTop w:val="0"/>
              <w:marBottom w:val="0"/>
              <w:divBdr>
                <w:top w:val="none" w:sz="0" w:space="0" w:color="auto"/>
                <w:left w:val="none" w:sz="0" w:space="0" w:color="auto"/>
                <w:bottom w:val="none" w:sz="0" w:space="0" w:color="auto"/>
                <w:right w:val="none" w:sz="0" w:space="0" w:color="auto"/>
              </w:divBdr>
            </w:div>
            <w:div w:id="1388797808">
              <w:marLeft w:val="0"/>
              <w:marRight w:val="0"/>
              <w:marTop w:val="0"/>
              <w:marBottom w:val="0"/>
              <w:divBdr>
                <w:top w:val="none" w:sz="0" w:space="0" w:color="auto"/>
                <w:left w:val="none" w:sz="0" w:space="0" w:color="auto"/>
                <w:bottom w:val="none" w:sz="0" w:space="0" w:color="auto"/>
                <w:right w:val="none" w:sz="0" w:space="0" w:color="auto"/>
              </w:divBdr>
              <w:divsChild>
                <w:div w:id="1336569035">
                  <w:marLeft w:val="0"/>
                  <w:marRight w:val="0"/>
                  <w:marTop w:val="0"/>
                  <w:marBottom w:val="0"/>
                  <w:divBdr>
                    <w:top w:val="none" w:sz="0" w:space="0" w:color="auto"/>
                    <w:left w:val="none" w:sz="0" w:space="0" w:color="auto"/>
                    <w:bottom w:val="none" w:sz="0" w:space="0" w:color="auto"/>
                    <w:right w:val="none" w:sz="0" w:space="0" w:color="auto"/>
                  </w:divBdr>
                </w:div>
              </w:divsChild>
            </w:div>
            <w:div w:id="1981953443">
              <w:marLeft w:val="0"/>
              <w:marRight w:val="0"/>
              <w:marTop w:val="0"/>
              <w:marBottom w:val="0"/>
              <w:divBdr>
                <w:top w:val="none" w:sz="0" w:space="0" w:color="auto"/>
                <w:left w:val="none" w:sz="0" w:space="0" w:color="auto"/>
                <w:bottom w:val="none" w:sz="0" w:space="0" w:color="auto"/>
                <w:right w:val="none" w:sz="0" w:space="0" w:color="auto"/>
              </w:divBdr>
              <w:divsChild>
                <w:div w:id="1570767095">
                  <w:marLeft w:val="0"/>
                  <w:marRight w:val="0"/>
                  <w:marTop w:val="0"/>
                  <w:marBottom w:val="0"/>
                  <w:divBdr>
                    <w:top w:val="none" w:sz="0" w:space="0" w:color="auto"/>
                    <w:left w:val="none" w:sz="0" w:space="0" w:color="auto"/>
                    <w:bottom w:val="none" w:sz="0" w:space="0" w:color="auto"/>
                    <w:right w:val="none" w:sz="0" w:space="0" w:color="auto"/>
                  </w:divBdr>
                </w:div>
                <w:div w:id="464809588">
                  <w:marLeft w:val="0"/>
                  <w:marRight w:val="0"/>
                  <w:marTop w:val="0"/>
                  <w:marBottom w:val="0"/>
                  <w:divBdr>
                    <w:top w:val="none" w:sz="0" w:space="0" w:color="auto"/>
                    <w:left w:val="none" w:sz="0" w:space="0" w:color="auto"/>
                    <w:bottom w:val="none" w:sz="0" w:space="0" w:color="auto"/>
                    <w:right w:val="none" w:sz="0" w:space="0" w:color="auto"/>
                  </w:divBdr>
                </w:div>
              </w:divsChild>
            </w:div>
            <w:div w:id="1719621429">
              <w:marLeft w:val="0"/>
              <w:marRight w:val="0"/>
              <w:marTop w:val="0"/>
              <w:marBottom w:val="0"/>
              <w:divBdr>
                <w:top w:val="none" w:sz="0" w:space="0" w:color="auto"/>
                <w:left w:val="none" w:sz="0" w:space="0" w:color="auto"/>
                <w:bottom w:val="none" w:sz="0" w:space="0" w:color="auto"/>
                <w:right w:val="none" w:sz="0" w:space="0" w:color="auto"/>
              </w:divBdr>
              <w:divsChild>
                <w:div w:id="1387337164">
                  <w:marLeft w:val="0"/>
                  <w:marRight w:val="0"/>
                  <w:marTop w:val="0"/>
                  <w:marBottom w:val="0"/>
                  <w:divBdr>
                    <w:top w:val="none" w:sz="0" w:space="0" w:color="auto"/>
                    <w:left w:val="none" w:sz="0" w:space="0" w:color="auto"/>
                    <w:bottom w:val="none" w:sz="0" w:space="0" w:color="auto"/>
                    <w:right w:val="none" w:sz="0" w:space="0" w:color="auto"/>
                  </w:divBdr>
                </w:div>
                <w:div w:id="1070927498">
                  <w:marLeft w:val="0"/>
                  <w:marRight w:val="0"/>
                  <w:marTop w:val="0"/>
                  <w:marBottom w:val="0"/>
                  <w:divBdr>
                    <w:top w:val="none" w:sz="0" w:space="0" w:color="auto"/>
                    <w:left w:val="none" w:sz="0" w:space="0" w:color="auto"/>
                    <w:bottom w:val="none" w:sz="0" w:space="0" w:color="auto"/>
                    <w:right w:val="none" w:sz="0" w:space="0" w:color="auto"/>
                  </w:divBdr>
                </w:div>
                <w:div w:id="310066501">
                  <w:marLeft w:val="0"/>
                  <w:marRight w:val="0"/>
                  <w:marTop w:val="0"/>
                  <w:marBottom w:val="0"/>
                  <w:divBdr>
                    <w:top w:val="none" w:sz="0" w:space="0" w:color="auto"/>
                    <w:left w:val="none" w:sz="0" w:space="0" w:color="auto"/>
                    <w:bottom w:val="none" w:sz="0" w:space="0" w:color="auto"/>
                    <w:right w:val="none" w:sz="0" w:space="0" w:color="auto"/>
                  </w:divBdr>
                  <w:divsChild>
                    <w:div w:id="1206985565">
                      <w:marLeft w:val="0"/>
                      <w:marRight w:val="0"/>
                      <w:marTop w:val="0"/>
                      <w:marBottom w:val="0"/>
                      <w:divBdr>
                        <w:top w:val="none" w:sz="0" w:space="0" w:color="auto"/>
                        <w:left w:val="none" w:sz="0" w:space="0" w:color="auto"/>
                        <w:bottom w:val="none" w:sz="0" w:space="0" w:color="auto"/>
                        <w:right w:val="none" w:sz="0" w:space="0" w:color="auto"/>
                      </w:divBdr>
                    </w:div>
                    <w:div w:id="1172722447">
                      <w:marLeft w:val="0"/>
                      <w:marRight w:val="0"/>
                      <w:marTop w:val="0"/>
                      <w:marBottom w:val="0"/>
                      <w:divBdr>
                        <w:top w:val="none" w:sz="0" w:space="0" w:color="auto"/>
                        <w:left w:val="none" w:sz="0" w:space="0" w:color="auto"/>
                        <w:bottom w:val="none" w:sz="0" w:space="0" w:color="auto"/>
                        <w:right w:val="none" w:sz="0" w:space="0" w:color="auto"/>
                      </w:divBdr>
                    </w:div>
                  </w:divsChild>
                </w:div>
                <w:div w:id="104547407">
                  <w:marLeft w:val="0"/>
                  <w:marRight w:val="0"/>
                  <w:marTop w:val="0"/>
                  <w:marBottom w:val="0"/>
                  <w:divBdr>
                    <w:top w:val="none" w:sz="0" w:space="0" w:color="auto"/>
                    <w:left w:val="none" w:sz="0" w:space="0" w:color="auto"/>
                    <w:bottom w:val="none" w:sz="0" w:space="0" w:color="auto"/>
                    <w:right w:val="none" w:sz="0" w:space="0" w:color="auto"/>
                  </w:divBdr>
                  <w:divsChild>
                    <w:div w:id="192765049">
                      <w:marLeft w:val="0"/>
                      <w:marRight w:val="0"/>
                      <w:marTop w:val="0"/>
                      <w:marBottom w:val="0"/>
                      <w:divBdr>
                        <w:top w:val="none" w:sz="0" w:space="0" w:color="auto"/>
                        <w:left w:val="none" w:sz="0" w:space="0" w:color="auto"/>
                        <w:bottom w:val="none" w:sz="0" w:space="0" w:color="auto"/>
                        <w:right w:val="none" w:sz="0" w:space="0" w:color="auto"/>
                      </w:divBdr>
                    </w:div>
                    <w:div w:id="1012756965">
                      <w:marLeft w:val="0"/>
                      <w:marRight w:val="0"/>
                      <w:marTop w:val="0"/>
                      <w:marBottom w:val="0"/>
                      <w:divBdr>
                        <w:top w:val="none" w:sz="0" w:space="0" w:color="auto"/>
                        <w:left w:val="none" w:sz="0" w:space="0" w:color="auto"/>
                        <w:bottom w:val="none" w:sz="0" w:space="0" w:color="auto"/>
                        <w:right w:val="none" w:sz="0" w:space="0" w:color="auto"/>
                      </w:divBdr>
                    </w:div>
                  </w:divsChild>
                </w:div>
                <w:div w:id="415710680">
                  <w:marLeft w:val="0"/>
                  <w:marRight w:val="0"/>
                  <w:marTop w:val="0"/>
                  <w:marBottom w:val="0"/>
                  <w:divBdr>
                    <w:top w:val="none" w:sz="0" w:space="0" w:color="auto"/>
                    <w:left w:val="none" w:sz="0" w:space="0" w:color="auto"/>
                    <w:bottom w:val="none" w:sz="0" w:space="0" w:color="auto"/>
                    <w:right w:val="none" w:sz="0" w:space="0" w:color="auto"/>
                  </w:divBdr>
                  <w:divsChild>
                    <w:div w:id="676423880">
                      <w:marLeft w:val="0"/>
                      <w:marRight w:val="0"/>
                      <w:marTop w:val="0"/>
                      <w:marBottom w:val="0"/>
                      <w:divBdr>
                        <w:top w:val="none" w:sz="0" w:space="0" w:color="auto"/>
                        <w:left w:val="none" w:sz="0" w:space="0" w:color="auto"/>
                        <w:bottom w:val="none" w:sz="0" w:space="0" w:color="auto"/>
                        <w:right w:val="none" w:sz="0" w:space="0" w:color="auto"/>
                      </w:divBdr>
                    </w:div>
                    <w:div w:id="1677263155">
                      <w:marLeft w:val="0"/>
                      <w:marRight w:val="0"/>
                      <w:marTop w:val="0"/>
                      <w:marBottom w:val="0"/>
                      <w:divBdr>
                        <w:top w:val="none" w:sz="0" w:space="0" w:color="auto"/>
                        <w:left w:val="none" w:sz="0" w:space="0" w:color="auto"/>
                        <w:bottom w:val="none" w:sz="0" w:space="0" w:color="auto"/>
                        <w:right w:val="none" w:sz="0" w:space="0" w:color="auto"/>
                      </w:divBdr>
                    </w:div>
                  </w:divsChild>
                </w:div>
                <w:div w:id="1153179896">
                  <w:marLeft w:val="0"/>
                  <w:marRight w:val="0"/>
                  <w:marTop w:val="0"/>
                  <w:marBottom w:val="0"/>
                  <w:divBdr>
                    <w:top w:val="none" w:sz="0" w:space="0" w:color="auto"/>
                    <w:left w:val="none" w:sz="0" w:space="0" w:color="auto"/>
                    <w:bottom w:val="none" w:sz="0" w:space="0" w:color="auto"/>
                    <w:right w:val="none" w:sz="0" w:space="0" w:color="auto"/>
                  </w:divBdr>
                  <w:divsChild>
                    <w:div w:id="276065032">
                      <w:marLeft w:val="0"/>
                      <w:marRight w:val="0"/>
                      <w:marTop w:val="0"/>
                      <w:marBottom w:val="0"/>
                      <w:divBdr>
                        <w:top w:val="none" w:sz="0" w:space="0" w:color="auto"/>
                        <w:left w:val="none" w:sz="0" w:space="0" w:color="auto"/>
                        <w:bottom w:val="none" w:sz="0" w:space="0" w:color="auto"/>
                        <w:right w:val="none" w:sz="0" w:space="0" w:color="auto"/>
                      </w:divBdr>
                    </w:div>
                    <w:div w:id="11957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3398">
              <w:marLeft w:val="0"/>
              <w:marRight w:val="0"/>
              <w:marTop w:val="0"/>
              <w:marBottom w:val="0"/>
              <w:divBdr>
                <w:top w:val="none" w:sz="0" w:space="0" w:color="auto"/>
                <w:left w:val="none" w:sz="0" w:space="0" w:color="auto"/>
                <w:bottom w:val="none" w:sz="0" w:space="0" w:color="auto"/>
                <w:right w:val="none" w:sz="0" w:space="0" w:color="auto"/>
              </w:divBdr>
              <w:divsChild>
                <w:div w:id="551891991">
                  <w:marLeft w:val="0"/>
                  <w:marRight w:val="0"/>
                  <w:marTop w:val="0"/>
                  <w:marBottom w:val="0"/>
                  <w:divBdr>
                    <w:top w:val="none" w:sz="0" w:space="0" w:color="auto"/>
                    <w:left w:val="none" w:sz="0" w:space="0" w:color="auto"/>
                    <w:bottom w:val="none" w:sz="0" w:space="0" w:color="auto"/>
                    <w:right w:val="none" w:sz="0" w:space="0" w:color="auto"/>
                  </w:divBdr>
                </w:div>
                <w:div w:id="1936940246">
                  <w:marLeft w:val="0"/>
                  <w:marRight w:val="0"/>
                  <w:marTop w:val="0"/>
                  <w:marBottom w:val="0"/>
                  <w:divBdr>
                    <w:top w:val="none" w:sz="0" w:space="0" w:color="auto"/>
                    <w:left w:val="none" w:sz="0" w:space="0" w:color="auto"/>
                    <w:bottom w:val="none" w:sz="0" w:space="0" w:color="auto"/>
                    <w:right w:val="none" w:sz="0" w:space="0" w:color="auto"/>
                  </w:divBdr>
                </w:div>
              </w:divsChild>
            </w:div>
            <w:div w:id="1204976547">
              <w:marLeft w:val="0"/>
              <w:marRight w:val="0"/>
              <w:marTop w:val="0"/>
              <w:marBottom w:val="0"/>
              <w:divBdr>
                <w:top w:val="none" w:sz="0" w:space="0" w:color="auto"/>
                <w:left w:val="none" w:sz="0" w:space="0" w:color="auto"/>
                <w:bottom w:val="none" w:sz="0" w:space="0" w:color="auto"/>
                <w:right w:val="none" w:sz="0" w:space="0" w:color="auto"/>
              </w:divBdr>
              <w:divsChild>
                <w:div w:id="882059018">
                  <w:marLeft w:val="0"/>
                  <w:marRight w:val="0"/>
                  <w:marTop w:val="0"/>
                  <w:marBottom w:val="0"/>
                  <w:divBdr>
                    <w:top w:val="none" w:sz="0" w:space="0" w:color="auto"/>
                    <w:left w:val="none" w:sz="0" w:space="0" w:color="auto"/>
                    <w:bottom w:val="none" w:sz="0" w:space="0" w:color="auto"/>
                    <w:right w:val="none" w:sz="0" w:space="0" w:color="auto"/>
                  </w:divBdr>
                </w:div>
              </w:divsChild>
            </w:div>
            <w:div w:id="1263294697">
              <w:marLeft w:val="0"/>
              <w:marRight w:val="0"/>
              <w:marTop w:val="0"/>
              <w:marBottom w:val="0"/>
              <w:divBdr>
                <w:top w:val="none" w:sz="0" w:space="0" w:color="auto"/>
                <w:left w:val="none" w:sz="0" w:space="0" w:color="auto"/>
                <w:bottom w:val="none" w:sz="0" w:space="0" w:color="auto"/>
                <w:right w:val="none" w:sz="0" w:space="0" w:color="auto"/>
              </w:divBdr>
              <w:divsChild>
                <w:div w:id="1120420515">
                  <w:marLeft w:val="0"/>
                  <w:marRight w:val="0"/>
                  <w:marTop w:val="0"/>
                  <w:marBottom w:val="0"/>
                  <w:divBdr>
                    <w:top w:val="none" w:sz="0" w:space="0" w:color="auto"/>
                    <w:left w:val="none" w:sz="0" w:space="0" w:color="auto"/>
                    <w:bottom w:val="none" w:sz="0" w:space="0" w:color="auto"/>
                    <w:right w:val="none" w:sz="0" w:space="0" w:color="auto"/>
                  </w:divBdr>
                </w:div>
                <w:div w:id="2103259415">
                  <w:marLeft w:val="0"/>
                  <w:marRight w:val="0"/>
                  <w:marTop w:val="0"/>
                  <w:marBottom w:val="0"/>
                  <w:divBdr>
                    <w:top w:val="none" w:sz="0" w:space="0" w:color="auto"/>
                    <w:left w:val="none" w:sz="0" w:space="0" w:color="auto"/>
                    <w:bottom w:val="none" w:sz="0" w:space="0" w:color="auto"/>
                    <w:right w:val="none" w:sz="0" w:space="0" w:color="auto"/>
                  </w:divBdr>
                </w:div>
              </w:divsChild>
            </w:div>
            <w:div w:id="1814059842">
              <w:marLeft w:val="0"/>
              <w:marRight w:val="0"/>
              <w:marTop w:val="0"/>
              <w:marBottom w:val="0"/>
              <w:divBdr>
                <w:top w:val="none" w:sz="0" w:space="0" w:color="auto"/>
                <w:left w:val="none" w:sz="0" w:space="0" w:color="auto"/>
                <w:bottom w:val="none" w:sz="0" w:space="0" w:color="auto"/>
                <w:right w:val="none" w:sz="0" w:space="0" w:color="auto"/>
              </w:divBdr>
              <w:divsChild>
                <w:div w:id="1971548158">
                  <w:marLeft w:val="0"/>
                  <w:marRight w:val="0"/>
                  <w:marTop w:val="0"/>
                  <w:marBottom w:val="0"/>
                  <w:divBdr>
                    <w:top w:val="none" w:sz="0" w:space="0" w:color="auto"/>
                    <w:left w:val="none" w:sz="0" w:space="0" w:color="auto"/>
                    <w:bottom w:val="none" w:sz="0" w:space="0" w:color="auto"/>
                    <w:right w:val="none" w:sz="0" w:space="0" w:color="auto"/>
                  </w:divBdr>
                </w:div>
                <w:div w:id="169877699">
                  <w:marLeft w:val="0"/>
                  <w:marRight w:val="0"/>
                  <w:marTop w:val="0"/>
                  <w:marBottom w:val="0"/>
                  <w:divBdr>
                    <w:top w:val="none" w:sz="0" w:space="0" w:color="auto"/>
                    <w:left w:val="none" w:sz="0" w:space="0" w:color="auto"/>
                    <w:bottom w:val="none" w:sz="0" w:space="0" w:color="auto"/>
                    <w:right w:val="none" w:sz="0" w:space="0" w:color="auto"/>
                  </w:divBdr>
                </w:div>
              </w:divsChild>
            </w:div>
            <w:div w:id="476066646">
              <w:marLeft w:val="0"/>
              <w:marRight w:val="0"/>
              <w:marTop w:val="0"/>
              <w:marBottom w:val="0"/>
              <w:divBdr>
                <w:top w:val="none" w:sz="0" w:space="0" w:color="auto"/>
                <w:left w:val="none" w:sz="0" w:space="0" w:color="auto"/>
                <w:bottom w:val="none" w:sz="0" w:space="0" w:color="auto"/>
                <w:right w:val="none" w:sz="0" w:space="0" w:color="auto"/>
              </w:divBdr>
              <w:divsChild>
                <w:div w:id="216625135">
                  <w:marLeft w:val="0"/>
                  <w:marRight w:val="0"/>
                  <w:marTop w:val="0"/>
                  <w:marBottom w:val="0"/>
                  <w:divBdr>
                    <w:top w:val="none" w:sz="0" w:space="0" w:color="auto"/>
                    <w:left w:val="none" w:sz="0" w:space="0" w:color="auto"/>
                    <w:bottom w:val="none" w:sz="0" w:space="0" w:color="auto"/>
                    <w:right w:val="none" w:sz="0" w:space="0" w:color="auto"/>
                  </w:divBdr>
                </w:div>
                <w:div w:id="1606300693">
                  <w:marLeft w:val="0"/>
                  <w:marRight w:val="0"/>
                  <w:marTop w:val="0"/>
                  <w:marBottom w:val="0"/>
                  <w:divBdr>
                    <w:top w:val="none" w:sz="0" w:space="0" w:color="auto"/>
                    <w:left w:val="none" w:sz="0" w:space="0" w:color="auto"/>
                    <w:bottom w:val="none" w:sz="0" w:space="0" w:color="auto"/>
                    <w:right w:val="none" w:sz="0" w:space="0" w:color="auto"/>
                  </w:divBdr>
                </w:div>
              </w:divsChild>
            </w:div>
            <w:div w:id="629942987">
              <w:marLeft w:val="0"/>
              <w:marRight w:val="0"/>
              <w:marTop w:val="0"/>
              <w:marBottom w:val="0"/>
              <w:divBdr>
                <w:top w:val="none" w:sz="0" w:space="0" w:color="auto"/>
                <w:left w:val="none" w:sz="0" w:space="0" w:color="auto"/>
                <w:bottom w:val="none" w:sz="0" w:space="0" w:color="auto"/>
                <w:right w:val="none" w:sz="0" w:space="0" w:color="auto"/>
              </w:divBdr>
              <w:divsChild>
                <w:div w:id="2095006888">
                  <w:marLeft w:val="0"/>
                  <w:marRight w:val="0"/>
                  <w:marTop w:val="0"/>
                  <w:marBottom w:val="0"/>
                  <w:divBdr>
                    <w:top w:val="none" w:sz="0" w:space="0" w:color="auto"/>
                    <w:left w:val="none" w:sz="0" w:space="0" w:color="auto"/>
                    <w:bottom w:val="none" w:sz="0" w:space="0" w:color="auto"/>
                    <w:right w:val="none" w:sz="0" w:space="0" w:color="auto"/>
                  </w:divBdr>
                </w:div>
                <w:div w:id="228659362">
                  <w:marLeft w:val="0"/>
                  <w:marRight w:val="0"/>
                  <w:marTop w:val="0"/>
                  <w:marBottom w:val="0"/>
                  <w:divBdr>
                    <w:top w:val="none" w:sz="0" w:space="0" w:color="auto"/>
                    <w:left w:val="none" w:sz="0" w:space="0" w:color="auto"/>
                    <w:bottom w:val="none" w:sz="0" w:space="0" w:color="auto"/>
                    <w:right w:val="none" w:sz="0" w:space="0" w:color="auto"/>
                  </w:divBdr>
                </w:div>
              </w:divsChild>
            </w:div>
            <w:div w:id="866522735">
              <w:marLeft w:val="0"/>
              <w:marRight w:val="0"/>
              <w:marTop w:val="0"/>
              <w:marBottom w:val="0"/>
              <w:divBdr>
                <w:top w:val="none" w:sz="0" w:space="0" w:color="auto"/>
                <w:left w:val="none" w:sz="0" w:space="0" w:color="auto"/>
                <w:bottom w:val="none" w:sz="0" w:space="0" w:color="auto"/>
                <w:right w:val="none" w:sz="0" w:space="0" w:color="auto"/>
              </w:divBdr>
              <w:divsChild>
                <w:div w:id="945623598">
                  <w:marLeft w:val="0"/>
                  <w:marRight w:val="0"/>
                  <w:marTop w:val="0"/>
                  <w:marBottom w:val="0"/>
                  <w:divBdr>
                    <w:top w:val="none" w:sz="0" w:space="0" w:color="auto"/>
                    <w:left w:val="none" w:sz="0" w:space="0" w:color="auto"/>
                    <w:bottom w:val="none" w:sz="0" w:space="0" w:color="auto"/>
                    <w:right w:val="none" w:sz="0" w:space="0" w:color="auto"/>
                  </w:divBdr>
                </w:div>
                <w:div w:id="2147162412">
                  <w:marLeft w:val="0"/>
                  <w:marRight w:val="0"/>
                  <w:marTop w:val="0"/>
                  <w:marBottom w:val="0"/>
                  <w:divBdr>
                    <w:top w:val="none" w:sz="0" w:space="0" w:color="auto"/>
                    <w:left w:val="none" w:sz="0" w:space="0" w:color="auto"/>
                    <w:bottom w:val="none" w:sz="0" w:space="0" w:color="auto"/>
                    <w:right w:val="none" w:sz="0" w:space="0" w:color="auto"/>
                  </w:divBdr>
                </w:div>
              </w:divsChild>
            </w:div>
            <w:div w:id="959650817">
              <w:marLeft w:val="0"/>
              <w:marRight w:val="0"/>
              <w:marTop w:val="0"/>
              <w:marBottom w:val="0"/>
              <w:divBdr>
                <w:top w:val="none" w:sz="0" w:space="0" w:color="auto"/>
                <w:left w:val="none" w:sz="0" w:space="0" w:color="auto"/>
                <w:bottom w:val="none" w:sz="0" w:space="0" w:color="auto"/>
                <w:right w:val="none" w:sz="0" w:space="0" w:color="auto"/>
              </w:divBdr>
              <w:divsChild>
                <w:div w:id="467862318">
                  <w:marLeft w:val="0"/>
                  <w:marRight w:val="0"/>
                  <w:marTop w:val="0"/>
                  <w:marBottom w:val="0"/>
                  <w:divBdr>
                    <w:top w:val="none" w:sz="0" w:space="0" w:color="auto"/>
                    <w:left w:val="none" w:sz="0" w:space="0" w:color="auto"/>
                    <w:bottom w:val="none" w:sz="0" w:space="0" w:color="auto"/>
                    <w:right w:val="none" w:sz="0" w:space="0" w:color="auto"/>
                  </w:divBdr>
                </w:div>
                <w:div w:id="2002539677">
                  <w:marLeft w:val="0"/>
                  <w:marRight w:val="0"/>
                  <w:marTop w:val="0"/>
                  <w:marBottom w:val="0"/>
                  <w:divBdr>
                    <w:top w:val="none" w:sz="0" w:space="0" w:color="auto"/>
                    <w:left w:val="none" w:sz="0" w:space="0" w:color="auto"/>
                    <w:bottom w:val="none" w:sz="0" w:space="0" w:color="auto"/>
                    <w:right w:val="none" w:sz="0" w:space="0" w:color="auto"/>
                  </w:divBdr>
                </w:div>
              </w:divsChild>
            </w:div>
            <w:div w:id="1722169374">
              <w:marLeft w:val="0"/>
              <w:marRight w:val="0"/>
              <w:marTop w:val="0"/>
              <w:marBottom w:val="0"/>
              <w:divBdr>
                <w:top w:val="none" w:sz="0" w:space="0" w:color="auto"/>
                <w:left w:val="none" w:sz="0" w:space="0" w:color="auto"/>
                <w:bottom w:val="none" w:sz="0" w:space="0" w:color="auto"/>
                <w:right w:val="none" w:sz="0" w:space="0" w:color="auto"/>
              </w:divBdr>
              <w:divsChild>
                <w:div w:id="1703050223">
                  <w:marLeft w:val="0"/>
                  <w:marRight w:val="0"/>
                  <w:marTop w:val="0"/>
                  <w:marBottom w:val="0"/>
                  <w:divBdr>
                    <w:top w:val="none" w:sz="0" w:space="0" w:color="auto"/>
                    <w:left w:val="none" w:sz="0" w:space="0" w:color="auto"/>
                    <w:bottom w:val="none" w:sz="0" w:space="0" w:color="auto"/>
                    <w:right w:val="none" w:sz="0" w:space="0" w:color="auto"/>
                  </w:divBdr>
                </w:div>
                <w:div w:id="874538227">
                  <w:marLeft w:val="0"/>
                  <w:marRight w:val="0"/>
                  <w:marTop w:val="0"/>
                  <w:marBottom w:val="0"/>
                  <w:divBdr>
                    <w:top w:val="none" w:sz="0" w:space="0" w:color="auto"/>
                    <w:left w:val="none" w:sz="0" w:space="0" w:color="auto"/>
                    <w:bottom w:val="none" w:sz="0" w:space="0" w:color="auto"/>
                    <w:right w:val="none" w:sz="0" w:space="0" w:color="auto"/>
                  </w:divBdr>
                </w:div>
              </w:divsChild>
            </w:div>
            <w:div w:id="945116097">
              <w:marLeft w:val="0"/>
              <w:marRight w:val="0"/>
              <w:marTop w:val="0"/>
              <w:marBottom w:val="0"/>
              <w:divBdr>
                <w:top w:val="none" w:sz="0" w:space="0" w:color="auto"/>
                <w:left w:val="none" w:sz="0" w:space="0" w:color="auto"/>
                <w:bottom w:val="none" w:sz="0" w:space="0" w:color="auto"/>
                <w:right w:val="none" w:sz="0" w:space="0" w:color="auto"/>
              </w:divBdr>
              <w:divsChild>
                <w:div w:id="1744372597">
                  <w:marLeft w:val="0"/>
                  <w:marRight w:val="0"/>
                  <w:marTop w:val="0"/>
                  <w:marBottom w:val="0"/>
                  <w:divBdr>
                    <w:top w:val="none" w:sz="0" w:space="0" w:color="auto"/>
                    <w:left w:val="none" w:sz="0" w:space="0" w:color="auto"/>
                    <w:bottom w:val="none" w:sz="0" w:space="0" w:color="auto"/>
                    <w:right w:val="none" w:sz="0" w:space="0" w:color="auto"/>
                  </w:divBdr>
                </w:div>
                <w:div w:id="601180960">
                  <w:marLeft w:val="0"/>
                  <w:marRight w:val="0"/>
                  <w:marTop w:val="0"/>
                  <w:marBottom w:val="0"/>
                  <w:divBdr>
                    <w:top w:val="none" w:sz="0" w:space="0" w:color="auto"/>
                    <w:left w:val="none" w:sz="0" w:space="0" w:color="auto"/>
                    <w:bottom w:val="none" w:sz="0" w:space="0" w:color="auto"/>
                    <w:right w:val="none" w:sz="0" w:space="0" w:color="auto"/>
                  </w:divBdr>
                </w:div>
              </w:divsChild>
            </w:div>
            <w:div w:id="460731503">
              <w:marLeft w:val="0"/>
              <w:marRight w:val="0"/>
              <w:marTop w:val="0"/>
              <w:marBottom w:val="0"/>
              <w:divBdr>
                <w:top w:val="none" w:sz="0" w:space="0" w:color="auto"/>
                <w:left w:val="none" w:sz="0" w:space="0" w:color="auto"/>
                <w:bottom w:val="none" w:sz="0" w:space="0" w:color="auto"/>
                <w:right w:val="none" w:sz="0" w:space="0" w:color="auto"/>
              </w:divBdr>
              <w:divsChild>
                <w:div w:id="628054678">
                  <w:marLeft w:val="0"/>
                  <w:marRight w:val="0"/>
                  <w:marTop w:val="0"/>
                  <w:marBottom w:val="0"/>
                  <w:divBdr>
                    <w:top w:val="none" w:sz="0" w:space="0" w:color="auto"/>
                    <w:left w:val="none" w:sz="0" w:space="0" w:color="auto"/>
                    <w:bottom w:val="none" w:sz="0" w:space="0" w:color="auto"/>
                    <w:right w:val="none" w:sz="0" w:space="0" w:color="auto"/>
                  </w:divBdr>
                </w:div>
                <w:div w:id="1263562550">
                  <w:marLeft w:val="0"/>
                  <w:marRight w:val="0"/>
                  <w:marTop w:val="0"/>
                  <w:marBottom w:val="0"/>
                  <w:divBdr>
                    <w:top w:val="none" w:sz="0" w:space="0" w:color="auto"/>
                    <w:left w:val="none" w:sz="0" w:space="0" w:color="auto"/>
                    <w:bottom w:val="none" w:sz="0" w:space="0" w:color="auto"/>
                    <w:right w:val="none" w:sz="0" w:space="0" w:color="auto"/>
                  </w:divBdr>
                </w:div>
              </w:divsChild>
            </w:div>
            <w:div w:id="800539583">
              <w:marLeft w:val="0"/>
              <w:marRight w:val="0"/>
              <w:marTop w:val="0"/>
              <w:marBottom w:val="0"/>
              <w:divBdr>
                <w:top w:val="none" w:sz="0" w:space="0" w:color="auto"/>
                <w:left w:val="none" w:sz="0" w:space="0" w:color="auto"/>
                <w:bottom w:val="none" w:sz="0" w:space="0" w:color="auto"/>
                <w:right w:val="none" w:sz="0" w:space="0" w:color="auto"/>
              </w:divBdr>
              <w:divsChild>
                <w:div w:id="188027635">
                  <w:marLeft w:val="0"/>
                  <w:marRight w:val="0"/>
                  <w:marTop w:val="0"/>
                  <w:marBottom w:val="0"/>
                  <w:divBdr>
                    <w:top w:val="none" w:sz="0" w:space="0" w:color="auto"/>
                    <w:left w:val="none" w:sz="0" w:space="0" w:color="auto"/>
                    <w:bottom w:val="none" w:sz="0" w:space="0" w:color="auto"/>
                    <w:right w:val="none" w:sz="0" w:space="0" w:color="auto"/>
                  </w:divBdr>
                </w:div>
                <w:div w:id="2029671398">
                  <w:marLeft w:val="0"/>
                  <w:marRight w:val="0"/>
                  <w:marTop w:val="0"/>
                  <w:marBottom w:val="0"/>
                  <w:divBdr>
                    <w:top w:val="none" w:sz="0" w:space="0" w:color="auto"/>
                    <w:left w:val="none" w:sz="0" w:space="0" w:color="auto"/>
                    <w:bottom w:val="none" w:sz="0" w:space="0" w:color="auto"/>
                    <w:right w:val="none" w:sz="0" w:space="0" w:color="auto"/>
                  </w:divBdr>
                </w:div>
              </w:divsChild>
            </w:div>
            <w:div w:id="1100297361">
              <w:marLeft w:val="0"/>
              <w:marRight w:val="0"/>
              <w:marTop w:val="0"/>
              <w:marBottom w:val="0"/>
              <w:divBdr>
                <w:top w:val="none" w:sz="0" w:space="0" w:color="auto"/>
                <w:left w:val="none" w:sz="0" w:space="0" w:color="auto"/>
                <w:bottom w:val="none" w:sz="0" w:space="0" w:color="auto"/>
                <w:right w:val="none" w:sz="0" w:space="0" w:color="auto"/>
              </w:divBdr>
              <w:divsChild>
                <w:div w:id="600573962">
                  <w:marLeft w:val="0"/>
                  <w:marRight w:val="0"/>
                  <w:marTop w:val="0"/>
                  <w:marBottom w:val="0"/>
                  <w:divBdr>
                    <w:top w:val="none" w:sz="0" w:space="0" w:color="auto"/>
                    <w:left w:val="none" w:sz="0" w:space="0" w:color="auto"/>
                    <w:bottom w:val="none" w:sz="0" w:space="0" w:color="auto"/>
                    <w:right w:val="none" w:sz="0" w:space="0" w:color="auto"/>
                  </w:divBdr>
                </w:div>
                <w:div w:id="1594431221">
                  <w:marLeft w:val="0"/>
                  <w:marRight w:val="0"/>
                  <w:marTop w:val="0"/>
                  <w:marBottom w:val="0"/>
                  <w:divBdr>
                    <w:top w:val="none" w:sz="0" w:space="0" w:color="auto"/>
                    <w:left w:val="none" w:sz="0" w:space="0" w:color="auto"/>
                    <w:bottom w:val="none" w:sz="0" w:space="0" w:color="auto"/>
                    <w:right w:val="none" w:sz="0" w:space="0" w:color="auto"/>
                  </w:divBdr>
                </w:div>
              </w:divsChild>
            </w:div>
            <w:div w:id="885331791">
              <w:marLeft w:val="0"/>
              <w:marRight w:val="0"/>
              <w:marTop w:val="0"/>
              <w:marBottom w:val="0"/>
              <w:divBdr>
                <w:top w:val="none" w:sz="0" w:space="0" w:color="auto"/>
                <w:left w:val="none" w:sz="0" w:space="0" w:color="auto"/>
                <w:bottom w:val="none" w:sz="0" w:space="0" w:color="auto"/>
                <w:right w:val="none" w:sz="0" w:space="0" w:color="auto"/>
              </w:divBdr>
              <w:divsChild>
                <w:div w:id="1199127045">
                  <w:marLeft w:val="0"/>
                  <w:marRight w:val="0"/>
                  <w:marTop w:val="0"/>
                  <w:marBottom w:val="0"/>
                  <w:divBdr>
                    <w:top w:val="none" w:sz="0" w:space="0" w:color="auto"/>
                    <w:left w:val="none" w:sz="0" w:space="0" w:color="auto"/>
                    <w:bottom w:val="none" w:sz="0" w:space="0" w:color="auto"/>
                    <w:right w:val="none" w:sz="0" w:space="0" w:color="auto"/>
                  </w:divBdr>
                </w:div>
                <w:div w:id="1881285522">
                  <w:marLeft w:val="0"/>
                  <w:marRight w:val="0"/>
                  <w:marTop w:val="0"/>
                  <w:marBottom w:val="0"/>
                  <w:divBdr>
                    <w:top w:val="none" w:sz="0" w:space="0" w:color="auto"/>
                    <w:left w:val="none" w:sz="0" w:space="0" w:color="auto"/>
                    <w:bottom w:val="none" w:sz="0" w:space="0" w:color="auto"/>
                    <w:right w:val="none" w:sz="0" w:space="0" w:color="auto"/>
                  </w:divBdr>
                </w:div>
              </w:divsChild>
            </w:div>
            <w:div w:id="116608620">
              <w:marLeft w:val="0"/>
              <w:marRight w:val="0"/>
              <w:marTop w:val="0"/>
              <w:marBottom w:val="0"/>
              <w:divBdr>
                <w:top w:val="none" w:sz="0" w:space="0" w:color="auto"/>
                <w:left w:val="none" w:sz="0" w:space="0" w:color="auto"/>
                <w:bottom w:val="none" w:sz="0" w:space="0" w:color="auto"/>
                <w:right w:val="none" w:sz="0" w:space="0" w:color="auto"/>
              </w:divBdr>
              <w:divsChild>
                <w:div w:id="1026294875">
                  <w:marLeft w:val="0"/>
                  <w:marRight w:val="0"/>
                  <w:marTop w:val="0"/>
                  <w:marBottom w:val="0"/>
                  <w:divBdr>
                    <w:top w:val="none" w:sz="0" w:space="0" w:color="auto"/>
                    <w:left w:val="none" w:sz="0" w:space="0" w:color="auto"/>
                    <w:bottom w:val="none" w:sz="0" w:space="0" w:color="auto"/>
                    <w:right w:val="none" w:sz="0" w:space="0" w:color="auto"/>
                  </w:divBdr>
                </w:div>
                <w:div w:id="723675283">
                  <w:marLeft w:val="0"/>
                  <w:marRight w:val="0"/>
                  <w:marTop w:val="0"/>
                  <w:marBottom w:val="0"/>
                  <w:divBdr>
                    <w:top w:val="none" w:sz="0" w:space="0" w:color="auto"/>
                    <w:left w:val="none" w:sz="0" w:space="0" w:color="auto"/>
                    <w:bottom w:val="none" w:sz="0" w:space="0" w:color="auto"/>
                    <w:right w:val="none" w:sz="0" w:space="0" w:color="auto"/>
                  </w:divBdr>
                </w:div>
              </w:divsChild>
            </w:div>
            <w:div w:id="26956371">
              <w:marLeft w:val="0"/>
              <w:marRight w:val="0"/>
              <w:marTop w:val="0"/>
              <w:marBottom w:val="0"/>
              <w:divBdr>
                <w:top w:val="none" w:sz="0" w:space="0" w:color="auto"/>
                <w:left w:val="none" w:sz="0" w:space="0" w:color="auto"/>
                <w:bottom w:val="none" w:sz="0" w:space="0" w:color="auto"/>
                <w:right w:val="none" w:sz="0" w:space="0" w:color="auto"/>
              </w:divBdr>
              <w:divsChild>
                <w:div w:id="868569627">
                  <w:marLeft w:val="0"/>
                  <w:marRight w:val="0"/>
                  <w:marTop w:val="0"/>
                  <w:marBottom w:val="0"/>
                  <w:divBdr>
                    <w:top w:val="none" w:sz="0" w:space="0" w:color="auto"/>
                    <w:left w:val="none" w:sz="0" w:space="0" w:color="auto"/>
                    <w:bottom w:val="none" w:sz="0" w:space="0" w:color="auto"/>
                    <w:right w:val="none" w:sz="0" w:space="0" w:color="auto"/>
                  </w:divBdr>
                </w:div>
              </w:divsChild>
            </w:div>
            <w:div w:id="1471049216">
              <w:marLeft w:val="0"/>
              <w:marRight w:val="0"/>
              <w:marTop w:val="0"/>
              <w:marBottom w:val="0"/>
              <w:divBdr>
                <w:top w:val="none" w:sz="0" w:space="0" w:color="auto"/>
                <w:left w:val="none" w:sz="0" w:space="0" w:color="auto"/>
                <w:bottom w:val="none" w:sz="0" w:space="0" w:color="auto"/>
                <w:right w:val="none" w:sz="0" w:space="0" w:color="auto"/>
              </w:divBdr>
              <w:divsChild>
                <w:div w:id="1804496443">
                  <w:marLeft w:val="0"/>
                  <w:marRight w:val="0"/>
                  <w:marTop w:val="0"/>
                  <w:marBottom w:val="0"/>
                  <w:divBdr>
                    <w:top w:val="none" w:sz="0" w:space="0" w:color="auto"/>
                    <w:left w:val="none" w:sz="0" w:space="0" w:color="auto"/>
                    <w:bottom w:val="none" w:sz="0" w:space="0" w:color="auto"/>
                    <w:right w:val="none" w:sz="0" w:space="0" w:color="auto"/>
                  </w:divBdr>
                </w:div>
                <w:div w:id="1756827251">
                  <w:marLeft w:val="0"/>
                  <w:marRight w:val="0"/>
                  <w:marTop w:val="0"/>
                  <w:marBottom w:val="0"/>
                  <w:divBdr>
                    <w:top w:val="none" w:sz="0" w:space="0" w:color="auto"/>
                    <w:left w:val="none" w:sz="0" w:space="0" w:color="auto"/>
                    <w:bottom w:val="none" w:sz="0" w:space="0" w:color="auto"/>
                    <w:right w:val="none" w:sz="0" w:space="0" w:color="auto"/>
                  </w:divBdr>
                </w:div>
              </w:divsChild>
            </w:div>
            <w:div w:id="991717071">
              <w:marLeft w:val="0"/>
              <w:marRight w:val="0"/>
              <w:marTop w:val="0"/>
              <w:marBottom w:val="0"/>
              <w:divBdr>
                <w:top w:val="none" w:sz="0" w:space="0" w:color="auto"/>
                <w:left w:val="none" w:sz="0" w:space="0" w:color="auto"/>
                <w:bottom w:val="none" w:sz="0" w:space="0" w:color="auto"/>
                <w:right w:val="none" w:sz="0" w:space="0" w:color="auto"/>
              </w:divBdr>
              <w:divsChild>
                <w:div w:id="365571602">
                  <w:marLeft w:val="0"/>
                  <w:marRight w:val="0"/>
                  <w:marTop w:val="0"/>
                  <w:marBottom w:val="0"/>
                  <w:divBdr>
                    <w:top w:val="none" w:sz="0" w:space="0" w:color="auto"/>
                    <w:left w:val="none" w:sz="0" w:space="0" w:color="auto"/>
                    <w:bottom w:val="none" w:sz="0" w:space="0" w:color="auto"/>
                    <w:right w:val="none" w:sz="0" w:space="0" w:color="auto"/>
                  </w:divBdr>
                </w:div>
                <w:div w:id="283732831">
                  <w:marLeft w:val="0"/>
                  <w:marRight w:val="0"/>
                  <w:marTop w:val="0"/>
                  <w:marBottom w:val="0"/>
                  <w:divBdr>
                    <w:top w:val="none" w:sz="0" w:space="0" w:color="auto"/>
                    <w:left w:val="none" w:sz="0" w:space="0" w:color="auto"/>
                    <w:bottom w:val="none" w:sz="0" w:space="0" w:color="auto"/>
                    <w:right w:val="none" w:sz="0" w:space="0" w:color="auto"/>
                  </w:divBdr>
                </w:div>
              </w:divsChild>
            </w:div>
            <w:div w:id="652564791">
              <w:marLeft w:val="0"/>
              <w:marRight w:val="0"/>
              <w:marTop w:val="0"/>
              <w:marBottom w:val="0"/>
              <w:divBdr>
                <w:top w:val="none" w:sz="0" w:space="0" w:color="auto"/>
                <w:left w:val="none" w:sz="0" w:space="0" w:color="auto"/>
                <w:bottom w:val="none" w:sz="0" w:space="0" w:color="auto"/>
                <w:right w:val="none" w:sz="0" w:space="0" w:color="auto"/>
              </w:divBdr>
              <w:divsChild>
                <w:div w:id="1106268867">
                  <w:marLeft w:val="0"/>
                  <w:marRight w:val="0"/>
                  <w:marTop w:val="0"/>
                  <w:marBottom w:val="0"/>
                  <w:divBdr>
                    <w:top w:val="none" w:sz="0" w:space="0" w:color="auto"/>
                    <w:left w:val="none" w:sz="0" w:space="0" w:color="auto"/>
                    <w:bottom w:val="none" w:sz="0" w:space="0" w:color="auto"/>
                    <w:right w:val="none" w:sz="0" w:space="0" w:color="auto"/>
                  </w:divBdr>
                </w:div>
                <w:div w:id="9025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1453">
          <w:marLeft w:val="0"/>
          <w:marRight w:val="0"/>
          <w:marTop w:val="0"/>
          <w:marBottom w:val="0"/>
          <w:divBdr>
            <w:top w:val="none" w:sz="0" w:space="0" w:color="auto"/>
            <w:left w:val="none" w:sz="0" w:space="0" w:color="auto"/>
            <w:bottom w:val="none" w:sz="0" w:space="0" w:color="auto"/>
            <w:right w:val="none" w:sz="0" w:space="0" w:color="auto"/>
          </w:divBdr>
          <w:divsChild>
            <w:div w:id="1700162892">
              <w:marLeft w:val="0"/>
              <w:marRight w:val="0"/>
              <w:marTop w:val="0"/>
              <w:marBottom w:val="0"/>
              <w:divBdr>
                <w:top w:val="none" w:sz="0" w:space="0" w:color="auto"/>
                <w:left w:val="none" w:sz="0" w:space="0" w:color="auto"/>
                <w:bottom w:val="none" w:sz="0" w:space="0" w:color="auto"/>
                <w:right w:val="none" w:sz="0" w:space="0" w:color="auto"/>
              </w:divBdr>
            </w:div>
            <w:div w:id="784734051">
              <w:marLeft w:val="0"/>
              <w:marRight w:val="0"/>
              <w:marTop w:val="0"/>
              <w:marBottom w:val="0"/>
              <w:divBdr>
                <w:top w:val="none" w:sz="0" w:space="0" w:color="auto"/>
                <w:left w:val="none" w:sz="0" w:space="0" w:color="auto"/>
                <w:bottom w:val="none" w:sz="0" w:space="0" w:color="auto"/>
                <w:right w:val="none" w:sz="0" w:space="0" w:color="auto"/>
              </w:divBdr>
              <w:divsChild>
                <w:div w:id="580260346">
                  <w:marLeft w:val="0"/>
                  <w:marRight w:val="0"/>
                  <w:marTop w:val="0"/>
                  <w:marBottom w:val="0"/>
                  <w:divBdr>
                    <w:top w:val="none" w:sz="0" w:space="0" w:color="auto"/>
                    <w:left w:val="none" w:sz="0" w:space="0" w:color="auto"/>
                    <w:bottom w:val="none" w:sz="0" w:space="0" w:color="auto"/>
                    <w:right w:val="none" w:sz="0" w:space="0" w:color="auto"/>
                  </w:divBdr>
                </w:div>
              </w:divsChild>
            </w:div>
            <w:div w:id="746652953">
              <w:marLeft w:val="0"/>
              <w:marRight w:val="0"/>
              <w:marTop w:val="0"/>
              <w:marBottom w:val="0"/>
              <w:divBdr>
                <w:top w:val="none" w:sz="0" w:space="0" w:color="auto"/>
                <w:left w:val="none" w:sz="0" w:space="0" w:color="auto"/>
                <w:bottom w:val="none" w:sz="0" w:space="0" w:color="auto"/>
                <w:right w:val="none" w:sz="0" w:space="0" w:color="auto"/>
              </w:divBdr>
              <w:divsChild>
                <w:div w:id="1195846236">
                  <w:marLeft w:val="0"/>
                  <w:marRight w:val="0"/>
                  <w:marTop w:val="0"/>
                  <w:marBottom w:val="0"/>
                  <w:divBdr>
                    <w:top w:val="none" w:sz="0" w:space="0" w:color="auto"/>
                    <w:left w:val="none" w:sz="0" w:space="0" w:color="auto"/>
                    <w:bottom w:val="none" w:sz="0" w:space="0" w:color="auto"/>
                    <w:right w:val="none" w:sz="0" w:space="0" w:color="auto"/>
                  </w:divBdr>
                </w:div>
              </w:divsChild>
            </w:div>
            <w:div w:id="625232142">
              <w:marLeft w:val="0"/>
              <w:marRight w:val="0"/>
              <w:marTop w:val="0"/>
              <w:marBottom w:val="0"/>
              <w:divBdr>
                <w:top w:val="none" w:sz="0" w:space="0" w:color="auto"/>
                <w:left w:val="none" w:sz="0" w:space="0" w:color="auto"/>
                <w:bottom w:val="none" w:sz="0" w:space="0" w:color="auto"/>
                <w:right w:val="none" w:sz="0" w:space="0" w:color="auto"/>
              </w:divBdr>
              <w:divsChild>
                <w:div w:id="510029392">
                  <w:marLeft w:val="0"/>
                  <w:marRight w:val="0"/>
                  <w:marTop w:val="0"/>
                  <w:marBottom w:val="0"/>
                  <w:divBdr>
                    <w:top w:val="none" w:sz="0" w:space="0" w:color="auto"/>
                    <w:left w:val="none" w:sz="0" w:space="0" w:color="auto"/>
                    <w:bottom w:val="none" w:sz="0" w:space="0" w:color="auto"/>
                    <w:right w:val="none" w:sz="0" w:space="0" w:color="auto"/>
                  </w:divBdr>
                </w:div>
              </w:divsChild>
            </w:div>
            <w:div w:id="1564295242">
              <w:marLeft w:val="0"/>
              <w:marRight w:val="0"/>
              <w:marTop w:val="0"/>
              <w:marBottom w:val="0"/>
              <w:divBdr>
                <w:top w:val="none" w:sz="0" w:space="0" w:color="auto"/>
                <w:left w:val="none" w:sz="0" w:space="0" w:color="auto"/>
                <w:bottom w:val="none" w:sz="0" w:space="0" w:color="auto"/>
                <w:right w:val="none" w:sz="0" w:space="0" w:color="auto"/>
              </w:divBdr>
              <w:divsChild>
                <w:div w:id="772474986">
                  <w:marLeft w:val="0"/>
                  <w:marRight w:val="0"/>
                  <w:marTop w:val="0"/>
                  <w:marBottom w:val="0"/>
                  <w:divBdr>
                    <w:top w:val="none" w:sz="0" w:space="0" w:color="auto"/>
                    <w:left w:val="none" w:sz="0" w:space="0" w:color="auto"/>
                    <w:bottom w:val="none" w:sz="0" w:space="0" w:color="auto"/>
                    <w:right w:val="none" w:sz="0" w:space="0" w:color="auto"/>
                  </w:divBdr>
                </w:div>
              </w:divsChild>
            </w:div>
            <w:div w:id="111870958">
              <w:marLeft w:val="0"/>
              <w:marRight w:val="0"/>
              <w:marTop w:val="0"/>
              <w:marBottom w:val="0"/>
              <w:divBdr>
                <w:top w:val="none" w:sz="0" w:space="0" w:color="auto"/>
                <w:left w:val="none" w:sz="0" w:space="0" w:color="auto"/>
                <w:bottom w:val="none" w:sz="0" w:space="0" w:color="auto"/>
                <w:right w:val="none" w:sz="0" w:space="0" w:color="auto"/>
              </w:divBdr>
              <w:divsChild>
                <w:div w:id="2126924834">
                  <w:marLeft w:val="0"/>
                  <w:marRight w:val="0"/>
                  <w:marTop w:val="0"/>
                  <w:marBottom w:val="0"/>
                  <w:divBdr>
                    <w:top w:val="none" w:sz="0" w:space="0" w:color="auto"/>
                    <w:left w:val="none" w:sz="0" w:space="0" w:color="auto"/>
                    <w:bottom w:val="none" w:sz="0" w:space="0" w:color="auto"/>
                    <w:right w:val="none" w:sz="0" w:space="0" w:color="auto"/>
                  </w:divBdr>
                </w:div>
                <w:div w:id="1364284949">
                  <w:marLeft w:val="0"/>
                  <w:marRight w:val="0"/>
                  <w:marTop w:val="0"/>
                  <w:marBottom w:val="0"/>
                  <w:divBdr>
                    <w:top w:val="none" w:sz="0" w:space="0" w:color="auto"/>
                    <w:left w:val="none" w:sz="0" w:space="0" w:color="auto"/>
                    <w:bottom w:val="none" w:sz="0" w:space="0" w:color="auto"/>
                    <w:right w:val="none" w:sz="0" w:space="0" w:color="auto"/>
                  </w:divBdr>
                </w:div>
              </w:divsChild>
            </w:div>
            <w:div w:id="742609729">
              <w:marLeft w:val="0"/>
              <w:marRight w:val="0"/>
              <w:marTop w:val="0"/>
              <w:marBottom w:val="0"/>
              <w:divBdr>
                <w:top w:val="none" w:sz="0" w:space="0" w:color="auto"/>
                <w:left w:val="none" w:sz="0" w:space="0" w:color="auto"/>
                <w:bottom w:val="none" w:sz="0" w:space="0" w:color="auto"/>
                <w:right w:val="none" w:sz="0" w:space="0" w:color="auto"/>
              </w:divBdr>
              <w:divsChild>
                <w:div w:id="1390231773">
                  <w:marLeft w:val="0"/>
                  <w:marRight w:val="0"/>
                  <w:marTop w:val="0"/>
                  <w:marBottom w:val="0"/>
                  <w:divBdr>
                    <w:top w:val="none" w:sz="0" w:space="0" w:color="auto"/>
                    <w:left w:val="none" w:sz="0" w:space="0" w:color="auto"/>
                    <w:bottom w:val="none" w:sz="0" w:space="0" w:color="auto"/>
                    <w:right w:val="none" w:sz="0" w:space="0" w:color="auto"/>
                  </w:divBdr>
                </w:div>
                <w:div w:id="1908952524">
                  <w:marLeft w:val="0"/>
                  <w:marRight w:val="0"/>
                  <w:marTop w:val="0"/>
                  <w:marBottom w:val="0"/>
                  <w:divBdr>
                    <w:top w:val="none" w:sz="0" w:space="0" w:color="auto"/>
                    <w:left w:val="none" w:sz="0" w:space="0" w:color="auto"/>
                    <w:bottom w:val="none" w:sz="0" w:space="0" w:color="auto"/>
                    <w:right w:val="none" w:sz="0" w:space="0" w:color="auto"/>
                  </w:divBdr>
                </w:div>
              </w:divsChild>
            </w:div>
            <w:div w:id="1011641507">
              <w:marLeft w:val="0"/>
              <w:marRight w:val="0"/>
              <w:marTop w:val="0"/>
              <w:marBottom w:val="0"/>
              <w:divBdr>
                <w:top w:val="none" w:sz="0" w:space="0" w:color="auto"/>
                <w:left w:val="none" w:sz="0" w:space="0" w:color="auto"/>
                <w:bottom w:val="none" w:sz="0" w:space="0" w:color="auto"/>
                <w:right w:val="none" w:sz="0" w:space="0" w:color="auto"/>
              </w:divBdr>
              <w:divsChild>
                <w:div w:id="229116865">
                  <w:marLeft w:val="0"/>
                  <w:marRight w:val="0"/>
                  <w:marTop w:val="0"/>
                  <w:marBottom w:val="0"/>
                  <w:divBdr>
                    <w:top w:val="none" w:sz="0" w:space="0" w:color="auto"/>
                    <w:left w:val="none" w:sz="0" w:space="0" w:color="auto"/>
                    <w:bottom w:val="none" w:sz="0" w:space="0" w:color="auto"/>
                    <w:right w:val="none" w:sz="0" w:space="0" w:color="auto"/>
                  </w:divBdr>
                </w:div>
                <w:div w:id="1843817291">
                  <w:marLeft w:val="0"/>
                  <w:marRight w:val="0"/>
                  <w:marTop w:val="0"/>
                  <w:marBottom w:val="0"/>
                  <w:divBdr>
                    <w:top w:val="none" w:sz="0" w:space="0" w:color="auto"/>
                    <w:left w:val="none" w:sz="0" w:space="0" w:color="auto"/>
                    <w:bottom w:val="none" w:sz="0" w:space="0" w:color="auto"/>
                    <w:right w:val="none" w:sz="0" w:space="0" w:color="auto"/>
                  </w:divBdr>
                </w:div>
              </w:divsChild>
            </w:div>
            <w:div w:id="1142456058">
              <w:marLeft w:val="0"/>
              <w:marRight w:val="0"/>
              <w:marTop w:val="0"/>
              <w:marBottom w:val="0"/>
              <w:divBdr>
                <w:top w:val="none" w:sz="0" w:space="0" w:color="auto"/>
                <w:left w:val="none" w:sz="0" w:space="0" w:color="auto"/>
                <w:bottom w:val="none" w:sz="0" w:space="0" w:color="auto"/>
                <w:right w:val="none" w:sz="0" w:space="0" w:color="auto"/>
              </w:divBdr>
              <w:divsChild>
                <w:div w:id="1666856288">
                  <w:marLeft w:val="0"/>
                  <w:marRight w:val="0"/>
                  <w:marTop w:val="0"/>
                  <w:marBottom w:val="0"/>
                  <w:divBdr>
                    <w:top w:val="none" w:sz="0" w:space="0" w:color="auto"/>
                    <w:left w:val="none" w:sz="0" w:space="0" w:color="auto"/>
                    <w:bottom w:val="none" w:sz="0" w:space="0" w:color="auto"/>
                    <w:right w:val="none" w:sz="0" w:space="0" w:color="auto"/>
                  </w:divBdr>
                </w:div>
                <w:div w:id="753091597">
                  <w:marLeft w:val="0"/>
                  <w:marRight w:val="0"/>
                  <w:marTop w:val="0"/>
                  <w:marBottom w:val="0"/>
                  <w:divBdr>
                    <w:top w:val="none" w:sz="0" w:space="0" w:color="auto"/>
                    <w:left w:val="none" w:sz="0" w:space="0" w:color="auto"/>
                    <w:bottom w:val="none" w:sz="0" w:space="0" w:color="auto"/>
                    <w:right w:val="none" w:sz="0" w:space="0" w:color="auto"/>
                  </w:divBdr>
                </w:div>
              </w:divsChild>
            </w:div>
            <w:div w:id="2090928158">
              <w:marLeft w:val="0"/>
              <w:marRight w:val="0"/>
              <w:marTop w:val="0"/>
              <w:marBottom w:val="0"/>
              <w:divBdr>
                <w:top w:val="none" w:sz="0" w:space="0" w:color="auto"/>
                <w:left w:val="none" w:sz="0" w:space="0" w:color="auto"/>
                <w:bottom w:val="none" w:sz="0" w:space="0" w:color="auto"/>
                <w:right w:val="none" w:sz="0" w:space="0" w:color="auto"/>
              </w:divBdr>
              <w:divsChild>
                <w:div w:id="1926263864">
                  <w:marLeft w:val="0"/>
                  <w:marRight w:val="0"/>
                  <w:marTop w:val="0"/>
                  <w:marBottom w:val="0"/>
                  <w:divBdr>
                    <w:top w:val="none" w:sz="0" w:space="0" w:color="auto"/>
                    <w:left w:val="none" w:sz="0" w:space="0" w:color="auto"/>
                    <w:bottom w:val="none" w:sz="0" w:space="0" w:color="auto"/>
                    <w:right w:val="none" w:sz="0" w:space="0" w:color="auto"/>
                  </w:divBdr>
                </w:div>
                <w:div w:id="920140664">
                  <w:marLeft w:val="0"/>
                  <w:marRight w:val="0"/>
                  <w:marTop w:val="0"/>
                  <w:marBottom w:val="0"/>
                  <w:divBdr>
                    <w:top w:val="none" w:sz="0" w:space="0" w:color="auto"/>
                    <w:left w:val="none" w:sz="0" w:space="0" w:color="auto"/>
                    <w:bottom w:val="none" w:sz="0" w:space="0" w:color="auto"/>
                    <w:right w:val="none" w:sz="0" w:space="0" w:color="auto"/>
                  </w:divBdr>
                </w:div>
              </w:divsChild>
            </w:div>
            <w:div w:id="222906990">
              <w:marLeft w:val="0"/>
              <w:marRight w:val="0"/>
              <w:marTop w:val="0"/>
              <w:marBottom w:val="0"/>
              <w:divBdr>
                <w:top w:val="none" w:sz="0" w:space="0" w:color="auto"/>
                <w:left w:val="none" w:sz="0" w:space="0" w:color="auto"/>
                <w:bottom w:val="none" w:sz="0" w:space="0" w:color="auto"/>
                <w:right w:val="none" w:sz="0" w:space="0" w:color="auto"/>
              </w:divBdr>
              <w:divsChild>
                <w:div w:id="2134860278">
                  <w:marLeft w:val="0"/>
                  <w:marRight w:val="0"/>
                  <w:marTop w:val="0"/>
                  <w:marBottom w:val="0"/>
                  <w:divBdr>
                    <w:top w:val="none" w:sz="0" w:space="0" w:color="auto"/>
                    <w:left w:val="none" w:sz="0" w:space="0" w:color="auto"/>
                    <w:bottom w:val="none" w:sz="0" w:space="0" w:color="auto"/>
                    <w:right w:val="none" w:sz="0" w:space="0" w:color="auto"/>
                  </w:divBdr>
                </w:div>
                <w:div w:id="867909503">
                  <w:marLeft w:val="0"/>
                  <w:marRight w:val="0"/>
                  <w:marTop w:val="0"/>
                  <w:marBottom w:val="0"/>
                  <w:divBdr>
                    <w:top w:val="none" w:sz="0" w:space="0" w:color="auto"/>
                    <w:left w:val="none" w:sz="0" w:space="0" w:color="auto"/>
                    <w:bottom w:val="none" w:sz="0" w:space="0" w:color="auto"/>
                    <w:right w:val="none" w:sz="0" w:space="0" w:color="auto"/>
                  </w:divBdr>
                </w:div>
              </w:divsChild>
            </w:div>
            <w:div w:id="225531510">
              <w:marLeft w:val="0"/>
              <w:marRight w:val="0"/>
              <w:marTop w:val="0"/>
              <w:marBottom w:val="0"/>
              <w:divBdr>
                <w:top w:val="none" w:sz="0" w:space="0" w:color="auto"/>
                <w:left w:val="none" w:sz="0" w:space="0" w:color="auto"/>
                <w:bottom w:val="none" w:sz="0" w:space="0" w:color="auto"/>
                <w:right w:val="none" w:sz="0" w:space="0" w:color="auto"/>
              </w:divBdr>
              <w:divsChild>
                <w:div w:id="2008165158">
                  <w:marLeft w:val="0"/>
                  <w:marRight w:val="0"/>
                  <w:marTop w:val="0"/>
                  <w:marBottom w:val="0"/>
                  <w:divBdr>
                    <w:top w:val="none" w:sz="0" w:space="0" w:color="auto"/>
                    <w:left w:val="none" w:sz="0" w:space="0" w:color="auto"/>
                    <w:bottom w:val="none" w:sz="0" w:space="0" w:color="auto"/>
                    <w:right w:val="none" w:sz="0" w:space="0" w:color="auto"/>
                  </w:divBdr>
                </w:div>
                <w:div w:id="17799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8351">
          <w:marLeft w:val="0"/>
          <w:marRight w:val="0"/>
          <w:marTop w:val="0"/>
          <w:marBottom w:val="0"/>
          <w:divBdr>
            <w:top w:val="none" w:sz="0" w:space="0" w:color="auto"/>
            <w:left w:val="none" w:sz="0" w:space="0" w:color="auto"/>
            <w:bottom w:val="none" w:sz="0" w:space="0" w:color="auto"/>
            <w:right w:val="none" w:sz="0" w:space="0" w:color="auto"/>
          </w:divBdr>
          <w:divsChild>
            <w:div w:id="58333004">
              <w:marLeft w:val="0"/>
              <w:marRight w:val="0"/>
              <w:marTop w:val="0"/>
              <w:marBottom w:val="0"/>
              <w:divBdr>
                <w:top w:val="none" w:sz="0" w:space="0" w:color="auto"/>
                <w:left w:val="none" w:sz="0" w:space="0" w:color="auto"/>
                <w:bottom w:val="none" w:sz="0" w:space="0" w:color="auto"/>
                <w:right w:val="none" w:sz="0" w:space="0" w:color="auto"/>
              </w:divBdr>
            </w:div>
            <w:div w:id="1220243945">
              <w:marLeft w:val="0"/>
              <w:marRight w:val="0"/>
              <w:marTop w:val="0"/>
              <w:marBottom w:val="0"/>
              <w:divBdr>
                <w:top w:val="none" w:sz="0" w:space="0" w:color="auto"/>
                <w:left w:val="none" w:sz="0" w:space="0" w:color="auto"/>
                <w:bottom w:val="none" w:sz="0" w:space="0" w:color="auto"/>
                <w:right w:val="none" w:sz="0" w:space="0" w:color="auto"/>
              </w:divBdr>
              <w:divsChild>
                <w:div w:id="1457485961">
                  <w:marLeft w:val="0"/>
                  <w:marRight w:val="0"/>
                  <w:marTop w:val="0"/>
                  <w:marBottom w:val="0"/>
                  <w:divBdr>
                    <w:top w:val="none" w:sz="0" w:space="0" w:color="auto"/>
                    <w:left w:val="none" w:sz="0" w:space="0" w:color="auto"/>
                    <w:bottom w:val="none" w:sz="0" w:space="0" w:color="auto"/>
                    <w:right w:val="none" w:sz="0" w:space="0" w:color="auto"/>
                  </w:divBdr>
                </w:div>
              </w:divsChild>
            </w:div>
            <w:div w:id="899171232">
              <w:marLeft w:val="0"/>
              <w:marRight w:val="0"/>
              <w:marTop w:val="0"/>
              <w:marBottom w:val="0"/>
              <w:divBdr>
                <w:top w:val="none" w:sz="0" w:space="0" w:color="auto"/>
                <w:left w:val="none" w:sz="0" w:space="0" w:color="auto"/>
                <w:bottom w:val="none" w:sz="0" w:space="0" w:color="auto"/>
                <w:right w:val="none" w:sz="0" w:space="0" w:color="auto"/>
              </w:divBdr>
              <w:divsChild>
                <w:div w:id="315301488">
                  <w:marLeft w:val="0"/>
                  <w:marRight w:val="0"/>
                  <w:marTop w:val="0"/>
                  <w:marBottom w:val="0"/>
                  <w:divBdr>
                    <w:top w:val="none" w:sz="0" w:space="0" w:color="auto"/>
                    <w:left w:val="none" w:sz="0" w:space="0" w:color="auto"/>
                    <w:bottom w:val="none" w:sz="0" w:space="0" w:color="auto"/>
                    <w:right w:val="none" w:sz="0" w:space="0" w:color="auto"/>
                  </w:divBdr>
                </w:div>
              </w:divsChild>
            </w:div>
            <w:div w:id="971599398">
              <w:marLeft w:val="0"/>
              <w:marRight w:val="0"/>
              <w:marTop w:val="0"/>
              <w:marBottom w:val="0"/>
              <w:divBdr>
                <w:top w:val="none" w:sz="0" w:space="0" w:color="auto"/>
                <w:left w:val="none" w:sz="0" w:space="0" w:color="auto"/>
                <w:bottom w:val="none" w:sz="0" w:space="0" w:color="auto"/>
                <w:right w:val="none" w:sz="0" w:space="0" w:color="auto"/>
              </w:divBdr>
              <w:divsChild>
                <w:div w:id="1969310920">
                  <w:marLeft w:val="0"/>
                  <w:marRight w:val="0"/>
                  <w:marTop w:val="0"/>
                  <w:marBottom w:val="0"/>
                  <w:divBdr>
                    <w:top w:val="none" w:sz="0" w:space="0" w:color="auto"/>
                    <w:left w:val="none" w:sz="0" w:space="0" w:color="auto"/>
                    <w:bottom w:val="none" w:sz="0" w:space="0" w:color="auto"/>
                    <w:right w:val="none" w:sz="0" w:space="0" w:color="auto"/>
                  </w:divBdr>
                </w:div>
              </w:divsChild>
            </w:div>
            <w:div w:id="406850210">
              <w:marLeft w:val="0"/>
              <w:marRight w:val="0"/>
              <w:marTop w:val="0"/>
              <w:marBottom w:val="0"/>
              <w:divBdr>
                <w:top w:val="none" w:sz="0" w:space="0" w:color="auto"/>
                <w:left w:val="none" w:sz="0" w:space="0" w:color="auto"/>
                <w:bottom w:val="none" w:sz="0" w:space="0" w:color="auto"/>
                <w:right w:val="none" w:sz="0" w:space="0" w:color="auto"/>
              </w:divBdr>
              <w:divsChild>
                <w:div w:id="1442185827">
                  <w:marLeft w:val="0"/>
                  <w:marRight w:val="0"/>
                  <w:marTop w:val="0"/>
                  <w:marBottom w:val="0"/>
                  <w:divBdr>
                    <w:top w:val="none" w:sz="0" w:space="0" w:color="auto"/>
                    <w:left w:val="none" w:sz="0" w:space="0" w:color="auto"/>
                    <w:bottom w:val="none" w:sz="0" w:space="0" w:color="auto"/>
                    <w:right w:val="none" w:sz="0" w:space="0" w:color="auto"/>
                  </w:divBdr>
                </w:div>
                <w:div w:id="191962622">
                  <w:marLeft w:val="0"/>
                  <w:marRight w:val="0"/>
                  <w:marTop w:val="0"/>
                  <w:marBottom w:val="0"/>
                  <w:divBdr>
                    <w:top w:val="none" w:sz="0" w:space="0" w:color="auto"/>
                    <w:left w:val="none" w:sz="0" w:space="0" w:color="auto"/>
                    <w:bottom w:val="none" w:sz="0" w:space="0" w:color="auto"/>
                    <w:right w:val="none" w:sz="0" w:space="0" w:color="auto"/>
                  </w:divBdr>
                </w:div>
              </w:divsChild>
            </w:div>
            <w:div w:id="515311307">
              <w:marLeft w:val="0"/>
              <w:marRight w:val="0"/>
              <w:marTop w:val="0"/>
              <w:marBottom w:val="0"/>
              <w:divBdr>
                <w:top w:val="none" w:sz="0" w:space="0" w:color="auto"/>
                <w:left w:val="none" w:sz="0" w:space="0" w:color="auto"/>
                <w:bottom w:val="none" w:sz="0" w:space="0" w:color="auto"/>
                <w:right w:val="none" w:sz="0" w:space="0" w:color="auto"/>
              </w:divBdr>
              <w:divsChild>
                <w:div w:id="1747799029">
                  <w:marLeft w:val="0"/>
                  <w:marRight w:val="0"/>
                  <w:marTop w:val="0"/>
                  <w:marBottom w:val="0"/>
                  <w:divBdr>
                    <w:top w:val="none" w:sz="0" w:space="0" w:color="auto"/>
                    <w:left w:val="none" w:sz="0" w:space="0" w:color="auto"/>
                    <w:bottom w:val="none" w:sz="0" w:space="0" w:color="auto"/>
                    <w:right w:val="none" w:sz="0" w:space="0" w:color="auto"/>
                  </w:divBdr>
                </w:div>
                <w:div w:id="608122544">
                  <w:marLeft w:val="0"/>
                  <w:marRight w:val="0"/>
                  <w:marTop w:val="0"/>
                  <w:marBottom w:val="0"/>
                  <w:divBdr>
                    <w:top w:val="none" w:sz="0" w:space="0" w:color="auto"/>
                    <w:left w:val="none" w:sz="0" w:space="0" w:color="auto"/>
                    <w:bottom w:val="none" w:sz="0" w:space="0" w:color="auto"/>
                    <w:right w:val="none" w:sz="0" w:space="0" w:color="auto"/>
                  </w:divBdr>
                </w:div>
              </w:divsChild>
            </w:div>
            <w:div w:id="700976965">
              <w:marLeft w:val="0"/>
              <w:marRight w:val="0"/>
              <w:marTop w:val="0"/>
              <w:marBottom w:val="0"/>
              <w:divBdr>
                <w:top w:val="none" w:sz="0" w:space="0" w:color="auto"/>
                <w:left w:val="none" w:sz="0" w:space="0" w:color="auto"/>
                <w:bottom w:val="none" w:sz="0" w:space="0" w:color="auto"/>
                <w:right w:val="none" w:sz="0" w:space="0" w:color="auto"/>
              </w:divBdr>
              <w:divsChild>
                <w:div w:id="430248740">
                  <w:marLeft w:val="0"/>
                  <w:marRight w:val="0"/>
                  <w:marTop w:val="0"/>
                  <w:marBottom w:val="0"/>
                  <w:divBdr>
                    <w:top w:val="none" w:sz="0" w:space="0" w:color="auto"/>
                    <w:left w:val="none" w:sz="0" w:space="0" w:color="auto"/>
                    <w:bottom w:val="none" w:sz="0" w:space="0" w:color="auto"/>
                    <w:right w:val="none" w:sz="0" w:space="0" w:color="auto"/>
                  </w:divBdr>
                </w:div>
                <w:div w:id="1749494370">
                  <w:marLeft w:val="0"/>
                  <w:marRight w:val="0"/>
                  <w:marTop w:val="0"/>
                  <w:marBottom w:val="0"/>
                  <w:divBdr>
                    <w:top w:val="none" w:sz="0" w:space="0" w:color="auto"/>
                    <w:left w:val="none" w:sz="0" w:space="0" w:color="auto"/>
                    <w:bottom w:val="none" w:sz="0" w:space="0" w:color="auto"/>
                    <w:right w:val="none" w:sz="0" w:space="0" w:color="auto"/>
                  </w:divBdr>
                </w:div>
                <w:div w:id="516577806">
                  <w:marLeft w:val="0"/>
                  <w:marRight w:val="0"/>
                  <w:marTop w:val="0"/>
                  <w:marBottom w:val="0"/>
                  <w:divBdr>
                    <w:top w:val="none" w:sz="0" w:space="0" w:color="auto"/>
                    <w:left w:val="none" w:sz="0" w:space="0" w:color="auto"/>
                    <w:bottom w:val="none" w:sz="0" w:space="0" w:color="auto"/>
                    <w:right w:val="none" w:sz="0" w:space="0" w:color="auto"/>
                  </w:divBdr>
                  <w:divsChild>
                    <w:div w:id="338585345">
                      <w:marLeft w:val="0"/>
                      <w:marRight w:val="0"/>
                      <w:marTop w:val="0"/>
                      <w:marBottom w:val="0"/>
                      <w:divBdr>
                        <w:top w:val="none" w:sz="0" w:space="0" w:color="auto"/>
                        <w:left w:val="none" w:sz="0" w:space="0" w:color="auto"/>
                        <w:bottom w:val="none" w:sz="0" w:space="0" w:color="auto"/>
                        <w:right w:val="none" w:sz="0" w:space="0" w:color="auto"/>
                      </w:divBdr>
                    </w:div>
                    <w:div w:id="1008554464">
                      <w:marLeft w:val="0"/>
                      <w:marRight w:val="0"/>
                      <w:marTop w:val="0"/>
                      <w:marBottom w:val="0"/>
                      <w:divBdr>
                        <w:top w:val="none" w:sz="0" w:space="0" w:color="auto"/>
                        <w:left w:val="none" w:sz="0" w:space="0" w:color="auto"/>
                        <w:bottom w:val="none" w:sz="0" w:space="0" w:color="auto"/>
                        <w:right w:val="none" w:sz="0" w:space="0" w:color="auto"/>
                      </w:divBdr>
                    </w:div>
                  </w:divsChild>
                </w:div>
                <w:div w:id="420101950">
                  <w:marLeft w:val="0"/>
                  <w:marRight w:val="0"/>
                  <w:marTop w:val="0"/>
                  <w:marBottom w:val="0"/>
                  <w:divBdr>
                    <w:top w:val="none" w:sz="0" w:space="0" w:color="auto"/>
                    <w:left w:val="none" w:sz="0" w:space="0" w:color="auto"/>
                    <w:bottom w:val="none" w:sz="0" w:space="0" w:color="auto"/>
                    <w:right w:val="none" w:sz="0" w:space="0" w:color="auto"/>
                  </w:divBdr>
                  <w:divsChild>
                    <w:div w:id="1593511572">
                      <w:marLeft w:val="0"/>
                      <w:marRight w:val="0"/>
                      <w:marTop w:val="0"/>
                      <w:marBottom w:val="0"/>
                      <w:divBdr>
                        <w:top w:val="none" w:sz="0" w:space="0" w:color="auto"/>
                        <w:left w:val="none" w:sz="0" w:space="0" w:color="auto"/>
                        <w:bottom w:val="none" w:sz="0" w:space="0" w:color="auto"/>
                        <w:right w:val="none" w:sz="0" w:space="0" w:color="auto"/>
                      </w:divBdr>
                    </w:div>
                    <w:div w:id="1646201864">
                      <w:marLeft w:val="0"/>
                      <w:marRight w:val="0"/>
                      <w:marTop w:val="0"/>
                      <w:marBottom w:val="0"/>
                      <w:divBdr>
                        <w:top w:val="none" w:sz="0" w:space="0" w:color="auto"/>
                        <w:left w:val="none" w:sz="0" w:space="0" w:color="auto"/>
                        <w:bottom w:val="none" w:sz="0" w:space="0" w:color="auto"/>
                        <w:right w:val="none" w:sz="0" w:space="0" w:color="auto"/>
                      </w:divBdr>
                    </w:div>
                  </w:divsChild>
                </w:div>
                <w:div w:id="1006176558">
                  <w:marLeft w:val="0"/>
                  <w:marRight w:val="0"/>
                  <w:marTop w:val="0"/>
                  <w:marBottom w:val="0"/>
                  <w:divBdr>
                    <w:top w:val="none" w:sz="0" w:space="0" w:color="auto"/>
                    <w:left w:val="none" w:sz="0" w:space="0" w:color="auto"/>
                    <w:bottom w:val="none" w:sz="0" w:space="0" w:color="auto"/>
                    <w:right w:val="none" w:sz="0" w:space="0" w:color="auto"/>
                  </w:divBdr>
                  <w:divsChild>
                    <w:div w:id="1425832988">
                      <w:marLeft w:val="0"/>
                      <w:marRight w:val="0"/>
                      <w:marTop w:val="0"/>
                      <w:marBottom w:val="0"/>
                      <w:divBdr>
                        <w:top w:val="none" w:sz="0" w:space="0" w:color="auto"/>
                        <w:left w:val="none" w:sz="0" w:space="0" w:color="auto"/>
                        <w:bottom w:val="none" w:sz="0" w:space="0" w:color="auto"/>
                        <w:right w:val="none" w:sz="0" w:space="0" w:color="auto"/>
                      </w:divBdr>
                    </w:div>
                    <w:div w:id="2045714629">
                      <w:marLeft w:val="0"/>
                      <w:marRight w:val="0"/>
                      <w:marTop w:val="0"/>
                      <w:marBottom w:val="0"/>
                      <w:divBdr>
                        <w:top w:val="none" w:sz="0" w:space="0" w:color="auto"/>
                        <w:left w:val="none" w:sz="0" w:space="0" w:color="auto"/>
                        <w:bottom w:val="none" w:sz="0" w:space="0" w:color="auto"/>
                        <w:right w:val="none" w:sz="0" w:space="0" w:color="auto"/>
                      </w:divBdr>
                    </w:div>
                  </w:divsChild>
                </w:div>
                <w:div w:id="1577587419">
                  <w:marLeft w:val="0"/>
                  <w:marRight w:val="0"/>
                  <w:marTop w:val="0"/>
                  <w:marBottom w:val="0"/>
                  <w:divBdr>
                    <w:top w:val="none" w:sz="0" w:space="0" w:color="auto"/>
                    <w:left w:val="none" w:sz="0" w:space="0" w:color="auto"/>
                    <w:bottom w:val="none" w:sz="0" w:space="0" w:color="auto"/>
                    <w:right w:val="none" w:sz="0" w:space="0" w:color="auto"/>
                  </w:divBdr>
                  <w:divsChild>
                    <w:div w:id="974405763">
                      <w:marLeft w:val="0"/>
                      <w:marRight w:val="0"/>
                      <w:marTop w:val="0"/>
                      <w:marBottom w:val="0"/>
                      <w:divBdr>
                        <w:top w:val="none" w:sz="0" w:space="0" w:color="auto"/>
                        <w:left w:val="none" w:sz="0" w:space="0" w:color="auto"/>
                        <w:bottom w:val="none" w:sz="0" w:space="0" w:color="auto"/>
                        <w:right w:val="none" w:sz="0" w:space="0" w:color="auto"/>
                      </w:divBdr>
                    </w:div>
                    <w:div w:id="2124184420">
                      <w:marLeft w:val="0"/>
                      <w:marRight w:val="0"/>
                      <w:marTop w:val="0"/>
                      <w:marBottom w:val="0"/>
                      <w:divBdr>
                        <w:top w:val="none" w:sz="0" w:space="0" w:color="auto"/>
                        <w:left w:val="none" w:sz="0" w:space="0" w:color="auto"/>
                        <w:bottom w:val="none" w:sz="0" w:space="0" w:color="auto"/>
                        <w:right w:val="none" w:sz="0" w:space="0" w:color="auto"/>
                      </w:divBdr>
                    </w:div>
                  </w:divsChild>
                </w:div>
                <w:div w:id="444932472">
                  <w:marLeft w:val="0"/>
                  <w:marRight w:val="0"/>
                  <w:marTop w:val="0"/>
                  <w:marBottom w:val="0"/>
                  <w:divBdr>
                    <w:top w:val="none" w:sz="0" w:space="0" w:color="auto"/>
                    <w:left w:val="none" w:sz="0" w:space="0" w:color="auto"/>
                    <w:bottom w:val="none" w:sz="0" w:space="0" w:color="auto"/>
                    <w:right w:val="none" w:sz="0" w:space="0" w:color="auto"/>
                  </w:divBdr>
                  <w:divsChild>
                    <w:div w:id="1553157677">
                      <w:marLeft w:val="0"/>
                      <w:marRight w:val="0"/>
                      <w:marTop w:val="0"/>
                      <w:marBottom w:val="0"/>
                      <w:divBdr>
                        <w:top w:val="none" w:sz="0" w:space="0" w:color="auto"/>
                        <w:left w:val="none" w:sz="0" w:space="0" w:color="auto"/>
                        <w:bottom w:val="none" w:sz="0" w:space="0" w:color="auto"/>
                        <w:right w:val="none" w:sz="0" w:space="0" w:color="auto"/>
                      </w:divBdr>
                    </w:div>
                    <w:div w:id="556933957">
                      <w:marLeft w:val="0"/>
                      <w:marRight w:val="0"/>
                      <w:marTop w:val="0"/>
                      <w:marBottom w:val="0"/>
                      <w:divBdr>
                        <w:top w:val="none" w:sz="0" w:space="0" w:color="auto"/>
                        <w:left w:val="none" w:sz="0" w:space="0" w:color="auto"/>
                        <w:bottom w:val="none" w:sz="0" w:space="0" w:color="auto"/>
                        <w:right w:val="none" w:sz="0" w:space="0" w:color="auto"/>
                      </w:divBdr>
                    </w:div>
                  </w:divsChild>
                </w:div>
                <w:div w:id="389155834">
                  <w:marLeft w:val="0"/>
                  <w:marRight w:val="0"/>
                  <w:marTop w:val="0"/>
                  <w:marBottom w:val="0"/>
                  <w:divBdr>
                    <w:top w:val="none" w:sz="0" w:space="0" w:color="auto"/>
                    <w:left w:val="none" w:sz="0" w:space="0" w:color="auto"/>
                    <w:bottom w:val="none" w:sz="0" w:space="0" w:color="auto"/>
                    <w:right w:val="none" w:sz="0" w:space="0" w:color="auto"/>
                  </w:divBdr>
                  <w:divsChild>
                    <w:div w:id="51662357">
                      <w:marLeft w:val="0"/>
                      <w:marRight w:val="0"/>
                      <w:marTop w:val="0"/>
                      <w:marBottom w:val="0"/>
                      <w:divBdr>
                        <w:top w:val="none" w:sz="0" w:space="0" w:color="auto"/>
                        <w:left w:val="none" w:sz="0" w:space="0" w:color="auto"/>
                        <w:bottom w:val="none" w:sz="0" w:space="0" w:color="auto"/>
                        <w:right w:val="none" w:sz="0" w:space="0" w:color="auto"/>
                      </w:divBdr>
                    </w:div>
                    <w:div w:id="148714677">
                      <w:marLeft w:val="0"/>
                      <w:marRight w:val="0"/>
                      <w:marTop w:val="0"/>
                      <w:marBottom w:val="0"/>
                      <w:divBdr>
                        <w:top w:val="none" w:sz="0" w:space="0" w:color="auto"/>
                        <w:left w:val="none" w:sz="0" w:space="0" w:color="auto"/>
                        <w:bottom w:val="none" w:sz="0" w:space="0" w:color="auto"/>
                        <w:right w:val="none" w:sz="0" w:space="0" w:color="auto"/>
                      </w:divBdr>
                    </w:div>
                  </w:divsChild>
                </w:div>
                <w:div w:id="507257890">
                  <w:marLeft w:val="0"/>
                  <w:marRight w:val="0"/>
                  <w:marTop w:val="0"/>
                  <w:marBottom w:val="0"/>
                  <w:divBdr>
                    <w:top w:val="none" w:sz="0" w:space="0" w:color="auto"/>
                    <w:left w:val="none" w:sz="0" w:space="0" w:color="auto"/>
                    <w:bottom w:val="none" w:sz="0" w:space="0" w:color="auto"/>
                    <w:right w:val="none" w:sz="0" w:space="0" w:color="auto"/>
                  </w:divBdr>
                  <w:divsChild>
                    <w:div w:id="143202695">
                      <w:marLeft w:val="0"/>
                      <w:marRight w:val="0"/>
                      <w:marTop w:val="0"/>
                      <w:marBottom w:val="0"/>
                      <w:divBdr>
                        <w:top w:val="none" w:sz="0" w:space="0" w:color="auto"/>
                        <w:left w:val="none" w:sz="0" w:space="0" w:color="auto"/>
                        <w:bottom w:val="none" w:sz="0" w:space="0" w:color="auto"/>
                        <w:right w:val="none" w:sz="0" w:space="0" w:color="auto"/>
                      </w:divBdr>
                    </w:div>
                    <w:div w:id="1780685666">
                      <w:marLeft w:val="0"/>
                      <w:marRight w:val="0"/>
                      <w:marTop w:val="0"/>
                      <w:marBottom w:val="0"/>
                      <w:divBdr>
                        <w:top w:val="none" w:sz="0" w:space="0" w:color="auto"/>
                        <w:left w:val="none" w:sz="0" w:space="0" w:color="auto"/>
                        <w:bottom w:val="none" w:sz="0" w:space="0" w:color="auto"/>
                        <w:right w:val="none" w:sz="0" w:space="0" w:color="auto"/>
                      </w:divBdr>
                    </w:div>
                  </w:divsChild>
                </w:div>
                <w:div w:id="1095632905">
                  <w:marLeft w:val="0"/>
                  <w:marRight w:val="0"/>
                  <w:marTop w:val="0"/>
                  <w:marBottom w:val="0"/>
                  <w:divBdr>
                    <w:top w:val="none" w:sz="0" w:space="0" w:color="auto"/>
                    <w:left w:val="none" w:sz="0" w:space="0" w:color="auto"/>
                    <w:bottom w:val="none" w:sz="0" w:space="0" w:color="auto"/>
                    <w:right w:val="none" w:sz="0" w:space="0" w:color="auto"/>
                  </w:divBdr>
                  <w:divsChild>
                    <w:div w:id="935938752">
                      <w:marLeft w:val="0"/>
                      <w:marRight w:val="0"/>
                      <w:marTop w:val="0"/>
                      <w:marBottom w:val="0"/>
                      <w:divBdr>
                        <w:top w:val="none" w:sz="0" w:space="0" w:color="auto"/>
                        <w:left w:val="none" w:sz="0" w:space="0" w:color="auto"/>
                        <w:bottom w:val="none" w:sz="0" w:space="0" w:color="auto"/>
                        <w:right w:val="none" w:sz="0" w:space="0" w:color="auto"/>
                      </w:divBdr>
                    </w:div>
                    <w:div w:id="1228027943">
                      <w:marLeft w:val="0"/>
                      <w:marRight w:val="0"/>
                      <w:marTop w:val="0"/>
                      <w:marBottom w:val="0"/>
                      <w:divBdr>
                        <w:top w:val="none" w:sz="0" w:space="0" w:color="auto"/>
                        <w:left w:val="none" w:sz="0" w:space="0" w:color="auto"/>
                        <w:bottom w:val="none" w:sz="0" w:space="0" w:color="auto"/>
                        <w:right w:val="none" w:sz="0" w:space="0" w:color="auto"/>
                      </w:divBdr>
                    </w:div>
                  </w:divsChild>
                </w:div>
                <w:div w:id="1328706633">
                  <w:marLeft w:val="0"/>
                  <w:marRight w:val="0"/>
                  <w:marTop w:val="0"/>
                  <w:marBottom w:val="0"/>
                  <w:divBdr>
                    <w:top w:val="none" w:sz="0" w:space="0" w:color="auto"/>
                    <w:left w:val="none" w:sz="0" w:space="0" w:color="auto"/>
                    <w:bottom w:val="none" w:sz="0" w:space="0" w:color="auto"/>
                    <w:right w:val="none" w:sz="0" w:space="0" w:color="auto"/>
                  </w:divBdr>
                  <w:divsChild>
                    <w:div w:id="1075933976">
                      <w:marLeft w:val="0"/>
                      <w:marRight w:val="0"/>
                      <w:marTop w:val="0"/>
                      <w:marBottom w:val="0"/>
                      <w:divBdr>
                        <w:top w:val="none" w:sz="0" w:space="0" w:color="auto"/>
                        <w:left w:val="none" w:sz="0" w:space="0" w:color="auto"/>
                        <w:bottom w:val="none" w:sz="0" w:space="0" w:color="auto"/>
                        <w:right w:val="none" w:sz="0" w:space="0" w:color="auto"/>
                      </w:divBdr>
                    </w:div>
                    <w:div w:id="336273425">
                      <w:marLeft w:val="0"/>
                      <w:marRight w:val="0"/>
                      <w:marTop w:val="0"/>
                      <w:marBottom w:val="0"/>
                      <w:divBdr>
                        <w:top w:val="none" w:sz="0" w:space="0" w:color="auto"/>
                        <w:left w:val="none" w:sz="0" w:space="0" w:color="auto"/>
                        <w:bottom w:val="none" w:sz="0" w:space="0" w:color="auto"/>
                        <w:right w:val="none" w:sz="0" w:space="0" w:color="auto"/>
                      </w:divBdr>
                    </w:div>
                  </w:divsChild>
                </w:div>
                <w:div w:id="1985960526">
                  <w:marLeft w:val="0"/>
                  <w:marRight w:val="0"/>
                  <w:marTop w:val="0"/>
                  <w:marBottom w:val="0"/>
                  <w:divBdr>
                    <w:top w:val="none" w:sz="0" w:space="0" w:color="auto"/>
                    <w:left w:val="none" w:sz="0" w:space="0" w:color="auto"/>
                    <w:bottom w:val="none" w:sz="0" w:space="0" w:color="auto"/>
                    <w:right w:val="none" w:sz="0" w:space="0" w:color="auto"/>
                  </w:divBdr>
                  <w:divsChild>
                    <w:div w:id="1380203960">
                      <w:marLeft w:val="0"/>
                      <w:marRight w:val="0"/>
                      <w:marTop w:val="0"/>
                      <w:marBottom w:val="0"/>
                      <w:divBdr>
                        <w:top w:val="none" w:sz="0" w:space="0" w:color="auto"/>
                        <w:left w:val="none" w:sz="0" w:space="0" w:color="auto"/>
                        <w:bottom w:val="none" w:sz="0" w:space="0" w:color="auto"/>
                        <w:right w:val="none" w:sz="0" w:space="0" w:color="auto"/>
                      </w:divBdr>
                    </w:div>
                    <w:div w:id="1714843959">
                      <w:marLeft w:val="0"/>
                      <w:marRight w:val="0"/>
                      <w:marTop w:val="0"/>
                      <w:marBottom w:val="0"/>
                      <w:divBdr>
                        <w:top w:val="none" w:sz="0" w:space="0" w:color="auto"/>
                        <w:left w:val="none" w:sz="0" w:space="0" w:color="auto"/>
                        <w:bottom w:val="none" w:sz="0" w:space="0" w:color="auto"/>
                        <w:right w:val="none" w:sz="0" w:space="0" w:color="auto"/>
                      </w:divBdr>
                    </w:div>
                  </w:divsChild>
                </w:div>
                <w:div w:id="1920677091">
                  <w:marLeft w:val="0"/>
                  <w:marRight w:val="0"/>
                  <w:marTop w:val="0"/>
                  <w:marBottom w:val="0"/>
                  <w:divBdr>
                    <w:top w:val="none" w:sz="0" w:space="0" w:color="auto"/>
                    <w:left w:val="none" w:sz="0" w:space="0" w:color="auto"/>
                    <w:bottom w:val="none" w:sz="0" w:space="0" w:color="auto"/>
                    <w:right w:val="none" w:sz="0" w:space="0" w:color="auto"/>
                  </w:divBdr>
                  <w:divsChild>
                    <w:div w:id="275600778">
                      <w:marLeft w:val="0"/>
                      <w:marRight w:val="0"/>
                      <w:marTop w:val="0"/>
                      <w:marBottom w:val="0"/>
                      <w:divBdr>
                        <w:top w:val="none" w:sz="0" w:space="0" w:color="auto"/>
                        <w:left w:val="none" w:sz="0" w:space="0" w:color="auto"/>
                        <w:bottom w:val="none" w:sz="0" w:space="0" w:color="auto"/>
                        <w:right w:val="none" w:sz="0" w:space="0" w:color="auto"/>
                      </w:divBdr>
                    </w:div>
                    <w:div w:id="818234162">
                      <w:marLeft w:val="0"/>
                      <w:marRight w:val="0"/>
                      <w:marTop w:val="0"/>
                      <w:marBottom w:val="0"/>
                      <w:divBdr>
                        <w:top w:val="none" w:sz="0" w:space="0" w:color="auto"/>
                        <w:left w:val="none" w:sz="0" w:space="0" w:color="auto"/>
                        <w:bottom w:val="none" w:sz="0" w:space="0" w:color="auto"/>
                        <w:right w:val="none" w:sz="0" w:space="0" w:color="auto"/>
                      </w:divBdr>
                    </w:div>
                  </w:divsChild>
                </w:div>
                <w:div w:id="1017852209">
                  <w:marLeft w:val="0"/>
                  <w:marRight w:val="0"/>
                  <w:marTop w:val="0"/>
                  <w:marBottom w:val="0"/>
                  <w:divBdr>
                    <w:top w:val="none" w:sz="0" w:space="0" w:color="auto"/>
                    <w:left w:val="none" w:sz="0" w:space="0" w:color="auto"/>
                    <w:bottom w:val="none" w:sz="0" w:space="0" w:color="auto"/>
                    <w:right w:val="none" w:sz="0" w:space="0" w:color="auto"/>
                  </w:divBdr>
                  <w:divsChild>
                    <w:div w:id="126093360">
                      <w:marLeft w:val="0"/>
                      <w:marRight w:val="0"/>
                      <w:marTop w:val="0"/>
                      <w:marBottom w:val="0"/>
                      <w:divBdr>
                        <w:top w:val="none" w:sz="0" w:space="0" w:color="auto"/>
                        <w:left w:val="none" w:sz="0" w:space="0" w:color="auto"/>
                        <w:bottom w:val="none" w:sz="0" w:space="0" w:color="auto"/>
                        <w:right w:val="none" w:sz="0" w:space="0" w:color="auto"/>
                      </w:divBdr>
                    </w:div>
                    <w:div w:id="890652979">
                      <w:marLeft w:val="0"/>
                      <w:marRight w:val="0"/>
                      <w:marTop w:val="0"/>
                      <w:marBottom w:val="0"/>
                      <w:divBdr>
                        <w:top w:val="none" w:sz="0" w:space="0" w:color="auto"/>
                        <w:left w:val="none" w:sz="0" w:space="0" w:color="auto"/>
                        <w:bottom w:val="none" w:sz="0" w:space="0" w:color="auto"/>
                        <w:right w:val="none" w:sz="0" w:space="0" w:color="auto"/>
                      </w:divBdr>
                    </w:div>
                  </w:divsChild>
                </w:div>
                <w:div w:id="1644890644">
                  <w:marLeft w:val="0"/>
                  <w:marRight w:val="0"/>
                  <w:marTop w:val="0"/>
                  <w:marBottom w:val="0"/>
                  <w:divBdr>
                    <w:top w:val="none" w:sz="0" w:space="0" w:color="auto"/>
                    <w:left w:val="none" w:sz="0" w:space="0" w:color="auto"/>
                    <w:bottom w:val="none" w:sz="0" w:space="0" w:color="auto"/>
                    <w:right w:val="none" w:sz="0" w:space="0" w:color="auto"/>
                  </w:divBdr>
                  <w:divsChild>
                    <w:div w:id="1304702942">
                      <w:marLeft w:val="0"/>
                      <w:marRight w:val="0"/>
                      <w:marTop w:val="0"/>
                      <w:marBottom w:val="0"/>
                      <w:divBdr>
                        <w:top w:val="none" w:sz="0" w:space="0" w:color="auto"/>
                        <w:left w:val="none" w:sz="0" w:space="0" w:color="auto"/>
                        <w:bottom w:val="none" w:sz="0" w:space="0" w:color="auto"/>
                        <w:right w:val="none" w:sz="0" w:space="0" w:color="auto"/>
                      </w:divBdr>
                    </w:div>
                    <w:div w:id="20147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80108">
              <w:marLeft w:val="0"/>
              <w:marRight w:val="0"/>
              <w:marTop w:val="0"/>
              <w:marBottom w:val="0"/>
              <w:divBdr>
                <w:top w:val="none" w:sz="0" w:space="0" w:color="auto"/>
                <w:left w:val="none" w:sz="0" w:space="0" w:color="auto"/>
                <w:bottom w:val="none" w:sz="0" w:space="0" w:color="auto"/>
                <w:right w:val="none" w:sz="0" w:space="0" w:color="auto"/>
              </w:divBdr>
              <w:divsChild>
                <w:div w:id="1500467769">
                  <w:marLeft w:val="0"/>
                  <w:marRight w:val="0"/>
                  <w:marTop w:val="0"/>
                  <w:marBottom w:val="0"/>
                  <w:divBdr>
                    <w:top w:val="none" w:sz="0" w:space="0" w:color="auto"/>
                    <w:left w:val="none" w:sz="0" w:space="0" w:color="auto"/>
                    <w:bottom w:val="none" w:sz="0" w:space="0" w:color="auto"/>
                    <w:right w:val="none" w:sz="0" w:space="0" w:color="auto"/>
                  </w:divBdr>
                </w:div>
                <w:div w:id="1998651921">
                  <w:marLeft w:val="0"/>
                  <w:marRight w:val="0"/>
                  <w:marTop w:val="0"/>
                  <w:marBottom w:val="0"/>
                  <w:divBdr>
                    <w:top w:val="none" w:sz="0" w:space="0" w:color="auto"/>
                    <w:left w:val="none" w:sz="0" w:space="0" w:color="auto"/>
                    <w:bottom w:val="none" w:sz="0" w:space="0" w:color="auto"/>
                    <w:right w:val="none" w:sz="0" w:space="0" w:color="auto"/>
                  </w:divBdr>
                </w:div>
                <w:div w:id="821193805">
                  <w:marLeft w:val="0"/>
                  <w:marRight w:val="0"/>
                  <w:marTop w:val="0"/>
                  <w:marBottom w:val="0"/>
                  <w:divBdr>
                    <w:top w:val="none" w:sz="0" w:space="0" w:color="auto"/>
                    <w:left w:val="none" w:sz="0" w:space="0" w:color="auto"/>
                    <w:bottom w:val="none" w:sz="0" w:space="0" w:color="auto"/>
                    <w:right w:val="none" w:sz="0" w:space="0" w:color="auto"/>
                  </w:divBdr>
                  <w:divsChild>
                    <w:div w:id="1501778399">
                      <w:marLeft w:val="0"/>
                      <w:marRight w:val="0"/>
                      <w:marTop w:val="0"/>
                      <w:marBottom w:val="0"/>
                      <w:divBdr>
                        <w:top w:val="none" w:sz="0" w:space="0" w:color="auto"/>
                        <w:left w:val="none" w:sz="0" w:space="0" w:color="auto"/>
                        <w:bottom w:val="none" w:sz="0" w:space="0" w:color="auto"/>
                        <w:right w:val="none" w:sz="0" w:space="0" w:color="auto"/>
                      </w:divBdr>
                    </w:div>
                    <w:div w:id="1971471466">
                      <w:marLeft w:val="0"/>
                      <w:marRight w:val="0"/>
                      <w:marTop w:val="0"/>
                      <w:marBottom w:val="0"/>
                      <w:divBdr>
                        <w:top w:val="none" w:sz="0" w:space="0" w:color="auto"/>
                        <w:left w:val="none" w:sz="0" w:space="0" w:color="auto"/>
                        <w:bottom w:val="none" w:sz="0" w:space="0" w:color="auto"/>
                        <w:right w:val="none" w:sz="0" w:space="0" w:color="auto"/>
                      </w:divBdr>
                    </w:div>
                  </w:divsChild>
                </w:div>
                <w:div w:id="1604143635">
                  <w:marLeft w:val="0"/>
                  <w:marRight w:val="0"/>
                  <w:marTop w:val="0"/>
                  <w:marBottom w:val="0"/>
                  <w:divBdr>
                    <w:top w:val="none" w:sz="0" w:space="0" w:color="auto"/>
                    <w:left w:val="none" w:sz="0" w:space="0" w:color="auto"/>
                    <w:bottom w:val="none" w:sz="0" w:space="0" w:color="auto"/>
                    <w:right w:val="none" w:sz="0" w:space="0" w:color="auto"/>
                  </w:divBdr>
                  <w:divsChild>
                    <w:div w:id="2125996299">
                      <w:marLeft w:val="0"/>
                      <w:marRight w:val="0"/>
                      <w:marTop w:val="0"/>
                      <w:marBottom w:val="0"/>
                      <w:divBdr>
                        <w:top w:val="none" w:sz="0" w:space="0" w:color="auto"/>
                        <w:left w:val="none" w:sz="0" w:space="0" w:color="auto"/>
                        <w:bottom w:val="none" w:sz="0" w:space="0" w:color="auto"/>
                        <w:right w:val="none" w:sz="0" w:space="0" w:color="auto"/>
                      </w:divBdr>
                    </w:div>
                    <w:div w:id="922254137">
                      <w:marLeft w:val="0"/>
                      <w:marRight w:val="0"/>
                      <w:marTop w:val="0"/>
                      <w:marBottom w:val="0"/>
                      <w:divBdr>
                        <w:top w:val="none" w:sz="0" w:space="0" w:color="auto"/>
                        <w:left w:val="none" w:sz="0" w:space="0" w:color="auto"/>
                        <w:bottom w:val="none" w:sz="0" w:space="0" w:color="auto"/>
                        <w:right w:val="none" w:sz="0" w:space="0" w:color="auto"/>
                      </w:divBdr>
                    </w:div>
                  </w:divsChild>
                </w:div>
                <w:div w:id="2014912333">
                  <w:marLeft w:val="0"/>
                  <w:marRight w:val="0"/>
                  <w:marTop w:val="0"/>
                  <w:marBottom w:val="0"/>
                  <w:divBdr>
                    <w:top w:val="none" w:sz="0" w:space="0" w:color="auto"/>
                    <w:left w:val="none" w:sz="0" w:space="0" w:color="auto"/>
                    <w:bottom w:val="none" w:sz="0" w:space="0" w:color="auto"/>
                    <w:right w:val="none" w:sz="0" w:space="0" w:color="auto"/>
                  </w:divBdr>
                  <w:divsChild>
                    <w:div w:id="1704592586">
                      <w:marLeft w:val="0"/>
                      <w:marRight w:val="0"/>
                      <w:marTop w:val="0"/>
                      <w:marBottom w:val="0"/>
                      <w:divBdr>
                        <w:top w:val="none" w:sz="0" w:space="0" w:color="auto"/>
                        <w:left w:val="none" w:sz="0" w:space="0" w:color="auto"/>
                        <w:bottom w:val="none" w:sz="0" w:space="0" w:color="auto"/>
                        <w:right w:val="none" w:sz="0" w:space="0" w:color="auto"/>
                      </w:divBdr>
                    </w:div>
                    <w:div w:id="1252621480">
                      <w:marLeft w:val="0"/>
                      <w:marRight w:val="0"/>
                      <w:marTop w:val="0"/>
                      <w:marBottom w:val="0"/>
                      <w:divBdr>
                        <w:top w:val="none" w:sz="0" w:space="0" w:color="auto"/>
                        <w:left w:val="none" w:sz="0" w:space="0" w:color="auto"/>
                        <w:bottom w:val="none" w:sz="0" w:space="0" w:color="auto"/>
                        <w:right w:val="none" w:sz="0" w:space="0" w:color="auto"/>
                      </w:divBdr>
                    </w:div>
                  </w:divsChild>
                </w:div>
                <w:div w:id="29454402">
                  <w:marLeft w:val="0"/>
                  <w:marRight w:val="0"/>
                  <w:marTop w:val="0"/>
                  <w:marBottom w:val="0"/>
                  <w:divBdr>
                    <w:top w:val="none" w:sz="0" w:space="0" w:color="auto"/>
                    <w:left w:val="none" w:sz="0" w:space="0" w:color="auto"/>
                    <w:bottom w:val="none" w:sz="0" w:space="0" w:color="auto"/>
                    <w:right w:val="none" w:sz="0" w:space="0" w:color="auto"/>
                  </w:divBdr>
                  <w:divsChild>
                    <w:div w:id="1442413600">
                      <w:marLeft w:val="0"/>
                      <w:marRight w:val="0"/>
                      <w:marTop w:val="0"/>
                      <w:marBottom w:val="0"/>
                      <w:divBdr>
                        <w:top w:val="none" w:sz="0" w:space="0" w:color="auto"/>
                        <w:left w:val="none" w:sz="0" w:space="0" w:color="auto"/>
                        <w:bottom w:val="none" w:sz="0" w:space="0" w:color="auto"/>
                        <w:right w:val="none" w:sz="0" w:space="0" w:color="auto"/>
                      </w:divBdr>
                    </w:div>
                    <w:div w:id="2113628174">
                      <w:marLeft w:val="0"/>
                      <w:marRight w:val="0"/>
                      <w:marTop w:val="0"/>
                      <w:marBottom w:val="0"/>
                      <w:divBdr>
                        <w:top w:val="none" w:sz="0" w:space="0" w:color="auto"/>
                        <w:left w:val="none" w:sz="0" w:space="0" w:color="auto"/>
                        <w:bottom w:val="none" w:sz="0" w:space="0" w:color="auto"/>
                        <w:right w:val="none" w:sz="0" w:space="0" w:color="auto"/>
                      </w:divBdr>
                    </w:div>
                  </w:divsChild>
                </w:div>
                <w:div w:id="1192646003">
                  <w:marLeft w:val="0"/>
                  <w:marRight w:val="0"/>
                  <w:marTop w:val="0"/>
                  <w:marBottom w:val="0"/>
                  <w:divBdr>
                    <w:top w:val="none" w:sz="0" w:space="0" w:color="auto"/>
                    <w:left w:val="none" w:sz="0" w:space="0" w:color="auto"/>
                    <w:bottom w:val="none" w:sz="0" w:space="0" w:color="auto"/>
                    <w:right w:val="none" w:sz="0" w:space="0" w:color="auto"/>
                  </w:divBdr>
                  <w:divsChild>
                    <w:div w:id="1327898852">
                      <w:marLeft w:val="0"/>
                      <w:marRight w:val="0"/>
                      <w:marTop w:val="0"/>
                      <w:marBottom w:val="0"/>
                      <w:divBdr>
                        <w:top w:val="none" w:sz="0" w:space="0" w:color="auto"/>
                        <w:left w:val="none" w:sz="0" w:space="0" w:color="auto"/>
                        <w:bottom w:val="none" w:sz="0" w:space="0" w:color="auto"/>
                        <w:right w:val="none" w:sz="0" w:space="0" w:color="auto"/>
                      </w:divBdr>
                    </w:div>
                    <w:div w:id="1617172647">
                      <w:marLeft w:val="0"/>
                      <w:marRight w:val="0"/>
                      <w:marTop w:val="0"/>
                      <w:marBottom w:val="0"/>
                      <w:divBdr>
                        <w:top w:val="none" w:sz="0" w:space="0" w:color="auto"/>
                        <w:left w:val="none" w:sz="0" w:space="0" w:color="auto"/>
                        <w:bottom w:val="none" w:sz="0" w:space="0" w:color="auto"/>
                        <w:right w:val="none" w:sz="0" w:space="0" w:color="auto"/>
                      </w:divBdr>
                    </w:div>
                  </w:divsChild>
                </w:div>
                <w:div w:id="617682745">
                  <w:marLeft w:val="0"/>
                  <w:marRight w:val="0"/>
                  <w:marTop w:val="0"/>
                  <w:marBottom w:val="0"/>
                  <w:divBdr>
                    <w:top w:val="none" w:sz="0" w:space="0" w:color="auto"/>
                    <w:left w:val="none" w:sz="0" w:space="0" w:color="auto"/>
                    <w:bottom w:val="none" w:sz="0" w:space="0" w:color="auto"/>
                    <w:right w:val="none" w:sz="0" w:space="0" w:color="auto"/>
                  </w:divBdr>
                  <w:divsChild>
                    <w:div w:id="1028337447">
                      <w:marLeft w:val="0"/>
                      <w:marRight w:val="0"/>
                      <w:marTop w:val="0"/>
                      <w:marBottom w:val="0"/>
                      <w:divBdr>
                        <w:top w:val="none" w:sz="0" w:space="0" w:color="auto"/>
                        <w:left w:val="none" w:sz="0" w:space="0" w:color="auto"/>
                        <w:bottom w:val="none" w:sz="0" w:space="0" w:color="auto"/>
                        <w:right w:val="none" w:sz="0" w:space="0" w:color="auto"/>
                      </w:divBdr>
                    </w:div>
                    <w:div w:id="20955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551">
              <w:marLeft w:val="0"/>
              <w:marRight w:val="0"/>
              <w:marTop w:val="0"/>
              <w:marBottom w:val="0"/>
              <w:divBdr>
                <w:top w:val="none" w:sz="0" w:space="0" w:color="auto"/>
                <w:left w:val="none" w:sz="0" w:space="0" w:color="auto"/>
                <w:bottom w:val="none" w:sz="0" w:space="0" w:color="auto"/>
                <w:right w:val="none" w:sz="0" w:space="0" w:color="auto"/>
              </w:divBdr>
              <w:divsChild>
                <w:div w:id="496068774">
                  <w:marLeft w:val="0"/>
                  <w:marRight w:val="0"/>
                  <w:marTop w:val="0"/>
                  <w:marBottom w:val="0"/>
                  <w:divBdr>
                    <w:top w:val="none" w:sz="0" w:space="0" w:color="auto"/>
                    <w:left w:val="none" w:sz="0" w:space="0" w:color="auto"/>
                    <w:bottom w:val="none" w:sz="0" w:space="0" w:color="auto"/>
                    <w:right w:val="none" w:sz="0" w:space="0" w:color="auto"/>
                  </w:divBdr>
                </w:div>
                <w:div w:id="1560364567">
                  <w:marLeft w:val="0"/>
                  <w:marRight w:val="0"/>
                  <w:marTop w:val="0"/>
                  <w:marBottom w:val="0"/>
                  <w:divBdr>
                    <w:top w:val="none" w:sz="0" w:space="0" w:color="auto"/>
                    <w:left w:val="none" w:sz="0" w:space="0" w:color="auto"/>
                    <w:bottom w:val="none" w:sz="0" w:space="0" w:color="auto"/>
                    <w:right w:val="none" w:sz="0" w:space="0" w:color="auto"/>
                  </w:divBdr>
                </w:div>
              </w:divsChild>
            </w:div>
            <w:div w:id="2144735734">
              <w:marLeft w:val="0"/>
              <w:marRight w:val="0"/>
              <w:marTop w:val="0"/>
              <w:marBottom w:val="0"/>
              <w:divBdr>
                <w:top w:val="none" w:sz="0" w:space="0" w:color="auto"/>
                <w:left w:val="none" w:sz="0" w:space="0" w:color="auto"/>
                <w:bottom w:val="none" w:sz="0" w:space="0" w:color="auto"/>
                <w:right w:val="none" w:sz="0" w:space="0" w:color="auto"/>
              </w:divBdr>
              <w:divsChild>
                <w:div w:id="211621772">
                  <w:marLeft w:val="0"/>
                  <w:marRight w:val="0"/>
                  <w:marTop w:val="0"/>
                  <w:marBottom w:val="0"/>
                  <w:divBdr>
                    <w:top w:val="none" w:sz="0" w:space="0" w:color="auto"/>
                    <w:left w:val="none" w:sz="0" w:space="0" w:color="auto"/>
                    <w:bottom w:val="none" w:sz="0" w:space="0" w:color="auto"/>
                    <w:right w:val="none" w:sz="0" w:space="0" w:color="auto"/>
                  </w:divBdr>
                </w:div>
                <w:div w:id="1818643545">
                  <w:marLeft w:val="0"/>
                  <w:marRight w:val="0"/>
                  <w:marTop w:val="0"/>
                  <w:marBottom w:val="0"/>
                  <w:divBdr>
                    <w:top w:val="none" w:sz="0" w:space="0" w:color="auto"/>
                    <w:left w:val="none" w:sz="0" w:space="0" w:color="auto"/>
                    <w:bottom w:val="none" w:sz="0" w:space="0" w:color="auto"/>
                    <w:right w:val="none" w:sz="0" w:space="0" w:color="auto"/>
                  </w:divBdr>
                </w:div>
              </w:divsChild>
            </w:div>
            <w:div w:id="637223040">
              <w:marLeft w:val="0"/>
              <w:marRight w:val="0"/>
              <w:marTop w:val="0"/>
              <w:marBottom w:val="0"/>
              <w:divBdr>
                <w:top w:val="none" w:sz="0" w:space="0" w:color="auto"/>
                <w:left w:val="none" w:sz="0" w:space="0" w:color="auto"/>
                <w:bottom w:val="none" w:sz="0" w:space="0" w:color="auto"/>
                <w:right w:val="none" w:sz="0" w:space="0" w:color="auto"/>
              </w:divBdr>
              <w:divsChild>
                <w:div w:id="233707482">
                  <w:marLeft w:val="0"/>
                  <w:marRight w:val="0"/>
                  <w:marTop w:val="0"/>
                  <w:marBottom w:val="0"/>
                  <w:divBdr>
                    <w:top w:val="none" w:sz="0" w:space="0" w:color="auto"/>
                    <w:left w:val="none" w:sz="0" w:space="0" w:color="auto"/>
                    <w:bottom w:val="none" w:sz="0" w:space="0" w:color="auto"/>
                    <w:right w:val="none" w:sz="0" w:space="0" w:color="auto"/>
                  </w:divBdr>
                </w:div>
                <w:div w:id="160507174">
                  <w:marLeft w:val="0"/>
                  <w:marRight w:val="0"/>
                  <w:marTop w:val="0"/>
                  <w:marBottom w:val="0"/>
                  <w:divBdr>
                    <w:top w:val="none" w:sz="0" w:space="0" w:color="auto"/>
                    <w:left w:val="none" w:sz="0" w:space="0" w:color="auto"/>
                    <w:bottom w:val="none" w:sz="0" w:space="0" w:color="auto"/>
                    <w:right w:val="none" w:sz="0" w:space="0" w:color="auto"/>
                  </w:divBdr>
                </w:div>
              </w:divsChild>
            </w:div>
            <w:div w:id="717054157">
              <w:marLeft w:val="0"/>
              <w:marRight w:val="0"/>
              <w:marTop w:val="0"/>
              <w:marBottom w:val="0"/>
              <w:divBdr>
                <w:top w:val="none" w:sz="0" w:space="0" w:color="auto"/>
                <w:left w:val="none" w:sz="0" w:space="0" w:color="auto"/>
                <w:bottom w:val="none" w:sz="0" w:space="0" w:color="auto"/>
                <w:right w:val="none" w:sz="0" w:space="0" w:color="auto"/>
              </w:divBdr>
              <w:divsChild>
                <w:div w:id="63379035">
                  <w:marLeft w:val="0"/>
                  <w:marRight w:val="0"/>
                  <w:marTop w:val="0"/>
                  <w:marBottom w:val="0"/>
                  <w:divBdr>
                    <w:top w:val="none" w:sz="0" w:space="0" w:color="auto"/>
                    <w:left w:val="none" w:sz="0" w:space="0" w:color="auto"/>
                    <w:bottom w:val="none" w:sz="0" w:space="0" w:color="auto"/>
                    <w:right w:val="none" w:sz="0" w:space="0" w:color="auto"/>
                  </w:divBdr>
                </w:div>
                <w:div w:id="734014535">
                  <w:marLeft w:val="0"/>
                  <w:marRight w:val="0"/>
                  <w:marTop w:val="0"/>
                  <w:marBottom w:val="0"/>
                  <w:divBdr>
                    <w:top w:val="none" w:sz="0" w:space="0" w:color="auto"/>
                    <w:left w:val="none" w:sz="0" w:space="0" w:color="auto"/>
                    <w:bottom w:val="none" w:sz="0" w:space="0" w:color="auto"/>
                    <w:right w:val="none" w:sz="0" w:space="0" w:color="auto"/>
                  </w:divBdr>
                </w:div>
              </w:divsChild>
            </w:div>
            <w:div w:id="1943567365">
              <w:marLeft w:val="0"/>
              <w:marRight w:val="0"/>
              <w:marTop w:val="0"/>
              <w:marBottom w:val="0"/>
              <w:divBdr>
                <w:top w:val="none" w:sz="0" w:space="0" w:color="auto"/>
                <w:left w:val="none" w:sz="0" w:space="0" w:color="auto"/>
                <w:bottom w:val="none" w:sz="0" w:space="0" w:color="auto"/>
                <w:right w:val="none" w:sz="0" w:space="0" w:color="auto"/>
              </w:divBdr>
              <w:divsChild>
                <w:div w:id="821238906">
                  <w:marLeft w:val="0"/>
                  <w:marRight w:val="0"/>
                  <w:marTop w:val="0"/>
                  <w:marBottom w:val="0"/>
                  <w:divBdr>
                    <w:top w:val="none" w:sz="0" w:space="0" w:color="auto"/>
                    <w:left w:val="none" w:sz="0" w:space="0" w:color="auto"/>
                    <w:bottom w:val="none" w:sz="0" w:space="0" w:color="auto"/>
                    <w:right w:val="none" w:sz="0" w:space="0" w:color="auto"/>
                  </w:divBdr>
                </w:div>
              </w:divsChild>
            </w:div>
            <w:div w:id="1695618774">
              <w:marLeft w:val="0"/>
              <w:marRight w:val="0"/>
              <w:marTop w:val="0"/>
              <w:marBottom w:val="0"/>
              <w:divBdr>
                <w:top w:val="none" w:sz="0" w:space="0" w:color="auto"/>
                <w:left w:val="none" w:sz="0" w:space="0" w:color="auto"/>
                <w:bottom w:val="none" w:sz="0" w:space="0" w:color="auto"/>
                <w:right w:val="none" w:sz="0" w:space="0" w:color="auto"/>
              </w:divBdr>
              <w:divsChild>
                <w:div w:id="77019912">
                  <w:marLeft w:val="0"/>
                  <w:marRight w:val="0"/>
                  <w:marTop w:val="0"/>
                  <w:marBottom w:val="0"/>
                  <w:divBdr>
                    <w:top w:val="none" w:sz="0" w:space="0" w:color="auto"/>
                    <w:left w:val="none" w:sz="0" w:space="0" w:color="auto"/>
                    <w:bottom w:val="none" w:sz="0" w:space="0" w:color="auto"/>
                    <w:right w:val="none" w:sz="0" w:space="0" w:color="auto"/>
                  </w:divBdr>
                </w:div>
                <w:div w:id="710110341">
                  <w:marLeft w:val="0"/>
                  <w:marRight w:val="0"/>
                  <w:marTop w:val="0"/>
                  <w:marBottom w:val="0"/>
                  <w:divBdr>
                    <w:top w:val="none" w:sz="0" w:space="0" w:color="auto"/>
                    <w:left w:val="none" w:sz="0" w:space="0" w:color="auto"/>
                    <w:bottom w:val="none" w:sz="0" w:space="0" w:color="auto"/>
                    <w:right w:val="none" w:sz="0" w:space="0" w:color="auto"/>
                  </w:divBdr>
                </w:div>
              </w:divsChild>
            </w:div>
            <w:div w:id="1009673570">
              <w:marLeft w:val="0"/>
              <w:marRight w:val="0"/>
              <w:marTop w:val="0"/>
              <w:marBottom w:val="0"/>
              <w:divBdr>
                <w:top w:val="none" w:sz="0" w:space="0" w:color="auto"/>
                <w:left w:val="none" w:sz="0" w:space="0" w:color="auto"/>
                <w:bottom w:val="none" w:sz="0" w:space="0" w:color="auto"/>
                <w:right w:val="none" w:sz="0" w:space="0" w:color="auto"/>
              </w:divBdr>
              <w:divsChild>
                <w:div w:id="537158075">
                  <w:marLeft w:val="0"/>
                  <w:marRight w:val="0"/>
                  <w:marTop w:val="0"/>
                  <w:marBottom w:val="0"/>
                  <w:divBdr>
                    <w:top w:val="none" w:sz="0" w:space="0" w:color="auto"/>
                    <w:left w:val="none" w:sz="0" w:space="0" w:color="auto"/>
                    <w:bottom w:val="none" w:sz="0" w:space="0" w:color="auto"/>
                    <w:right w:val="none" w:sz="0" w:space="0" w:color="auto"/>
                  </w:divBdr>
                </w:div>
                <w:div w:id="1682199533">
                  <w:marLeft w:val="0"/>
                  <w:marRight w:val="0"/>
                  <w:marTop w:val="0"/>
                  <w:marBottom w:val="0"/>
                  <w:divBdr>
                    <w:top w:val="none" w:sz="0" w:space="0" w:color="auto"/>
                    <w:left w:val="none" w:sz="0" w:space="0" w:color="auto"/>
                    <w:bottom w:val="none" w:sz="0" w:space="0" w:color="auto"/>
                    <w:right w:val="none" w:sz="0" w:space="0" w:color="auto"/>
                  </w:divBdr>
                </w:div>
              </w:divsChild>
            </w:div>
            <w:div w:id="51274774">
              <w:marLeft w:val="0"/>
              <w:marRight w:val="0"/>
              <w:marTop w:val="0"/>
              <w:marBottom w:val="0"/>
              <w:divBdr>
                <w:top w:val="none" w:sz="0" w:space="0" w:color="auto"/>
                <w:left w:val="none" w:sz="0" w:space="0" w:color="auto"/>
                <w:bottom w:val="none" w:sz="0" w:space="0" w:color="auto"/>
                <w:right w:val="none" w:sz="0" w:space="0" w:color="auto"/>
              </w:divBdr>
              <w:divsChild>
                <w:div w:id="1961960449">
                  <w:marLeft w:val="0"/>
                  <w:marRight w:val="0"/>
                  <w:marTop w:val="0"/>
                  <w:marBottom w:val="0"/>
                  <w:divBdr>
                    <w:top w:val="none" w:sz="0" w:space="0" w:color="auto"/>
                    <w:left w:val="none" w:sz="0" w:space="0" w:color="auto"/>
                    <w:bottom w:val="none" w:sz="0" w:space="0" w:color="auto"/>
                    <w:right w:val="none" w:sz="0" w:space="0" w:color="auto"/>
                  </w:divBdr>
                </w:div>
                <w:div w:id="1455715586">
                  <w:marLeft w:val="0"/>
                  <w:marRight w:val="0"/>
                  <w:marTop w:val="0"/>
                  <w:marBottom w:val="0"/>
                  <w:divBdr>
                    <w:top w:val="none" w:sz="0" w:space="0" w:color="auto"/>
                    <w:left w:val="none" w:sz="0" w:space="0" w:color="auto"/>
                    <w:bottom w:val="none" w:sz="0" w:space="0" w:color="auto"/>
                    <w:right w:val="none" w:sz="0" w:space="0" w:color="auto"/>
                  </w:divBdr>
                </w:div>
              </w:divsChild>
            </w:div>
            <w:div w:id="225575179">
              <w:marLeft w:val="0"/>
              <w:marRight w:val="0"/>
              <w:marTop w:val="0"/>
              <w:marBottom w:val="0"/>
              <w:divBdr>
                <w:top w:val="none" w:sz="0" w:space="0" w:color="auto"/>
                <w:left w:val="none" w:sz="0" w:space="0" w:color="auto"/>
                <w:bottom w:val="none" w:sz="0" w:space="0" w:color="auto"/>
                <w:right w:val="none" w:sz="0" w:space="0" w:color="auto"/>
              </w:divBdr>
              <w:divsChild>
                <w:div w:id="1293096934">
                  <w:marLeft w:val="0"/>
                  <w:marRight w:val="0"/>
                  <w:marTop w:val="0"/>
                  <w:marBottom w:val="0"/>
                  <w:divBdr>
                    <w:top w:val="none" w:sz="0" w:space="0" w:color="auto"/>
                    <w:left w:val="none" w:sz="0" w:space="0" w:color="auto"/>
                    <w:bottom w:val="none" w:sz="0" w:space="0" w:color="auto"/>
                    <w:right w:val="none" w:sz="0" w:space="0" w:color="auto"/>
                  </w:divBdr>
                </w:div>
                <w:div w:id="1485664604">
                  <w:marLeft w:val="0"/>
                  <w:marRight w:val="0"/>
                  <w:marTop w:val="0"/>
                  <w:marBottom w:val="0"/>
                  <w:divBdr>
                    <w:top w:val="none" w:sz="0" w:space="0" w:color="auto"/>
                    <w:left w:val="none" w:sz="0" w:space="0" w:color="auto"/>
                    <w:bottom w:val="none" w:sz="0" w:space="0" w:color="auto"/>
                    <w:right w:val="none" w:sz="0" w:space="0" w:color="auto"/>
                  </w:divBdr>
                </w:div>
              </w:divsChild>
            </w:div>
            <w:div w:id="717510530">
              <w:marLeft w:val="0"/>
              <w:marRight w:val="0"/>
              <w:marTop w:val="0"/>
              <w:marBottom w:val="0"/>
              <w:divBdr>
                <w:top w:val="none" w:sz="0" w:space="0" w:color="auto"/>
                <w:left w:val="none" w:sz="0" w:space="0" w:color="auto"/>
                <w:bottom w:val="none" w:sz="0" w:space="0" w:color="auto"/>
                <w:right w:val="none" w:sz="0" w:space="0" w:color="auto"/>
              </w:divBdr>
              <w:divsChild>
                <w:div w:id="2136605464">
                  <w:marLeft w:val="0"/>
                  <w:marRight w:val="0"/>
                  <w:marTop w:val="0"/>
                  <w:marBottom w:val="0"/>
                  <w:divBdr>
                    <w:top w:val="none" w:sz="0" w:space="0" w:color="auto"/>
                    <w:left w:val="none" w:sz="0" w:space="0" w:color="auto"/>
                    <w:bottom w:val="none" w:sz="0" w:space="0" w:color="auto"/>
                    <w:right w:val="none" w:sz="0" w:space="0" w:color="auto"/>
                  </w:divBdr>
                </w:div>
                <w:div w:id="1160468287">
                  <w:marLeft w:val="0"/>
                  <w:marRight w:val="0"/>
                  <w:marTop w:val="0"/>
                  <w:marBottom w:val="0"/>
                  <w:divBdr>
                    <w:top w:val="none" w:sz="0" w:space="0" w:color="auto"/>
                    <w:left w:val="none" w:sz="0" w:space="0" w:color="auto"/>
                    <w:bottom w:val="none" w:sz="0" w:space="0" w:color="auto"/>
                    <w:right w:val="none" w:sz="0" w:space="0" w:color="auto"/>
                  </w:divBdr>
                </w:div>
              </w:divsChild>
            </w:div>
            <w:div w:id="951473020">
              <w:marLeft w:val="0"/>
              <w:marRight w:val="0"/>
              <w:marTop w:val="0"/>
              <w:marBottom w:val="0"/>
              <w:divBdr>
                <w:top w:val="none" w:sz="0" w:space="0" w:color="auto"/>
                <w:left w:val="none" w:sz="0" w:space="0" w:color="auto"/>
                <w:bottom w:val="none" w:sz="0" w:space="0" w:color="auto"/>
                <w:right w:val="none" w:sz="0" w:space="0" w:color="auto"/>
              </w:divBdr>
              <w:divsChild>
                <w:div w:id="1010915439">
                  <w:marLeft w:val="0"/>
                  <w:marRight w:val="0"/>
                  <w:marTop w:val="0"/>
                  <w:marBottom w:val="0"/>
                  <w:divBdr>
                    <w:top w:val="none" w:sz="0" w:space="0" w:color="auto"/>
                    <w:left w:val="none" w:sz="0" w:space="0" w:color="auto"/>
                    <w:bottom w:val="none" w:sz="0" w:space="0" w:color="auto"/>
                    <w:right w:val="none" w:sz="0" w:space="0" w:color="auto"/>
                  </w:divBdr>
                </w:div>
                <w:div w:id="1128351627">
                  <w:marLeft w:val="0"/>
                  <w:marRight w:val="0"/>
                  <w:marTop w:val="0"/>
                  <w:marBottom w:val="0"/>
                  <w:divBdr>
                    <w:top w:val="none" w:sz="0" w:space="0" w:color="auto"/>
                    <w:left w:val="none" w:sz="0" w:space="0" w:color="auto"/>
                    <w:bottom w:val="none" w:sz="0" w:space="0" w:color="auto"/>
                    <w:right w:val="none" w:sz="0" w:space="0" w:color="auto"/>
                  </w:divBdr>
                </w:div>
              </w:divsChild>
            </w:div>
            <w:div w:id="333269710">
              <w:marLeft w:val="0"/>
              <w:marRight w:val="0"/>
              <w:marTop w:val="0"/>
              <w:marBottom w:val="0"/>
              <w:divBdr>
                <w:top w:val="none" w:sz="0" w:space="0" w:color="auto"/>
                <w:left w:val="none" w:sz="0" w:space="0" w:color="auto"/>
                <w:bottom w:val="none" w:sz="0" w:space="0" w:color="auto"/>
                <w:right w:val="none" w:sz="0" w:space="0" w:color="auto"/>
              </w:divBdr>
              <w:divsChild>
                <w:div w:id="1636057378">
                  <w:marLeft w:val="0"/>
                  <w:marRight w:val="0"/>
                  <w:marTop w:val="0"/>
                  <w:marBottom w:val="0"/>
                  <w:divBdr>
                    <w:top w:val="none" w:sz="0" w:space="0" w:color="auto"/>
                    <w:left w:val="none" w:sz="0" w:space="0" w:color="auto"/>
                    <w:bottom w:val="none" w:sz="0" w:space="0" w:color="auto"/>
                    <w:right w:val="none" w:sz="0" w:space="0" w:color="auto"/>
                  </w:divBdr>
                </w:div>
                <w:div w:id="15212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0798">
          <w:marLeft w:val="0"/>
          <w:marRight w:val="0"/>
          <w:marTop w:val="0"/>
          <w:marBottom w:val="0"/>
          <w:divBdr>
            <w:top w:val="none" w:sz="0" w:space="0" w:color="auto"/>
            <w:left w:val="none" w:sz="0" w:space="0" w:color="auto"/>
            <w:bottom w:val="none" w:sz="0" w:space="0" w:color="auto"/>
            <w:right w:val="none" w:sz="0" w:space="0" w:color="auto"/>
          </w:divBdr>
          <w:divsChild>
            <w:div w:id="2062358681">
              <w:marLeft w:val="0"/>
              <w:marRight w:val="0"/>
              <w:marTop w:val="0"/>
              <w:marBottom w:val="0"/>
              <w:divBdr>
                <w:top w:val="none" w:sz="0" w:space="0" w:color="auto"/>
                <w:left w:val="none" w:sz="0" w:space="0" w:color="auto"/>
                <w:bottom w:val="none" w:sz="0" w:space="0" w:color="auto"/>
                <w:right w:val="none" w:sz="0" w:space="0" w:color="auto"/>
              </w:divBdr>
            </w:div>
            <w:div w:id="352149517">
              <w:marLeft w:val="0"/>
              <w:marRight w:val="0"/>
              <w:marTop w:val="0"/>
              <w:marBottom w:val="0"/>
              <w:divBdr>
                <w:top w:val="none" w:sz="0" w:space="0" w:color="auto"/>
                <w:left w:val="none" w:sz="0" w:space="0" w:color="auto"/>
                <w:bottom w:val="none" w:sz="0" w:space="0" w:color="auto"/>
                <w:right w:val="none" w:sz="0" w:space="0" w:color="auto"/>
              </w:divBdr>
              <w:divsChild>
                <w:div w:id="1029994321">
                  <w:marLeft w:val="0"/>
                  <w:marRight w:val="0"/>
                  <w:marTop w:val="0"/>
                  <w:marBottom w:val="0"/>
                  <w:divBdr>
                    <w:top w:val="none" w:sz="0" w:space="0" w:color="auto"/>
                    <w:left w:val="none" w:sz="0" w:space="0" w:color="auto"/>
                    <w:bottom w:val="none" w:sz="0" w:space="0" w:color="auto"/>
                    <w:right w:val="none" w:sz="0" w:space="0" w:color="auto"/>
                  </w:divBdr>
                </w:div>
              </w:divsChild>
            </w:div>
            <w:div w:id="448087043">
              <w:marLeft w:val="0"/>
              <w:marRight w:val="0"/>
              <w:marTop w:val="0"/>
              <w:marBottom w:val="0"/>
              <w:divBdr>
                <w:top w:val="none" w:sz="0" w:space="0" w:color="auto"/>
                <w:left w:val="none" w:sz="0" w:space="0" w:color="auto"/>
                <w:bottom w:val="none" w:sz="0" w:space="0" w:color="auto"/>
                <w:right w:val="none" w:sz="0" w:space="0" w:color="auto"/>
              </w:divBdr>
              <w:divsChild>
                <w:div w:id="1931307797">
                  <w:marLeft w:val="0"/>
                  <w:marRight w:val="0"/>
                  <w:marTop w:val="0"/>
                  <w:marBottom w:val="0"/>
                  <w:divBdr>
                    <w:top w:val="none" w:sz="0" w:space="0" w:color="auto"/>
                    <w:left w:val="none" w:sz="0" w:space="0" w:color="auto"/>
                    <w:bottom w:val="none" w:sz="0" w:space="0" w:color="auto"/>
                    <w:right w:val="none" w:sz="0" w:space="0" w:color="auto"/>
                  </w:divBdr>
                </w:div>
              </w:divsChild>
            </w:div>
            <w:div w:id="712462028">
              <w:marLeft w:val="0"/>
              <w:marRight w:val="0"/>
              <w:marTop w:val="0"/>
              <w:marBottom w:val="0"/>
              <w:divBdr>
                <w:top w:val="none" w:sz="0" w:space="0" w:color="auto"/>
                <w:left w:val="none" w:sz="0" w:space="0" w:color="auto"/>
                <w:bottom w:val="none" w:sz="0" w:space="0" w:color="auto"/>
                <w:right w:val="none" w:sz="0" w:space="0" w:color="auto"/>
              </w:divBdr>
              <w:divsChild>
                <w:div w:id="1277638274">
                  <w:marLeft w:val="0"/>
                  <w:marRight w:val="0"/>
                  <w:marTop w:val="0"/>
                  <w:marBottom w:val="0"/>
                  <w:divBdr>
                    <w:top w:val="none" w:sz="0" w:space="0" w:color="auto"/>
                    <w:left w:val="none" w:sz="0" w:space="0" w:color="auto"/>
                    <w:bottom w:val="none" w:sz="0" w:space="0" w:color="auto"/>
                    <w:right w:val="none" w:sz="0" w:space="0" w:color="auto"/>
                  </w:divBdr>
                </w:div>
              </w:divsChild>
            </w:div>
            <w:div w:id="1048458893">
              <w:marLeft w:val="0"/>
              <w:marRight w:val="0"/>
              <w:marTop w:val="0"/>
              <w:marBottom w:val="0"/>
              <w:divBdr>
                <w:top w:val="none" w:sz="0" w:space="0" w:color="auto"/>
                <w:left w:val="none" w:sz="0" w:space="0" w:color="auto"/>
                <w:bottom w:val="none" w:sz="0" w:space="0" w:color="auto"/>
                <w:right w:val="none" w:sz="0" w:space="0" w:color="auto"/>
              </w:divBdr>
              <w:divsChild>
                <w:div w:id="313725167">
                  <w:marLeft w:val="0"/>
                  <w:marRight w:val="0"/>
                  <w:marTop w:val="0"/>
                  <w:marBottom w:val="0"/>
                  <w:divBdr>
                    <w:top w:val="none" w:sz="0" w:space="0" w:color="auto"/>
                    <w:left w:val="none" w:sz="0" w:space="0" w:color="auto"/>
                    <w:bottom w:val="none" w:sz="0" w:space="0" w:color="auto"/>
                    <w:right w:val="none" w:sz="0" w:space="0" w:color="auto"/>
                  </w:divBdr>
                </w:div>
                <w:div w:id="753671218">
                  <w:marLeft w:val="0"/>
                  <w:marRight w:val="0"/>
                  <w:marTop w:val="0"/>
                  <w:marBottom w:val="0"/>
                  <w:divBdr>
                    <w:top w:val="none" w:sz="0" w:space="0" w:color="auto"/>
                    <w:left w:val="none" w:sz="0" w:space="0" w:color="auto"/>
                    <w:bottom w:val="none" w:sz="0" w:space="0" w:color="auto"/>
                    <w:right w:val="none" w:sz="0" w:space="0" w:color="auto"/>
                  </w:divBdr>
                </w:div>
              </w:divsChild>
            </w:div>
            <w:div w:id="312952096">
              <w:marLeft w:val="0"/>
              <w:marRight w:val="0"/>
              <w:marTop w:val="0"/>
              <w:marBottom w:val="0"/>
              <w:divBdr>
                <w:top w:val="none" w:sz="0" w:space="0" w:color="auto"/>
                <w:left w:val="none" w:sz="0" w:space="0" w:color="auto"/>
                <w:bottom w:val="none" w:sz="0" w:space="0" w:color="auto"/>
                <w:right w:val="none" w:sz="0" w:space="0" w:color="auto"/>
              </w:divBdr>
              <w:divsChild>
                <w:div w:id="1738818824">
                  <w:marLeft w:val="0"/>
                  <w:marRight w:val="0"/>
                  <w:marTop w:val="0"/>
                  <w:marBottom w:val="0"/>
                  <w:divBdr>
                    <w:top w:val="none" w:sz="0" w:space="0" w:color="auto"/>
                    <w:left w:val="none" w:sz="0" w:space="0" w:color="auto"/>
                    <w:bottom w:val="none" w:sz="0" w:space="0" w:color="auto"/>
                    <w:right w:val="none" w:sz="0" w:space="0" w:color="auto"/>
                  </w:divBdr>
                </w:div>
                <w:div w:id="1386639565">
                  <w:marLeft w:val="0"/>
                  <w:marRight w:val="0"/>
                  <w:marTop w:val="0"/>
                  <w:marBottom w:val="0"/>
                  <w:divBdr>
                    <w:top w:val="none" w:sz="0" w:space="0" w:color="auto"/>
                    <w:left w:val="none" w:sz="0" w:space="0" w:color="auto"/>
                    <w:bottom w:val="none" w:sz="0" w:space="0" w:color="auto"/>
                    <w:right w:val="none" w:sz="0" w:space="0" w:color="auto"/>
                  </w:divBdr>
                </w:div>
              </w:divsChild>
            </w:div>
            <w:div w:id="738988540">
              <w:marLeft w:val="0"/>
              <w:marRight w:val="0"/>
              <w:marTop w:val="0"/>
              <w:marBottom w:val="0"/>
              <w:divBdr>
                <w:top w:val="none" w:sz="0" w:space="0" w:color="auto"/>
                <w:left w:val="none" w:sz="0" w:space="0" w:color="auto"/>
                <w:bottom w:val="none" w:sz="0" w:space="0" w:color="auto"/>
                <w:right w:val="none" w:sz="0" w:space="0" w:color="auto"/>
              </w:divBdr>
              <w:divsChild>
                <w:div w:id="1727800771">
                  <w:marLeft w:val="0"/>
                  <w:marRight w:val="0"/>
                  <w:marTop w:val="0"/>
                  <w:marBottom w:val="0"/>
                  <w:divBdr>
                    <w:top w:val="none" w:sz="0" w:space="0" w:color="auto"/>
                    <w:left w:val="none" w:sz="0" w:space="0" w:color="auto"/>
                    <w:bottom w:val="none" w:sz="0" w:space="0" w:color="auto"/>
                    <w:right w:val="none" w:sz="0" w:space="0" w:color="auto"/>
                  </w:divBdr>
                </w:div>
                <w:div w:id="1055356240">
                  <w:marLeft w:val="0"/>
                  <w:marRight w:val="0"/>
                  <w:marTop w:val="0"/>
                  <w:marBottom w:val="0"/>
                  <w:divBdr>
                    <w:top w:val="none" w:sz="0" w:space="0" w:color="auto"/>
                    <w:left w:val="none" w:sz="0" w:space="0" w:color="auto"/>
                    <w:bottom w:val="none" w:sz="0" w:space="0" w:color="auto"/>
                    <w:right w:val="none" w:sz="0" w:space="0" w:color="auto"/>
                  </w:divBdr>
                </w:div>
              </w:divsChild>
            </w:div>
            <w:div w:id="510611589">
              <w:marLeft w:val="0"/>
              <w:marRight w:val="0"/>
              <w:marTop w:val="0"/>
              <w:marBottom w:val="0"/>
              <w:divBdr>
                <w:top w:val="none" w:sz="0" w:space="0" w:color="auto"/>
                <w:left w:val="none" w:sz="0" w:space="0" w:color="auto"/>
                <w:bottom w:val="none" w:sz="0" w:space="0" w:color="auto"/>
                <w:right w:val="none" w:sz="0" w:space="0" w:color="auto"/>
              </w:divBdr>
              <w:divsChild>
                <w:div w:id="29654556">
                  <w:marLeft w:val="0"/>
                  <w:marRight w:val="0"/>
                  <w:marTop w:val="0"/>
                  <w:marBottom w:val="0"/>
                  <w:divBdr>
                    <w:top w:val="none" w:sz="0" w:space="0" w:color="auto"/>
                    <w:left w:val="none" w:sz="0" w:space="0" w:color="auto"/>
                    <w:bottom w:val="none" w:sz="0" w:space="0" w:color="auto"/>
                    <w:right w:val="none" w:sz="0" w:space="0" w:color="auto"/>
                  </w:divBdr>
                </w:div>
                <w:div w:id="850140586">
                  <w:marLeft w:val="0"/>
                  <w:marRight w:val="0"/>
                  <w:marTop w:val="0"/>
                  <w:marBottom w:val="0"/>
                  <w:divBdr>
                    <w:top w:val="none" w:sz="0" w:space="0" w:color="auto"/>
                    <w:left w:val="none" w:sz="0" w:space="0" w:color="auto"/>
                    <w:bottom w:val="none" w:sz="0" w:space="0" w:color="auto"/>
                    <w:right w:val="none" w:sz="0" w:space="0" w:color="auto"/>
                  </w:divBdr>
                </w:div>
                <w:div w:id="130945271">
                  <w:marLeft w:val="0"/>
                  <w:marRight w:val="0"/>
                  <w:marTop w:val="0"/>
                  <w:marBottom w:val="0"/>
                  <w:divBdr>
                    <w:top w:val="none" w:sz="0" w:space="0" w:color="auto"/>
                    <w:left w:val="none" w:sz="0" w:space="0" w:color="auto"/>
                    <w:bottom w:val="none" w:sz="0" w:space="0" w:color="auto"/>
                    <w:right w:val="none" w:sz="0" w:space="0" w:color="auto"/>
                  </w:divBdr>
                  <w:divsChild>
                    <w:div w:id="32968648">
                      <w:marLeft w:val="0"/>
                      <w:marRight w:val="0"/>
                      <w:marTop w:val="0"/>
                      <w:marBottom w:val="0"/>
                      <w:divBdr>
                        <w:top w:val="none" w:sz="0" w:space="0" w:color="auto"/>
                        <w:left w:val="none" w:sz="0" w:space="0" w:color="auto"/>
                        <w:bottom w:val="none" w:sz="0" w:space="0" w:color="auto"/>
                        <w:right w:val="none" w:sz="0" w:space="0" w:color="auto"/>
                      </w:divBdr>
                    </w:div>
                    <w:div w:id="1766151207">
                      <w:marLeft w:val="0"/>
                      <w:marRight w:val="0"/>
                      <w:marTop w:val="0"/>
                      <w:marBottom w:val="0"/>
                      <w:divBdr>
                        <w:top w:val="none" w:sz="0" w:space="0" w:color="auto"/>
                        <w:left w:val="none" w:sz="0" w:space="0" w:color="auto"/>
                        <w:bottom w:val="none" w:sz="0" w:space="0" w:color="auto"/>
                        <w:right w:val="none" w:sz="0" w:space="0" w:color="auto"/>
                      </w:divBdr>
                    </w:div>
                  </w:divsChild>
                </w:div>
                <w:div w:id="1907178545">
                  <w:marLeft w:val="0"/>
                  <w:marRight w:val="0"/>
                  <w:marTop w:val="0"/>
                  <w:marBottom w:val="0"/>
                  <w:divBdr>
                    <w:top w:val="none" w:sz="0" w:space="0" w:color="auto"/>
                    <w:left w:val="none" w:sz="0" w:space="0" w:color="auto"/>
                    <w:bottom w:val="none" w:sz="0" w:space="0" w:color="auto"/>
                    <w:right w:val="none" w:sz="0" w:space="0" w:color="auto"/>
                  </w:divBdr>
                  <w:divsChild>
                    <w:div w:id="1693412382">
                      <w:marLeft w:val="0"/>
                      <w:marRight w:val="0"/>
                      <w:marTop w:val="0"/>
                      <w:marBottom w:val="0"/>
                      <w:divBdr>
                        <w:top w:val="none" w:sz="0" w:space="0" w:color="auto"/>
                        <w:left w:val="none" w:sz="0" w:space="0" w:color="auto"/>
                        <w:bottom w:val="none" w:sz="0" w:space="0" w:color="auto"/>
                        <w:right w:val="none" w:sz="0" w:space="0" w:color="auto"/>
                      </w:divBdr>
                    </w:div>
                    <w:div w:id="1349673357">
                      <w:marLeft w:val="0"/>
                      <w:marRight w:val="0"/>
                      <w:marTop w:val="0"/>
                      <w:marBottom w:val="0"/>
                      <w:divBdr>
                        <w:top w:val="none" w:sz="0" w:space="0" w:color="auto"/>
                        <w:left w:val="none" w:sz="0" w:space="0" w:color="auto"/>
                        <w:bottom w:val="none" w:sz="0" w:space="0" w:color="auto"/>
                        <w:right w:val="none" w:sz="0" w:space="0" w:color="auto"/>
                      </w:divBdr>
                    </w:div>
                  </w:divsChild>
                </w:div>
                <w:div w:id="1955017207">
                  <w:marLeft w:val="0"/>
                  <w:marRight w:val="0"/>
                  <w:marTop w:val="0"/>
                  <w:marBottom w:val="0"/>
                  <w:divBdr>
                    <w:top w:val="none" w:sz="0" w:space="0" w:color="auto"/>
                    <w:left w:val="none" w:sz="0" w:space="0" w:color="auto"/>
                    <w:bottom w:val="none" w:sz="0" w:space="0" w:color="auto"/>
                    <w:right w:val="none" w:sz="0" w:space="0" w:color="auto"/>
                  </w:divBdr>
                  <w:divsChild>
                    <w:div w:id="913472682">
                      <w:marLeft w:val="0"/>
                      <w:marRight w:val="0"/>
                      <w:marTop w:val="0"/>
                      <w:marBottom w:val="0"/>
                      <w:divBdr>
                        <w:top w:val="none" w:sz="0" w:space="0" w:color="auto"/>
                        <w:left w:val="none" w:sz="0" w:space="0" w:color="auto"/>
                        <w:bottom w:val="none" w:sz="0" w:space="0" w:color="auto"/>
                        <w:right w:val="none" w:sz="0" w:space="0" w:color="auto"/>
                      </w:divBdr>
                    </w:div>
                    <w:div w:id="792555180">
                      <w:marLeft w:val="0"/>
                      <w:marRight w:val="0"/>
                      <w:marTop w:val="0"/>
                      <w:marBottom w:val="0"/>
                      <w:divBdr>
                        <w:top w:val="none" w:sz="0" w:space="0" w:color="auto"/>
                        <w:left w:val="none" w:sz="0" w:space="0" w:color="auto"/>
                        <w:bottom w:val="none" w:sz="0" w:space="0" w:color="auto"/>
                        <w:right w:val="none" w:sz="0" w:space="0" w:color="auto"/>
                      </w:divBdr>
                    </w:div>
                  </w:divsChild>
                </w:div>
                <w:div w:id="1708486702">
                  <w:marLeft w:val="0"/>
                  <w:marRight w:val="0"/>
                  <w:marTop w:val="0"/>
                  <w:marBottom w:val="0"/>
                  <w:divBdr>
                    <w:top w:val="none" w:sz="0" w:space="0" w:color="auto"/>
                    <w:left w:val="none" w:sz="0" w:space="0" w:color="auto"/>
                    <w:bottom w:val="none" w:sz="0" w:space="0" w:color="auto"/>
                    <w:right w:val="none" w:sz="0" w:space="0" w:color="auto"/>
                  </w:divBdr>
                  <w:divsChild>
                    <w:div w:id="1896349699">
                      <w:marLeft w:val="0"/>
                      <w:marRight w:val="0"/>
                      <w:marTop w:val="0"/>
                      <w:marBottom w:val="0"/>
                      <w:divBdr>
                        <w:top w:val="none" w:sz="0" w:space="0" w:color="auto"/>
                        <w:left w:val="none" w:sz="0" w:space="0" w:color="auto"/>
                        <w:bottom w:val="none" w:sz="0" w:space="0" w:color="auto"/>
                        <w:right w:val="none" w:sz="0" w:space="0" w:color="auto"/>
                      </w:divBdr>
                    </w:div>
                    <w:div w:id="1875002906">
                      <w:marLeft w:val="0"/>
                      <w:marRight w:val="0"/>
                      <w:marTop w:val="0"/>
                      <w:marBottom w:val="0"/>
                      <w:divBdr>
                        <w:top w:val="none" w:sz="0" w:space="0" w:color="auto"/>
                        <w:left w:val="none" w:sz="0" w:space="0" w:color="auto"/>
                        <w:bottom w:val="none" w:sz="0" w:space="0" w:color="auto"/>
                        <w:right w:val="none" w:sz="0" w:space="0" w:color="auto"/>
                      </w:divBdr>
                    </w:div>
                  </w:divsChild>
                </w:div>
                <w:div w:id="1783380337">
                  <w:marLeft w:val="0"/>
                  <w:marRight w:val="0"/>
                  <w:marTop w:val="0"/>
                  <w:marBottom w:val="0"/>
                  <w:divBdr>
                    <w:top w:val="none" w:sz="0" w:space="0" w:color="auto"/>
                    <w:left w:val="none" w:sz="0" w:space="0" w:color="auto"/>
                    <w:bottom w:val="none" w:sz="0" w:space="0" w:color="auto"/>
                    <w:right w:val="none" w:sz="0" w:space="0" w:color="auto"/>
                  </w:divBdr>
                  <w:divsChild>
                    <w:div w:id="1005405446">
                      <w:marLeft w:val="0"/>
                      <w:marRight w:val="0"/>
                      <w:marTop w:val="0"/>
                      <w:marBottom w:val="0"/>
                      <w:divBdr>
                        <w:top w:val="none" w:sz="0" w:space="0" w:color="auto"/>
                        <w:left w:val="none" w:sz="0" w:space="0" w:color="auto"/>
                        <w:bottom w:val="none" w:sz="0" w:space="0" w:color="auto"/>
                        <w:right w:val="none" w:sz="0" w:space="0" w:color="auto"/>
                      </w:divBdr>
                    </w:div>
                    <w:div w:id="399062256">
                      <w:marLeft w:val="0"/>
                      <w:marRight w:val="0"/>
                      <w:marTop w:val="0"/>
                      <w:marBottom w:val="0"/>
                      <w:divBdr>
                        <w:top w:val="none" w:sz="0" w:space="0" w:color="auto"/>
                        <w:left w:val="none" w:sz="0" w:space="0" w:color="auto"/>
                        <w:bottom w:val="none" w:sz="0" w:space="0" w:color="auto"/>
                        <w:right w:val="none" w:sz="0" w:space="0" w:color="auto"/>
                      </w:divBdr>
                    </w:div>
                  </w:divsChild>
                </w:div>
                <w:div w:id="964891737">
                  <w:marLeft w:val="0"/>
                  <w:marRight w:val="0"/>
                  <w:marTop w:val="0"/>
                  <w:marBottom w:val="0"/>
                  <w:divBdr>
                    <w:top w:val="none" w:sz="0" w:space="0" w:color="auto"/>
                    <w:left w:val="none" w:sz="0" w:space="0" w:color="auto"/>
                    <w:bottom w:val="none" w:sz="0" w:space="0" w:color="auto"/>
                    <w:right w:val="none" w:sz="0" w:space="0" w:color="auto"/>
                  </w:divBdr>
                  <w:divsChild>
                    <w:div w:id="1091393812">
                      <w:marLeft w:val="0"/>
                      <w:marRight w:val="0"/>
                      <w:marTop w:val="0"/>
                      <w:marBottom w:val="0"/>
                      <w:divBdr>
                        <w:top w:val="none" w:sz="0" w:space="0" w:color="auto"/>
                        <w:left w:val="none" w:sz="0" w:space="0" w:color="auto"/>
                        <w:bottom w:val="none" w:sz="0" w:space="0" w:color="auto"/>
                        <w:right w:val="none" w:sz="0" w:space="0" w:color="auto"/>
                      </w:divBdr>
                    </w:div>
                    <w:div w:id="1274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0097">
              <w:marLeft w:val="0"/>
              <w:marRight w:val="0"/>
              <w:marTop w:val="0"/>
              <w:marBottom w:val="0"/>
              <w:divBdr>
                <w:top w:val="none" w:sz="0" w:space="0" w:color="auto"/>
                <w:left w:val="none" w:sz="0" w:space="0" w:color="auto"/>
                <w:bottom w:val="none" w:sz="0" w:space="0" w:color="auto"/>
                <w:right w:val="none" w:sz="0" w:space="0" w:color="auto"/>
              </w:divBdr>
              <w:divsChild>
                <w:div w:id="701789879">
                  <w:marLeft w:val="0"/>
                  <w:marRight w:val="0"/>
                  <w:marTop w:val="0"/>
                  <w:marBottom w:val="0"/>
                  <w:divBdr>
                    <w:top w:val="none" w:sz="0" w:space="0" w:color="auto"/>
                    <w:left w:val="none" w:sz="0" w:space="0" w:color="auto"/>
                    <w:bottom w:val="none" w:sz="0" w:space="0" w:color="auto"/>
                    <w:right w:val="none" w:sz="0" w:space="0" w:color="auto"/>
                  </w:divBdr>
                </w:div>
                <w:div w:id="1967151579">
                  <w:marLeft w:val="0"/>
                  <w:marRight w:val="0"/>
                  <w:marTop w:val="0"/>
                  <w:marBottom w:val="0"/>
                  <w:divBdr>
                    <w:top w:val="none" w:sz="0" w:space="0" w:color="auto"/>
                    <w:left w:val="none" w:sz="0" w:space="0" w:color="auto"/>
                    <w:bottom w:val="none" w:sz="0" w:space="0" w:color="auto"/>
                    <w:right w:val="none" w:sz="0" w:space="0" w:color="auto"/>
                  </w:divBdr>
                </w:div>
              </w:divsChild>
            </w:div>
            <w:div w:id="8214684">
              <w:marLeft w:val="0"/>
              <w:marRight w:val="0"/>
              <w:marTop w:val="0"/>
              <w:marBottom w:val="0"/>
              <w:divBdr>
                <w:top w:val="none" w:sz="0" w:space="0" w:color="auto"/>
                <w:left w:val="none" w:sz="0" w:space="0" w:color="auto"/>
                <w:bottom w:val="none" w:sz="0" w:space="0" w:color="auto"/>
                <w:right w:val="none" w:sz="0" w:space="0" w:color="auto"/>
              </w:divBdr>
              <w:divsChild>
                <w:div w:id="309018849">
                  <w:marLeft w:val="0"/>
                  <w:marRight w:val="0"/>
                  <w:marTop w:val="0"/>
                  <w:marBottom w:val="0"/>
                  <w:divBdr>
                    <w:top w:val="none" w:sz="0" w:space="0" w:color="auto"/>
                    <w:left w:val="none" w:sz="0" w:space="0" w:color="auto"/>
                    <w:bottom w:val="none" w:sz="0" w:space="0" w:color="auto"/>
                    <w:right w:val="none" w:sz="0" w:space="0" w:color="auto"/>
                  </w:divBdr>
                </w:div>
              </w:divsChild>
            </w:div>
            <w:div w:id="87695690">
              <w:marLeft w:val="0"/>
              <w:marRight w:val="0"/>
              <w:marTop w:val="0"/>
              <w:marBottom w:val="0"/>
              <w:divBdr>
                <w:top w:val="none" w:sz="0" w:space="0" w:color="auto"/>
                <w:left w:val="none" w:sz="0" w:space="0" w:color="auto"/>
                <w:bottom w:val="none" w:sz="0" w:space="0" w:color="auto"/>
                <w:right w:val="none" w:sz="0" w:space="0" w:color="auto"/>
              </w:divBdr>
              <w:divsChild>
                <w:div w:id="1815486389">
                  <w:marLeft w:val="0"/>
                  <w:marRight w:val="0"/>
                  <w:marTop w:val="0"/>
                  <w:marBottom w:val="0"/>
                  <w:divBdr>
                    <w:top w:val="none" w:sz="0" w:space="0" w:color="auto"/>
                    <w:left w:val="none" w:sz="0" w:space="0" w:color="auto"/>
                    <w:bottom w:val="none" w:sz="0" w:space="0" w:color="auto"/>
                    <w:right w:val="none" w:sz="0" w:space="0" w:color="auto"/>
                  </w:divBdr>
                </w:div>
                <w:div w:id="1653943639">
                  <w:marLeft w:val="0"/>
                  <w:marRight w:val="0"/>
                  <w:marTop w:val="0"/>
                  <w:marBottom w:val="0"/>
                  <w:divBdr>
                    <w:top w:val="none" w:sz="0" w:space="0" w:color="auto"/>
                    <w:left w:val="none" w:sz="0" w:space="0" w:color="auto"/>
                    <w:bottom w:val="none" w:sz="0" w:space="0" w:color="auto"/>
                    <w:right w:val="none" w:sz="0" w:space="0" w:color="auto"/>
                  </w:divBdr>
                </w:div>
              </w:divsChild>
            </w:div>
            <w:div w:id="1125395319">
              <w:marLeft w:val="0"/>
              <w:marRight w:val="0"/>
              <w:marTop w:val="0"/>
              <w:marBottom w:val="0"/>
              <w:divBdr>
                <w:top w:val="none" w:sz="0" w:space="0" w:color="auto"/>
                <w:left w:val="none" w:sz="0" w:space="0" w:color="auto"/>
                <w:bottom w:val="none" w:sz="0" w:space="0" w:color="auto"/>
                <w:right w:val="none" w:sz="0" w:space="0" w:color="auto"/>
              </w:divBdr>
              <w:divsChild>
                <w:div w:id="752899636">
                  <w:marLeft w:val="0"/>
                  <w:marRight w:val="0"/>
                  <w:marTop w:val="0"/>
                  <w:marBottom w:val="0"/>
                  <w:divBdr>
                    <w:top w:val="none" w:sz="0" w:space="0" w:color="auto"/>
                    <w:left w:val="none" w:sz="0" w:space="0" w:color="auto"/>
                    <w:bottom w:val="none" w:sz="0" w:space="0" w:color="auto"/>
                    <w:right w:val="none" w:sz="0" w:space="0" w:color="auto"/>
                  </w:divBdr>
                </w:div>
                <w:div w:id="862207776">
                  <w:marLeft w:val="0"/>
                  <w:marRight w:val="0"/>
                  <w:marTop w:val="0"/>
                  <w:marBottom w:val="0"/>
                  <w:divBdr>
                    <w:top w:val="none" w:sz="0" w:space="0" w:color="auto"/>
                    <w:left w:val="none" w:sz="0" w:space="0" w:color="auto"/>
                    <w:bottom w:val="none" w:sz="0" w:space="0" w:color="auto"/>
                    <w:right w:val="none" w:sz="0" w:space="0" w:color="auto"/>
                  </w:divBdr>
                </w:div>
              </w:divsChild>
            </w:div>
            <w:div w:id="597256626">
              <w:marLeft w:val="0"/>
              <w:marRight w:val="0"/>
              <w:marTop w:val="0"/>
              <w:marBottom w:val="0"/>
              <w:divBdr>
                <w:top w:val="none" w:sz="0" w:space="0" w:color="auto"/>
                <w:left w:val="none" w:sz="0" w:space="0" w:color="auto"/>
                <w:bottom w:val="none" w:sz="0" w:space="0" w:color="auto"/>
                <w:right w:val="none" w:sz="0" w:space="0" w:color="auto"/>
              </w:divBdr>
              <w:divsChild>
                <w:div w:id="225997385">
                  <w:marLeft w:val="0"/>
                  <w:marRight w:val="0"/>
                  <w:marTop w:val="0"/>
                  <w:marBottom w:val="0"/>
                  <w:divBdr>
                    <w:top w:val="none" w:sz="0" w:space="0" w:color="auto"/>
                    <w:left w:val="none" w:sz="0" w:space="0" w:color="auto"/>
                    <w:bottom w:val="none" w:sz="0" w:space="0" w:color="auto"/>
                    <w:right w:val="none" w:sz="0" w:space="0" w:color="auto"/>
                  </w:divBdr>
                </w:div>
                <w:div w:id="92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328">
          <w:marLeft w:val="0"/>
          <w:marRight w:val="0"/>
          <w:marTop w:val="0"/>
          <w:marBottom w:val="0"/>
          <w:divBdr>
            <w:top w:val="none" w:sz="0" w:space="0" w:color="auto"/>
            <w:left w:val="none" w:sz="0" w:space="0" w:color="auto"/>
            <w:bottom w:val="none" w:sz="0" w:space="0" w:color="auto"/>
            <w:right w:val="none" w:sz="0" w:space="0" w:color="auto"/>
          </w:divBdr>
          <w:divsChild>
            <w:div w:id="45378651">
              <w:marLeft w:val="0"/>
              <w:marRight w:val="0"/>
              <w:marTop w:val="0"/>
              <w:marBottom w:val="0"/>
              <w:divBdr>
                <w:top w:val="none" w:sz="0" w:space="0" w:color="auto"/>
                <w:left w:val="none" w:sz="0" w:space="0" w:color="auto"/>
                <w:bottom w:val="none" w:sz="0" w:space="0" w:color="auto"/>
                <w:right w:val="none" w:sz="0" w:space="0" w:color="auto"/>
              </w:divBdr>
            </w:div>
            <w:div w:id="221451154">
              <w:marLeft w:val="0"/>
              <w:marRight w:val="0"/>
              <w:marTop w:val="0"/>
              <w:marBottom w:val="0"/>
              <w:divBdr>
                <w:top w:val="none" w:sz="0" w:space="0" w:color="auto"/>
                <w:left w:val="none" w:sz="0" w:space="0" w:color="auto"/>
                <w:bottom w:val="none" w:sz="0" w:space="0" w:color="auto"/>
                <w:right w:val="none" w:sz="0" w:space="0" w:color="auto"/>
              </w:divBdr>
              <w:divsChild>
                <w:div w:id="2094232444">
                  <w:marLeft w:val="0"/>
                  <w:marRight w:val="0"/>
                  <w:marTop w:val="0"/>
                  <w:marBottom w:val="0"/>
                  <w:divBdr>
                    <w:top w:val="none" w:sz="0" w:space="0" w:color="auto"/>
                    <w:left w:val="none" w:sz="0" w:space="0" w:color="auto"/>
                    <w:bottom w:val="none" w:sz="0" w:space="0" w:color="auto"/>
                    <w:right w:val="none" w:sz="0" w:space="0" w:color="auto"/>
                  </w:divBdr>
                </w:div>
              </w:divsChild>
            </w:div>
            <w:div w:id="529417525">
              <w:marLeft w:val="0"/>
              <w:marRight w:val="0"/>
              <w:marTop w:val="0"/>
              <w:marBottom w:val="0"/>
              <w:divBdr>
                <w:top w:val="none" w:sz="0" w:space="0" w:color="auto"/>
                <w:left w:val="none" w:sz="0" w:space="0" w:color="auto"/>
                <w:bottom w:val="none" w:sz="0" w:space="0" w:color="auto"/>
                <w:right w:val="none" w:sz="0" w:space="0" w:color="auto"/>
              </w:divBdr>
              <w:divsChild>
                <w:div w:id="1641374157">
                  <w:marLeft w:val="0"/>
                  <w:marRight w:val="0"/>
                  <w:marTop w:val="0"/>
                  <w:marBottom w:val="0"/>
                  <w:divBdr>
                    <w:top w:val="none" w:sz="0" w:space="0" w:color="auto"/>
                    <w:left w:val="none" w:sz="0" w:space="0" w:color="auto"/>
                    <w:bottom w:val="none" w:sz="0" w:space="0" w:color="auto"/>
                    <w:right w:val="none" w:sz="0" w:space="0" w:color="auto"/>
                  </w:divBdr>
                </w:div>
              </w:divsChild>
            </w:div>
            <w:div w:id="130220513">
              <w:marLeft w:val="0"/>
              <w:marRight w:val="0"/>
              <w:marTop w:val="0"/>
              <w:marBottom w:val="0"/>
              <w:divBdr>
                <w:top w:val="none" w:sz="0" w:space="0" w:color="auto"/>
                <w:left w:val="none" w:sz="0" w:space="0" w:color="auto"/>
                <w:bottom w:val="none" w:sz="0" w:space="0" w:color="auto"/>
                <w:right w:val="none" w:sz="0" w:space="0" w:color="auto"/>
              </w:divBdr>
              <w:divsChild>
                <w:div w:id="290524751">
                  <w:marLeft w:val="0"/>
                  <w:marRight w:val="0"/>
                  <w:marTop w:val="0"/>
                  <w:marBottom w:val="0"/>
                  <w:divBdr>
                    <w:top w:val="none" w:sz="0" w:space="0" w:color="auto"/>
                    <w:left w:val="none" w:sz="0" w:space="0" w:color="auto"/>
                    <w:bottom w:val="none" w:sz="0" w:space="0" w:color="auto"/>
                    <w:right w:val="none" w:sz="0" w:space="0" w:color="auto"/>
                  </w:divBdr>
                </w:div>
              </w:divsChild>
            </w:div>
            <w:div w:id="1935360644">
              <w:marLeft w:val="0"/>
              <w:marRight w:val="0"/>
              <w:marTop w:val="0"/>
              <w:marBottom w:val="0"/>
              <w:divBdr>
                <w:top w:val="none" w:sz="0" w:space="0" w:color="auto"/>
                <w:left w:val="none" w:sz="0" w:space="0" w:color="auto"/>
                <w:bottom w:val="none" w:sz="0" w:space="0" w:color="auto"/>
                <w:right w:val="none" w:sz="0" w:space="0" w:color="auto"/>
              </w:divBdr>
              <w:divsChild>
                <w:div w:id="470827120">
                  <w:marLeft w:val="0"/>
                  <w:marRight w:val="0"/>
                  <w:marTop w:val="0"/>
                  <w:marBottom w:val="0"/>
                  <w:divBdr>
                    <w:top w:val="none" w:sz="0" w:space="0" w:color="auto"/>
                    <w:left w:val="none" w:sz="0" w:space="0" w:color="auto"/>
                    <w:bottom w:val="none" w:sz="0" w:space="0" w:color="auto"/>
                    <w:right w:val="none" w:sz="0" w:space="0" w:color="auto"/>
                  </w:divBdr>
                </w:div>
                <w:div w:id="846403332">
                  <w:marLeft w:val="0"/>
                  <w:marRight w:val="0"/>
                  <w:marTop w:val="0"/>
                  <w:marBottom w:val="0"/>
                  <w:divBdr>
                    <w:top w:val="none" w:sz="0" w:space="0" w:color="auto"/>
                    <w:left w:val="none" w:sz="0" w:space="0" w:color="auto"/>
                    <w:bottom w:val="none" w:sz="0" w:space="0" w:color="auto"/>
                    <w:right w:val="none" w:sz="0" w:space="0" w:color="auto"/>
                  </w:divBdr>
                </w:div>
              </w:divsChild>
            </w:div>
            <w:div w:id="1957835352">
              <w:marLeft w:val="0"/>
              <w:marRight w:val="0"/>
              <w:marTop w:val="0"/>
              <w:marBottom w:val="0"/>
              <w:divBdr>
                <w:top w:val="none" w:sz="0" w:space="0" w:color="auto"/>
                <w:left w:val="none" w:sz="0" w:space="0" w:color="auto"/>
                <w:bottom w:val="none" w:sz="0" w:space="0" w:color="auto"/>
                <w:right w:val="none" w:sz="0" w:space="0" w:color="auto"/>
              </w:divBdr>
              <w:divsChild>
                <w:div w:id="1478185268">
                  <w:marLeft w:val="0"/>
                  <w:marRight w:val="0"/>
                  <w:marTop w:val="0"/>
                  <w:marBottom w:val="0"/>
                  <w:divBdr>
                    <w:top w:val="none" w:sz="0" w:space="0" w:color="auto"/>
                    <w:left w:val="none" w:sz="0" w:space="0" w:color="auto"/>
                    <w:bottom w:val="none" w:sz="0" w:space="0" w:color="auto"/>
                    <w:right w:val="none" w:sz="0" w:space="0" w:color="auto"/>
                  </w:divBdr>
                </w:div>
                <w:div w:id="1228031601">
                  <w:marLeft w:val="0"/>
                  <w:marRight w:val="0"/>
                  <w:marTop w:val="0"/>
                  <w:marBottom w:val="0"/>
                  <w:divBdr>
                    <w:top w:val="none" w:sz="0" w:space="0" w:color="auto"/>
                    <w:left w:val="none" w:sz="0" w:space="0" w:color="auto"/>
                    <w:bottom w:val="none" w:sz="0" w:space="0" w:color="auto"/>
                    <w:right w:val="none" w:sz="0" w:space="0" w:color="auto"/>
                  </w:divBdr>
                </w:div>
              </w:divsChild>
            </w:div>
            <w:div w:id="1371148856">
              <w:marLeft w:val="0"/>
              <w:marRight w:val="0"/>
              <w:marTop w:val="0"/>
              <w:marBottom w:val="0"/>
              <w:divBdr>
                <w:top w:val="none" w:sz="0" w:space="0" w:color="auto"/>
                <w:left w:val="none" w:sz="0" w:space="0" w:color="auto"/>
                <w:bottom w:val="none" w:sz="0" w:space="0" w:color="auto"/>
                <w:right w:val="none" w:sz="0" w:space="0" w:color="auto"/>
              </w:divBdr>
              <w:divsChild>
                <w:div w:id="1965228437">
                  <w:marLeft w:val="0"/>
                  <w:marRight w:val="0"/>
                  <w:marTop w:val="0"/>
                  <w:marBottom w:val="0"/>
                  <w:divBdr>
                    <w:top w:val="none" w:sz="0" w:space="0" w:color="auto"/>
                    <w:left w:val="none" w:sz="0" w:space="0" w:color="auto"/>
                    <w:bottom w:val="none" w:sz="0" w:space="0" w:color="auto"/>
                    <w:right w:val="none" w:sz="0" w:space="0" w:color="auto"/>
                  </w:divBdr>
                </w:div>
                <w:div w:id="690299515">
                  <w:marLeft w:val="0"/>
                  <w:marRight w:val="0"/>
                  <w:marTop w:val="0"/>
                  <w:marBottom w:val="0"/>
                  <w:divBdr>
                    <w:top w:val="none" w:sz="0" w:space="0" w:color="auto"/>
                    <w:left w:val="none" w:sz="0" w:space="0" w:color="auto"/>
                    <w:bottom w:val="none" w:sz="0" w:space="0" w:color="auto"/>
                    <w:right w:val="none" w:sz="0" w:space="0" w:color="auto"/>
                  </w:divBdr>
                </w:div>
              </w:divsChild>
            </w:div>
            <w:div w:id="60911382">
              <w:marLeft w:val="0"/>
              <w:marRight w:val="0"/>
              <w:marTop w:val="0"/>
              <w:marBottom w:val="0"/>
              <w:divBdr>
                <w:top w:val="none" w:sz="0" w:space="0" w:color="auto"/>
                <w:left w:val="none" w:sz="0" w:space="0" w:color="auto"/>
                <w:bottom w:val="none" w:sz="0" w:space="0" w:color="auto"/>
                <w:right w:val="none" w:sz="0" w:space="0" w:color="auto"/>
              </w:divBdr>
              <w:divsChild>
                <w:div w:id="220213031">
                  <w:marLeft w:val="0"/>
                  <w:marRight w:val="0"/>
                  <w:marTop w:val="0"/>
                  <w:marBottom w:val="0"/>
                  <w:divBdr>
                    <w:top w:val="none" w:sz="0" w:space="0" w:color="auto"/>
                    <w:left w:val="none" w:sz="0" w:space="0" w:color="auto"/>
                    <w:bottom w:val="none" w:sz="0" w:space="0" w:color="auto"/>
                    <w:right w:val="none" w:sz="0" w:space="0" w:color="auto"/>
                  </w:divBdr>
                </w:div>
                <w:div w:id="82460136">
                  <w:marLeft w:val="0"/>
                  <w:marRight w:val="0"/>
                  <w:marTop w:val="0"/>
                  <w:marBottom w:val="0"/>
                  <w:divBdr>
                    <w:top w:val="none" w:sz="0" w:space="0" w:color="auto"/>
                    <w:left w:val="none" w:sz="0" w:space="0" w:color="auto"/>
                    <w:bottom w:val="none" w:sz="0" w:space="0" w:color="auto"/>
                    <w:right w:val="none" w:sz="0" w:space="0" w:color="auto"/>
                  </w:divBdr>
                </w:div>
              </w:divsChild>
            </w:div>
            <w:div w:id="1402216751">
              <w:marLeft w:val="0"/>
              <w:marRight w:val="0"/>
              <w:marTop w:val="0"/>
              <w:marBottom w:val="0"/>
              <w:divBdr>
                <w:top w:val="none" w:sz="0" w:space="0" w:color="auto"/>
                <w:left w:val="none" w:sz="0" w:space="0" w:color="auto"/>
                <w:bottom w:val="none" w:sz="0" w:space="0" w:color="auto"/>
                <w:right w:val="none" w:sz="0" w:space="0" w:color="auto"/>
              </w:divBdr>
              <w:divsChild>
                <w:div w:id="1167987633">
                  <w:marLeft w:val="0"/>
                  <w:marRight w:val="0"/>
                  <w:marTop w:val="0"/>
                  <w:marBottom w:val="0"/>
                  <w:divBdr>
                    <w:top w:val="none" w:sz="0" w:space="0" w:color="auto"/>
                    <w:left w:val="none" w:sz="0" w:space="0" w:color="auto"/>
                    <w:bottom w:val="none" w:sz="0" w:space="0" w:color="auto"/>
                    <w:right w:val="none" w:sz="0" w:space="0" w:color="auto"/>
                  </w:divBdr>
                </w:div>
                <w:div w:id="1961913290">
                  <w:marLeft w:val="0"/>
                  <w:marRight w:val="0"/>
                  <w:marTop w:val="0"/>
                  <w:marBottom w:val="0"/>
                  <w:divBdr>
                    <w:top w:val="none" w:sz="0" w:space="0" w:color="auto"/>
                    <w:left w:val="none" w:sz="0" w:space="0" w:color="auto"/>
                    <w:bottom w:val="none" w:sz="0" w:space="0" w:color="auto"/>
                    <w:right w:val="none" w:sz="0" w:space="0" w:color="auto"/>
                  </w:divBdr>
                </w:div>
              </w:divsChild>
            </w:div>
            <w:div w:id="881484019">
              <w:marLeft w:val="0"/>
              <w:marRight w:val="0"/>
              <w:marTop w:val="0"/>
              <w:marBottom w:val="0"/>
              <w:divBdr>
                <w:top w:val="none" w:sz="0" w:space="0" w:color="auto"/>
                <w:left w:val="none" w:sz="0" w:space="0" w:color="auto"/>
                <w:bottom w:val="none" w:sz="0" w:space="0" w:color="auto"/>
                <w:right w:val="none" w:sz="0" w:space="0" w:color="auto"/>
              </w:divBdr>
              <w:divsChild>
                <w:div w:id="707871952">
                  <w:marLeft w:val="0"/>
                  <w:marRight w:val="0"/>
                  <w:marTop w:val="0"/>
                  <w:marBottom w:val="0"/>
                  <w:divBdr>
                    <w:top w:val="none" w:sz="0" w:space="0" w:color="auto"/>
                    <w:left w:val="none" w:sz="0" w:space="0" w:color="auto"/>
                    <w:bottom w:val="none" w:sz="0" w:space="0" w:color="auto"/>
                    <w:right w:val="none" w:sz="0" w:space="0" w:color="auto"/>
                  </w:divBdr>
                </w:div>
                <w:div w:id="195506481">
                  <w:marLeft w:val="0"/>
                  <w:marRight w:val="0"/>
                  <w:marTop w:val="0"/>
                  <w:marBottom w:val="0"/>
                  <w:divBdr>
                    <w:top w:val="none" w:sz="0" w:space="0" w:color="auto"/>
                    <w:left w:val="none" w:sz="0" w:space="0" w:color="auto"/>
                    <w:bottom w:val="none" w:sz="0" w:space="0" w:color="auto"/>
                    <w:right w:val="none" w:sz="0" w:space="0" w:color="auto"/>
                  </w:divBdr>
                </w:div>
              </w:divsChild>
            </w:div>
            <w:div w:id="518473245">
              <w:marLeft w:val="0"/>
              <w:marRight w:val="0"/>
              <w:marTop w:val="0"/>
              <w:marBottom w:val="0"/>
              <w:divBdr>
                <w:top w:val="none" w:sz="0" w:space="0" w:color="auto"/>
                <w:left w:val="none" w:sz="0" w:space="0" w:color="auto"/>
                <w:bottom w:val="none" w:sz="0" w:space="0" w:color="auto"/>
                <w:right w:val="none" w:sz="0" w:space="0" w:color="auto"/>
              </w:divBdr>
              <w:divsChild>
                <w:div w:id="1790927359">
                  <w:marLeft w:val="0"/>
                  <w:marRight w:val="0"/>
                  <w:marTop w:val="0"/>
                  <w:marBottom w:val="0"/>
                  <w:divBdr>
                    <w:top w:val="none" w:sz="0" w:space="0" w:color="auto"/>
                    <w:left w:val="none" w:sz="0" w:space="0" w:color="auto"/>
                    <w:bottom w:val="none" w:sz="0" w:space="0" w:color="auto"/>
                    <w:right w:val="none" w:sz="0" w:space="0" w:color="auto"/>
                  </w:divBdr>
                </w:div>
                <w:div w:id="306008861">
                  <w:marLeft w:val="0"/>
                  <w:marRight w:val="0"/>
                  <w:marTop w:val="0"/>
                  <w:marBottom w:val="0"/>
                  <w:divBdr>
                    <w:top w:val="none" w:sz="0" w:space="0" w:color="auto"/>
                    <w:left w:val="none" w:sz="0" w:space="0" w:color="auto"/>
                    <w:bottom w:val="none" w:sz="0" w:space="0" w:color="auto"/>
                    <w:right w:val="none" w:sz="0" w:space="0" w:color="auto"/>
                  </w:divBdr>
                </w:div>
              </w:divsChild>
            </w:div>
            <w:div w:id="1668896525">
              <w:marLeft w:val="0"/>
              <w:marRight w:val="0"/>
              <w:marTop w:val="0"/>
              <w:marBottom w:val="0"/>
              <w:divBdr>
                <w:top w:val="none" w:sz="0" w:space="0" w:color="auto"/>
                <w:left w:val="none" w:sz="0" w:space="0" w:color="auto"/>
                <w:bottom w:val="none" w:sz="0" w:space="0" w:color="auto"/>
                <w:right w:val="none" w:sz="0" w:space="0" w:color="auto"/>
              </w:divBdr>
              <w:divsChild>
                <w:div w:id="1799227113">
                  <w:marLeft w:val="0"/>
                  <w:marRight w:val="0"/>
                  <w:marTop w:val="0"/>
                  <w:marBottom w:val="0"/>
                  <w:divBdr>
                    <w:top w:val="none" w:sz="0" w:space="0" w:color="auto"/>
                    <w:left w:val="none" w:sz="0" w:space="0" w:color="auto"/>
                    <w:bottom w:val="none" w:sz="0" w:space="0" w:color="auto"/>
                    <w:right w:val="none" w:sz="0" w:space="0" w:color="auto"/>
                  </w:divBdr>
                </w:div>
                <w:div w:id="444497398">
                  <w:marLeft w:val="0"/>
                  <w:marRight w:val="0"/>
                  <w:marTop w:val="0"/>
                  <w:marBottom w:val="0"/>
                  <w:divBdr>
                    <w:top w:val="none" w:sz="0" w:space="0" w:color="auto"/>
                    <w:left w:val="none" w:sz="0" w:space="0" w:color="auto"/>
                    <w:bottom w:val="none" w:sz="0" w:space="0" w:color="auto"/>
                    <w:right w:val="none" w:sz="0" w:space="0" w:color="auto"/>
                  </w:divBdr>
                </w:div>
              </w:divsChild>
            </w:div>
            <w:div w:id="1405836644">
              <w:marLeft w:val="0"/>
              <w:marRight w:val="0"/>
              <w:marTop w:val="0"/>
              <w:marBottom w:val="0"/>
              <w:divBdr>
                <w:top w:val="none" w:sz="0" w:space="0" w:color="auto"/>
                <w:left w:val="none" w:sz="0" w:space="0" w:color="auto"/>
                <w:bottom w:val="none" w:sz="0" w:space="0" w:color="auto"/>
                <w:right w:val="none" w:sz="0" w:space="0" w:color="auto"/>
              </w:divBdr>
              <w:divsChild>
                <w:div w:id="628054251">
                  <w:marLeft w:val="0"/>
                  <w:marRight w:val="0"/>
                  <w:marTop w:val="0"/>
                  <w:marBottom w:val="0"/>
                  <w:divBdr>
                    <w:top w:val="none" w:sz="0" w:space="0" w:color="auto"/>
                    <w:left w:val="none" w:sz="0" w:space="0" w:color="auto"/>
                    <w:bottom w:val="none" w:sz="0" w:space="0" w:color="auto"/>
                    <w:right w:val="none" w:sz="0" w:space="0" w:color="auto"/>
                  </w:divBdr>
                </w:div>
                <w:div w:id="1441490059">
                  <w:marLeft w:val="0"/>
                  <w:marRight w:val="0"/>
                  <w:marTop w:val="0"/>
                  <w:marBottom w:val="0"/>
                  <w:divBdr>
                    <w:top w:val="none" w:sz="0" w:space="0" w:color="auto"/>
                    <w:left w:val="none" w:sz="0" w:space="0" w:color="auto"/>
                    <w:bottom w:val="none" w:sz="0" w:space="0" w:color="auto"/>
                    <w:right w:val="none" w:sz="0" w:space="0" w:color="auto"/>
                  </w:divBdr>
                </w:div>
              </w:divsChild>
            </w:div>
            <w:div w:id="1003363798">
              <w:marLeft w:val="0"/>
              <w:marRight w:val="0"/>
              <w:marTop w:val="0"/>
              <w:marBottom w:val="0"/>
              <w:divBdr>
                <w:top w:val="none" w:sz="0" w:space="0" w:color="auto"/>
                <w:left w:val="none" w:sz="0" w:space="0" w:color="auto"/>
                <w:bottom w:val="none" w:sz="0" w:space="0" w:color="auto"/>
                <w:right w:val="none" w:sz="0" w:space="0" w:color="auto"/>
              </w:divBdr>
              <w:divsChild>
                <w:div w:id="1894929808">
                  <w:marLeft w:val="0"/>
                  <w:marRight w:val="0"/>
                  <w:marTop w:val="0"/>
                  <w:marBottom w:val="0"/>
                  <w:divBdr>
                    <w:top w:val="none" w:sz="0" w:space="0" w:color="auto"/>
                    <w:left w:val="none" w:sz="0" w:space="0" w:color="auto"/>
                    <w:bottom w:val="none" w:sz="0" w:space="0" w:color="auto"/>
                    <w:right w:val="none" w:sz="0" w:space="0" w:color="auto"/>
                  </w:divBdr>
                </w:div>
                <w:div w:id="670569011">
                  <w:marLeft w:val="0"/>
                  <w:marRight w:val="0"/>
                  <w:marTop w:val="0"/>
                  <w:marBottom w:val="0"/>
                  <w:divBdr>
                    <w:top w:val="none" w:sz="0" w:space="0" w:color="auto"/>
                    <w:left w:val="none" w:sz="0" w:space="0" w:color="auto"/>
                    <w:bottom w:val="none" w:sz="0" w:space="0" w:color="auto"/>
                    <w:right w:val="none" w:sz="0" w:space="0" w:color="auto"/>
                  </w:divBdr>
                </w:div>
              </w:divsChild>
            </w:div>
            <w:div w:id="759178445">
              <w:marLeft w:val="0"/>
              <w:marRight w:val="0"/>
              <w:marTop w:val="0"/>
              <w:marBottom w:val="0"/>
              <w:divBdr>
                <w:top w:val="none" w:sz="0" w:space="0" w:color="auto"/>
                <w:left w:val="none" w:sz="0" w:space="0" w:color="auto"/>
                <w:bottom w:val="none" w:sz="0" w:space="0" w:color="auto"/>
                <w:right w:val="none" w:sz="0" w:space="0" w:color="auto"/>
              </w:divBdr>
              <w:divsChild>
                <w:div w:id="638726602">
                  <w:marLeft w:val="0"/>
                  <w:marRight w:val="0"/>
                  <w:marTop w:val="0"/>
                  <w:marBottom w:val="0"/>
                  <w:divBdr>
                    <w:top w:val="none" w:sz="0" w:space="0" w:color="auto"/>
                    <w:left w:val="none" w:sz="0" w:space="0" w:color="auto"/>
                    <w:bottom w:val="none" w:sz="0" w:space="0" w:color="auto"/>
                    <w:right w:val="none" w:sz="0" w:space="0" w:color="auto"/>
                  </w:divBdr>
                </w:div>
              </w:divsChild>
            </w:div>
            <w:div w:id="437261762">
              <w:marLeft w:val="0"/>
              <w:marRight w:val="0"/>
              <w:marTop w:val="0"/>
              <w:marBottom w:val="0"/>
              <w:divBdr>
                <w:top w:val="none" w:sz="0" w:space="0" w:color="auto"/>
                <w:left w:val="none" w:sz="0" w:space="0" w:color="auto"/>
                <w:bottom w:val="none" w:sz="0" w:space="0" w:color="auto"/>
                <w:right w:val="none" w:sz="0" w:space="0" w:color="auto"/>
              </w:divBdr>
              <w:divsChild>
                <w:div w:id="1471249343">
                  <w:marLeft w:val="0"/>
                  <w:marRight w:val="0"/>
                  <w:marTop w:val="0"/>
                  <w:marBottom w:val="0"/>
                  <w:divBdr>
                    <w:top w:val="none" w:sz="0" w:space="0" w:color="auto"/>
                    <w:left w:val="none" w:sz="0" w:space="0" w:color="auto"/>
                    <w:bottom w:val="none" w:sz="0" w:space="0" w:color="auto"/>
                    <w:right w:val="none" w:sz="0" w:space="0" w:color="auto"/>
                  </w:divBdr>
                </w:div>
                <w:div w:id="1749418382">
                  <w:marLeft w:val="0"/>
                  <w:marRight w:val="0"/>
                  <w:marTop w:val="0"/>
                  <w:marBottom w:val="0"/>
                  <w:divBdr>
                    <w:top w:val="none" w:sz="0" w:space="0" w:color="auto"/>
                    <w:left w:val="none" w:sz="0" w:space="0" w:color="auto"/>
                    <w:bottom w:val="none" w:sz="0" w:space="0" w:color="auto"/>
                    <w:right w:val="none" w:sz="0" w:space="0" w:color="auto"/>
                  </w:divBdr>
                </w:div>
                <w:div w:id="1979454094">
                  <w:marLeft w:val="0"/>
                  <w:marRight w:val="0"/>
                  <w:marTop w:val="0"/>
                  <w:marBottom w:val="0"/>
                  <w:divBdr>
                    <w:top w:val="none" w:sz="0" w:space="0" w:color="auto"/>
                    <w:left w:val="none" w:sz="0" w:space="0" w:color="auto"/>
                    <w:bottom w:val="none" w:sz="0" w:space="0" w:color="auto"/>
                    <w:right w:val="none" w:sz="0" w:space="0" w:color="auto"/>
                  </w:divBdr>
                  <w:divsChild>
                    <w:div w:id="1049451409">
                      <w:marLeft w:val="0"/>
                      <w:marRight w:val="0"/>
                      <w:marTop w:val="0"/>
                      <w:marBottom w:val="0"/>
                      <w:divBdr>
                        <w:top w:val="none" w:sz="0" w:space="0" w:color="auto"/>
                        <w:left w:val="none" w:sz="0" w:space="0" w:color="auto"/>
                        <w:bottom w:val="none" w:sz="0" w:space="0" w:color="auto"/>
                        <w:right w:val="none" w:sz="0" w:space="0" w:color="auto"/>
                      </w:divBdr>
                    </w:div>
                    <w:div w:id="1642618396">
                      <w:marLeft w:val="0"/>
                      <w:marRight w:val="0"/>
                      <w:marTop w:val="0"/>
                      <w:marBottom w:val="0"/>
                      <w:divBdr>
                        <w:top w:val="none" w:sz="0" w:space="0" w:color="auto"/>
                        <w:left w:val="none" w:sz="0" w:space="0" w:color="auto"/>
                        <w:bottom w:val="none" w:sz="0" w:space="0" w:color="auto"/>
                        <w:right w:val="none" w:sz="0" w:space="0" w:color="auto"/>
                      </w:divBdr>
                    </w:div>
                  </w:divsChild>
                </w:div>
                <w:div w:id="1833184009">
                  <w:marLeft w:val="0"/>
                  <w:marRight w:val="0"/>
                  <w:marTop w:val="0"/>
                  <w:marBottom w:val="0"/>
                  <w:divBdr>
                    <w:top w:val="none" w:sz="0" w:space="0" w:color="auto"/>
                    <w:left w:val="none" w:sz="0" w:space="0" w:color="auto"/>
                    <w:bottom w:val="none" w:sz="0" w:space="0" w:color="auto"/>
                    <w:right w:val="none" w:sz="0" w:space="0" w:color="auto"/>
                  </w:divBdr>
                  <w:divsChild>
                    <w:div w:id="1849327073">
                      <w:marLeft w:val="0"/>
                      <w:marRight w:val="0"/>
                      <w:marTop w:val="0"/>
                      <w:marBottom w:val="0"/>
                      <w:divBdr>
                        <w:top w:val="none" w:sz="0" w:space="0" w:color="auto"/>
                        <w:left w:val="none" w:sz="0" w:space="0" w:color="auto"/>
                        <w:bottom w:val="none" w:sz="0" w:space="0" w:color="auto"/>
                        <w:right w:val="none" w:sz="0" w:space="0" w:color="auto"/>
                      </w:divBdr>
                    </w:div>
                    <w:div w:id="1610695003">
                      <w:marLeft w:val="0"/>
                      <w:marRight w:val="0"/>
                      <w:marTop w:val="0"/>
                      <w:marBottom w:val="0"/>
                      <w:divBdr>
                        <w:top w:val="none" w:sz="0" w:space="0" w:color="auto"/>
                        <w:left w:val="none" w:sz="0" w:space="0" w:color="auto"/>
                        <w:bottom w:val="none" w:sz="0" w:space="0" w:color="auto"/>
                        <w:right w:val="none" w:sz="0" w:space="0" w:color="auto"/>
                      </w:divBdr>
                    </w:div>
                  </w:divsChild>
                </w:div>
                <w:div w:id="443307230">
                  <w:marLeft w:val="0"/>
                  <w:marRight w:val="0"/>
                  <w:marTop w:val="0"/>
                  <w:marBottom w:val="0"/>
                  <w:divBdr>
                    <w:top w:val="none" w:sz="0" w:space="0" w:color="auto"/>
                    <w:left w:val="none" w:sz="0" w:space="0" w:color="auto"/>
                    <w:bottom w:val="none" w:sz="0" w:space="0" w:color="auto"/>
                    <w:right w:val="none" w:sz="0" w:space="0" w:color="auto"/>
                  </w:divBdr>
                  <w:divsChild>
                    <w:div w:id="420414099">
                      <w:marLeft w:val="0"/>
                      <w:marRight w:val="0"/>
                      <w:marTop w:val="0"/>
                      <w:marBottom w:val="0"/>
                      <w:divBdr>
                        <w:top w:val="none" w:sz="0" w:space="0" w:color="auto"/>
                        <w:left w:val="none" w:sz="0" w:space="0" w:color="auto"/>
                        <w:bottom w:val="none" w:sz="0" w:space="0" w:color="auto"/>
                        <w:right w:val="none" w:sz="0" w:space="0" w:color="auto"/>
                      </w:divBdr>
                    </w:div>
                    <w:div w:id="1562399504">
                      <w:marLeft w:val="0"/>
                      <w:marRight w:val="0"/>
                      <w:marTop w:val="0"/>
                      <w:marBottom w:val="0"/>
                      <w:divBdr>
                        <w:top w:val="none" w:sz="0" w:space="0" w:color="auto"/>
                        <w:left w:val="none" w:sz="0" w:space="0" w:color="auto"/>
                        <w:bottom w:val="none" w:sz="0" w:space="0" w:color="auto"/>
                        <w:right w:val="none" w:sz="0" w:space="0" w:color="auto"/>
                      </w:divBdr>
                    </w:div>
                  </w:divsChild>
                </w:div>
                <w:div w:id="825776942">
                  <w:marLeft w:val="0"/>
                  <w:marRight w:val="0"/>
                  <w:marTop w:val="0"/>
                  <w:marBottom w:val="0"/>
                  <w:divBdr>
                    <w:top w:val="none" w:sz="0" w:space="0" w:color="auto"/>
                    <w:left w:val="none" w:sz="0" w:space="0" w:color="auto"/>
                    <w:bottom w:val="none" w:sz="0" w:space="0" w:color="auto"/>
                    <w:right w:val="none" w:sz="0" w:space="0" w:color="auto"/>
                  </w:divBdr>
                  <w:divsChild>
                    <w:div w:id="2014868067">
                      <w:marLeft w:val="0"/>
                      <w:marRight w:val="0"/>
                      <w:marTop w:val="0"/>
                      <w:marBottom w:val="0"/>
                      <w:divBdr>
                        <w:top w:val="none" w:sz="0" w:space="0" w:color="auto"/>
                        <w:left w:val="none" w:sz="0" w:space="0" w:color="auto"/>
                        <w:bottom w:val="none" w:sz="0" w:space="0" w:color="auto"/>
                        <w:right w:val="none" w:sz="0" w:space="0" w:color="auto"/>
                      </w:divBdr>
                    </w:div>
                    <w:div w:id="1577740410">
                      <w:marLeft w:val="0"/>
                      <w:marRight w:val="0"/>
                      <w:marTop w:val="0"/>
                      <w:marBottom w:val="0"/>
                      <w:divBdr>
                        <w:top w:val="none" w:sz="0" w:space="0" w:color="auto"/>
                        <w:left w:val="none" w:sz="0" w:space="0" w:color="auto"/>
                        <w:bottom w:val="none" w:sz="0" w:space="0" w:color="auto"/>
                        <w:right w:val="none" w:sz="0" w:space="0" w:color="auto"/>
                      </w:divBdr>
                    </w:div>
                  </w:divsChild>
                </w:div>
                <w:div w:id="1330132835">
                  <w:marLeft w:val="0"/>
                  <w:marRight w:val="0"/>
                  <w:marTop w:val="0"/>
                  <w:marBottom w:val="0"/>
                  <w:divBdr>
                    <w:top w:val="none" w:sz="0" w:space="0" w:color="auto"/>
                    <w:left w:val="none" w:sz="0" w:space="0" w:color="auto"/>
                    <w:bottom w:val="none" w:sz="0" w:space="0" w:color="auto"/>
                    <w:right w:val="none" w:sz="0" w:space="0" w:color="auto"/>
                  </w:divBdr>
                  <w:divsChild>
                    <w:div w:id="574357521">
                      <w:marLeft w:val="0"/>
                      <w:marRight w:val="0"/>
                      <w:marTop w:val="0"/>
                      <w:marBottom w:val="0"/>
                      <w:divBdr>
                        <w:top w:val="none" w:sz="0" w:space="0" w:color="auto"/>
                        <w:left w:val="none" w:sz="0" w:space="0" w:color="auto"/>
                        <w:bottom w:val="none" w:sz="0" w:space="0" w:color="auto"/>
                        <w:right w:val="none" w:sz="0" w:space="0" w:color="auto"/>
                      </w:divBdr>
                    </w:div>
                    <w:div w:id="50931470">
                      <w:marLeft w:val="0"/>
                      <w:marRight w:val="0"/>
                      <w:marTop w:val="0"/>
                      <w:marBottom w:val="0"/>
                      <w:divBdr>
                        <w:top w:val="none" w:sz="0" w:space="0" w:color="auto"/>
                        <w:left w:val="none" w:sz="0" w:space="0" w:color="auto"/>
                        <w:bottom w:val="none" w:sz="0" w:space="0" w:color="auto"/>
                        <w:right w:val="none" w:sz="0" w:space="0" w:color="auto"/>
                      </w:divBdr>
                    </w:div>
                  </w:divsChild>
                </w:div>
                <w:div w:id="1885823225">
                  <w:marLeft w:val="0"/>
                  <w:marRight w:val="0"/>
                  <w:marTop w:val="0"/>
                  <w:marBottom w:val="0"/>
                  <w:divBdr>
                    <w:top w:val="none" w:sz="0" w:space="0" w:color="auto"/>
                    <w:left w:val="none" w:sz="0" w:space="0" w:color="auto"/>
                    <w:bottom w:val="none" w:sz="0" w:space="0" w:color="auto"/>
                    <w:right w:val="none" w:sz="0" w:space="0" w:color="auto"/>
                  </w:divBdr>
                  <w:divsChild>
                    <w:div w:id="1566798747">
                      <w:marLeft w:val="0"/>
                      <w:marRight w:val="0"/>
                      <w:marTop w:val="0"/>
                      <w:marBottom w:val="0"/>
                      <w:divBdr>
                        <w:top w:val="none" w:sz="0" w:space="0" w:color="auto"/>
                        <w:left w:val="none" w:sz="0" w:space="0" w:color="auto"/>
                        <w:bottom w:val="none" w:sz="0" w:space="0" w:color="auto"/>
                        <w:right w:val="none" w:sz="0" w:space="0" w:color="auto"/>
                      </w:divBdr>
                    </w:div>
                    <w:div w:id="555747108">
                      <w:marLeft w:val="0"/>
                      <w:marRight w:val="0"/>
                      <w:marTop w:val="0"/>
                      <w:marBottom w:val="0"/>
                      <w:divBdr>
                        <w:top w:val="none" w:sz="0" w:space="0" w:color="auto"/>
                        <w:left w:val="none" w:sz="0" w:space="0" w:color="auto"/>
                        <w:bottom w:val="none" w:sz="0" w:space="0" w:color="auto"/>
                        <w:right w:val="none" w:sz="0" w:space="0" w:color="auto"/>
                      </w:divBdr>
                    </w:div>
                  </w:divsChild>
                </w:div>
                <w:div w:id="308169051">
                  <w:marLeft w:val="0"/>
                  <w:marRight w:val="0"/>
                  <w:marTop w:val="0"/>
                  <w:marBottom w:val="0"/>
                  <w:divBdr>
                    <w:top w:val="none" w:sz="0" w:space="0" w:color="auto"/>
                    <w:left w:val="none" w:sz="0" w:space="0" w:color="auto"/>
                    <w:bottom w:val="none" w:sz="0" w:space="0" w:color="auto"/>
                    <w:right w:val="none" w:sz="0" w:space="0" w:color="auto"/>
                  </w:divBdr>
                  <w:divsChild>
                    <w:div w:id="1437600942">
                      <w:marLeft w:val="0"/>
                      <w:marRight w:val="0"/>
                      <w:marTop w:val="0"/>
                      <w:marBottom w:val="0"/>
                      <w:divBdr>
                        <w:top w:val="none" w:sz="0" w:space="0" w:color="auto"/>
                        <w:left w:val="none" w:sz="0" w:space="0" w:color="auto"/>
                        <w:bottom w:val="none" w:sz="0" w:space="0" w:color="auto"/>
                        <w:right w:val="none" w:sz="0" w:space="0" w:color="auto"/>
                      </w:divBdr>
                    </w:div>
                    <w:div w:id="1823043335">
                      <w:marLeft w:val="0"/>
                      <w:marRight w:val="0"/>
                      <w:marTop w:val="0"/>
                      <w:marBottom w:val="0"/>
                      <w:divBdr>
                        <w:top w:val="none" w:sz="0" w:space="0" w:color="auto"/>
                        <w:left w:val="none" w:sz="0" w:space="0" w:color="auto"/>
                        <w:bottom w:val="none" w:sz="0" w:space="0" w:color="auto"/>
                        <w:right w:val="none" w:sz="0" w:space="0" w:color="auto"/>
                      </w:divBdr>
                    </w:div>
                  </w:divsChild>
                </w:div>
                <w:div w:id="1815172379">
                  <w:marLeft w:val="0"/>
                  <w:marRight w:val="0"/>
                  <w:marTop w:val="0"/>
                  <w:marBottom w:val="0"/>
                  <w:divBdr>
                    <w:top w:val="none" w:sz="0" w:space="0" w:color="auto"/>
                    <w:left w:val="none" w:sz="0" w:space="0" w:color="auto"/>
                    <w:bottom w:val="none" w:sz="0" w:space="0" w:color="auto"/>
                    <w:right w:val="none" w:sz="0" w:space="0" w:color="auto"/>
                  </w:divBdr>
                  <w:divsChild>
                    <w:div w:id="1491868651">
                      <w:marLeft w:val="0"/>
                      <w:marRight w:val="0"/>
                      <w:marTop w:val="0"/>
                      <w:marBottom w:val="0"/>
                      <w:divBdr>
                        <w:top w:val="none" w:sz="0" w:space="0" w:color="auto"/>
                        <w:left w:val="none" w:sz="0" w:space="0" w:color="auto"/>
                        <w:bottom w:val="none" w:sz="0" w:space="0" w:color="auto"/>
                        <w:right w:val="none" w:sz="0" w:space="0" w:color="auto"/>
                      </w:divBdr>
                    </w:div>
                    <w:div w:id="457379644">
                      <w:marLeft w:val="0"/>
                      <w:marRight w:val="0"/>
                      <w:marTop w:val="0"/>
                      <w:marBottom w:val="0"/>
                      <w:divBdr>
                        <w:top w:val="none" w:sz="0" w:space="0" w:color="auto"/>
                        <w:left w:val="none" w:sz="0" w:space="0" w:color="auto"/>
                        <w:bottom w:val="none" w:sz="0" w:space="0" w:color="auto"/>
                        <w:right w:val="none" w:sz="0" w:space="0" w:color="auto"/>
                      </w:divBdr>
                    </w:div>
                  </w:divsChild>
                </w:div>
                <w:div w:id="886528130">
                  <w:marLeft w:val="0"/>
                  <w:marRight w:val="0"/>
                  <w:marTop w:val="0"/>
                  <w:marBottom w:val="0"/>
                  <w:divBdr>
                    <w:top w:val="none" w:sz="0" w:space="0" w:color="auto"/>
                    <w:left w:val="none" w:sz="0" w:space="0" w:color="auto"/>
                    <w:bottom w:val="none" w:sz="0" w:space="0" w:color="auto"/>
                    <w:right w:val="none" w:sz="0" w:space="0" w:color="auto"/>
                  </w:divBdr>
                  <w:divsChild>
                    <w:div w:id="120809017">
                      <w:marLeft w:val="0"/>
                      <w:marRight w:val="0"/>
                      <w:marTop w:val="0"/>
                      <w:marBottom w:val="0"/>
                      <w:divBdr>
                        <w:top w:val="none" w:sz="0" w:space="0" w:color="auto"/>
                        <w:left w:val="none" w:sz="0" w:space="0" w:color="auto"/>
                        <w:bottom w:val="none" w:sz="0" w:space="0" w:color="auto"/>
                        <w:right w:val="none" w:sz="0" w:space="0" w:color="auto"/>
                      </w:divBdr>
                    </w:div>
                    <w:div w:id="10693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6578">
              <w:marLeft w:val="0"/>
              <w:marRight w:val="0"/>
              <w:marTop w:val="0"/>
              <w:marBottom w:val="0"/>
              <w:divBdr>
                <w:top w:val="none" w:sz="0" w:space="0" w:color="auto"/>
                <w:left w:val="none" w:sz="0" w:space="0" w:color="auto"/>
                <w:bottom w:val="none" w:sz="0" w:space="0" w:color="auto"/>
                <w:right w:val="none" w:sz="0" w:space="0" w:color="auto"/>
              </w:divBdr>
              <w:divsChild>
                <w:div w:id="812331444">
                  <w:marLeft w:val="0"/>
                  <w:marRight w:val="0"/>
                  <w:marTop w:val="0"/>
                  <w:marBottom w:val="0"/>
                  <w:divBdr>
                    <w:top w:val="none" w:sz="0" w:space="0" w:color="auto"/>
                    <w:left w:val="none" w:sz="0" w:space="0" w:color="auto"/>
                    <w:bottom w:val="none" w:sz="0" w:space="0" w:color="auto"/>
                    <w:right w:val="none" w:sz="0" w:space="0" w:color="auto"/>
                  </w:divBdr>
                </w:div>
                <w:div w:id="1309674360">
                  <w:marLeft w:val="0"/>
                  <w:marRight w:val="0"/>
                  <w:marTop w:val="0"/>
                  <w:marBottom w:val="0"/>
                  <w:divBdr>
                    <w:top w:val="none" w:sz="0" w:space="0" w:color="auto"/>
                    <w:left w:val="none" w:sz="0" w:space="0" w:color="auto"/>
                    <w:bottom w:val="none" w:sz="0" w:space="0" w:color="auto"/>
                    <w:right w:val="none" w:sz="0" w:space="0" w:color="auto"/>
                  </w:divBdr>
                </w:div>
              </w:divsChild>
            </w:div>
            <w:div w:id="810096298">
              <w:marLeft w:val="0"/>
              <w:marRight w:val="0"/>
              <w:marTop w:val="0"/>
              <w:marBottom w:val="0"/>
              <w:divBdr>
                <w:top w:val="none" w:sz="0" w:space="0" w:color="auto"/>
                <w:left w:val="none" w:sz="0" w:space="0" w:color="auto"/>
                <w:bottom w:val="none" w:sz="0" w:space="0" w:color="auto"/>
                <w:right w:val="none" w:sz="0" w:space="0" w:color="auto"/>
              </w:divBdr>
              <w:divsChild>
                <w:div w:id="823399149">
                  <w:marLeft w:val="0"/>
                  <w:marRight w:val="0"/>
                  <w:marTop w:val="0"/>
                  <w:marBottom w:val="0"/>
                  <w:divBdr>
                    <w:top w:val="none" w:sz="0" w:space="0" w:color="auto"/>
                    <w:left w:val="none" w:sz="0" w:space="0" w:color="auto"/>
                    <w:bottom w:val="none" w:sz="0" w:space="0" w:color="auto"/>
                    <w:right w:val="none" w:sz="0" w:space="0" w:color="auto"/>
                  </w:divBdr>
                </w:div>
                <w:div w:id="764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6445">
          <w:marLeft w:val="0"/>
          <w:marRight w:val="0"/>
          <w:marTop w:val="0"/>
          <w:marBottom w:val="0"/>
          <w:divBdr>
            <w:top w:val="none" w:sz="0" w:space="0" w:color="auto"/>
            <w:left w:val="none" w:sz="0" w:space="0" w:color="auto"/>
            <w:bottom w:val="none" w:sz="0" w:space="0" w:color="auto"/>
            <w:right w:val="none" w:sz="0" w:space="0" w:color="auto"/>
          </w:divBdr>
          <w:divsChild>
            <w:div w:id="1896356133">
              <w:marLeft w:val="0"/>
              <w:marRight w:val="0"/>
              <w:marTop w:val="0"/>
              <w:marBottom w:val="0"/>
              <w:divBdr>
                <w:top w:val="none" w:sz="0" w:space="0" w:color="auto"/>
                <w:left w:val="none" w:sz="0" w:space="0" w:color="auto"/>
                <w:bottom w:val="none" w:sz="0" w:space="0" w:color="auto"/>
                <w:right w:val="none" w:sz="0" w:space="0" w:color="auto"/>
              </w:divBdr>
            </w:div>
            <w:div w:id="122312982">
              <w:marLeft w:val="0"/>
              <w:marRight w:val="0"/>
              <w:marTop w:val="0"/>
              <w:marBottom w:val="0"/>
              <w:divBdr>
                <w:top w:val="none" w:sz="0" w:space="0" w:color="auto"/>
                <w:left w:val="none" w:sz="0" w:space="0" w:color="auto"/>
                <w:bottom w:val="none" w:sz="0" w:space="0" w:color="auto"/>
                <w:right w:val="none" w:sz="0" w:space="0" w:color="auto"/>
              </w:divBdr>
              <w:divsChild>
                <w:div w:id="1078553174">
                  <w:marLeft w:val="0"/>
                  <w:marRight w:val="0"/>
                  <w:marTop w:val="0"/>
                  <w:marBottom w:val="0"/>
                  <w:divBdr>
                    <w:top w:val="none" w:sz="0" w:space="0" w:color="auto"/>
                    <w:left w:val="none" w:sz="0" w:space="0" w:color="auto"/>
                    <w:bottom w:val="none" w:sz="0" w:space="0" w:color="auto"/>
                    <w:right w:val="none" w:sz="0" w:space="0" w:color="auto"/>
                  </w:divBdr>
                </w:div>
              </w:divsChild>
            </w:div>
            <w:div w:id="1593657671">
              <w:marLeft w:val="0"/>
              <w:marRight w:val="0"/>
              <w:marTop w:val="0"/>
              <w:marBottom w:val="0"/>
              <w:divBdr>
                <w:top w:val="none" w:sz="0" w:space="0" w:color="auto"/>
                <w:left w:val="none" w:sz="0" w:space="0" w:color="auto"/>
                <w:bottom w:val="none" w:sz="0" w:space="0" w:color="auto"/>
                <w:right w:val="none" w:sz="0" w:space="0" w:color="auto"/>
              </w:divBdr>
              <w:divsChild>
                <w:div w:id="1386105597">
                  <w:marLeft w:val="0"/>
                  <w:marRight w:val="0"/>
                  <w:marTop w:val="0"/>
                  <w:marBottom w:val="0"/>
                  <w:divBdr>
                    <w:top w:val="none" w:sz="0" w:space="0" w:color="auto"/>
                    <w:left w:val="none" w:sz="0" w:space="0" w:color="auto"/>
                    <w:bottom w:val="none" w:sz="0" w:space="0" w:color="auto"/>
                    <w:right w:val="none" w:sz="0" w:space="0" w:color="auto"/>
                  </w:divBdr>
                </w:div>
              </w:divsChild>
            </w:div>
            <w:div w:id="394667056">
              <w:marLeft w:val="0"/>
              <w:marRight w:val="0"/>
              <w:marTop w:val="0"/>
              <w:marBottom w:val="0"/>
              <w:divBdr>
                <w:top w:val="none" w:sz="0" w:space="0" w:color="auto"/>
                <w:left w:val="none" w:sz="0" w:space="0" w:color="auto"/>
                <w:bottom w:val="none" w:sz="0" w:space="0" w:color="auto"/>
                <w:right w:val="none" w:sz="0" w:space="0" w:color="auto"/>
              </w:divBdr>
              <w:divsChild>
                <w:div w:id="1141651787">
                  <w:marLeft w:val="0"/>
                  <w:marRight w:val="0"/>
                  <w:marTop w:val="0"/>
                  <w:marBottom w:val="0"/>
                  <w:divBdr>
                    <w:top w:val="none" w:sz="0" w:space="0" w:color="auto"/>
                    <w:left w:val="none" w:sz="0" w:space="0" w:color="auto"/>
                    <w:bottom w:val="none" w:sz="0" w:space="0" w:color="auto"/>
                    <w:right w:val="none" w:sz="0" w:space="0" w:color="auto"/>
                  </w:divBdr>
                </w:div>
              </w:divsChild>
            </w:div>
            <w:div w:id="44333156">
              <w:marLeft w:val="0"/>
              <w:marRight w:val="0"/>
              <w:marTop w:val="0"/>
              <w:marBottom w:val="0"/>
              <w:divBdr>
                <w:top w:val="none" w:sz="0" w:space="0" w:color="auto"/>
                <w:left w:val="none" w:sz="0" w:space="0" w:color="auto"/>
                <w:bottom w:val="none" w:sz="0" w:space="0" w:color="auto"/>
                <w:right w:val="none" w:sz="0" w:space="0" w:color="auto"/>
              </w:divBdr>
              <w:divsChild>
                <w:div w:id="1175917302">
                  <w:marLeft w:val="0"/>
                  <w:marRight w:val="0"/>
                  <w:marTop w:val="0"/>
                  <w:marBottom w:val="0"/>
                  <w:divBdr>
                    <w:top w:val="none" w:sz="0" w:space="0" w:color="auto"/>
                    <w:left w:val="none" w:sz="0" w:space="0" w:color="auto"/>
                    <w:bottom w:val="none" w:sz="0" w:space="0" w:color="auto"/>
                    <w:right w:val="none" w:sz="0" w:space="0" w:color="auto"/>
                  </w:divBdr>
                </w:div>
                <w:div w:id="91707458">
                  <w:marLeft w:val="0"/>
                  <w:marRight w:val="0"/>
                  <w:marTop w:val="0"/>
                  <w:marBottom w:val="0"/>
                  <w:divBdr>
                    <w:top w:val="none" w:sz="0" w:space="0" w:color="auto"/>
                    <w:left w:val="none" w:sz="0" w:space="0" w:color="auto"/>
                    <w:bottom w:val="none" w:sz="0" w:space="0" w:color="auto"/>
                    <w:right w:val="none" w:sz="0" w:space="0" w:color="auto"/>
                  </w:divBdr>
                </w:div>
              </w:divsChild>
            </w:div>
            <w:div w:id="1769111149">
              <w:marLeft w:val="0"/>
              <w:marRight w:val="0"/>
              <w:marTop w:val="0"/>
              <w:marBottom w:val="0"/>
              <w:divBdr>
                <w:top w:val="none" w:sz="0" w:space="0" w:color="auto"/>
                <w:left w:val="none" w:sz="0" w:space="0" w:color="auto"/>
                <w:bottom w:val="none" w:sz="0" w:space="0" w:color="auto"/>
                <w:right w:val="none" w:sz="0" w:space="0" w:color="auto"/>
              </w:divBdr>
              <w:divsChild>
                <w:div w:id="968363597">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0"/>
                  <w:marBottom w:val="0"/>
                  <w:divBdr>
                    <w:top w:val="none" w:sz="0" w:space="0" w:color="auto"/>
                    <w:left w:val="none" w:sz="0" w:space="0" w:color="auto"/>
                    <w:bottom w:val="none" w:sz="0" w:space="0" w:color="auto"/>
                    <w:right w:val="none" w:sz="0" w:space="0" w:color="auto"/>
                  </w:divBdr>
                </w:div>
                <w:div w:id="1647931887">
                  <w:marLeft w:val="0"/>
                  <w:marRight w:val="0"/>
                  <w:marTop w:val="0"/>
                  <w:marBottom w:val="0"/>
                  <w:divBdr>
                    <w:top w:val="none" w:sz="0" w:space="0" w:color="auto"/>
                    <w:left w:val="none" w:sz="0" w:space="0" w:color="auto"/>
                    <w:bottom w:val="none" w:sz="0" w:space="0" w:color="auto"/>
                    <w:right w:val="none" w:sz="0" w:space="0" w:color="auto"/>
                  </w:divBdr>
                  <w:divsChild>
                    <w:div w:id="134028815">
                      <w:marLeft w:val="0"/>
                      <w:marRight w:val="0"/>
                      <w:marTop w:val="0"/>
                      <w:marBottom w:val="0"/>
                      <w:divBdr>
                        <w:top w:val="none" w:sz="0" w:space="0" w:color="auto"/>
                        <w:left w:val="none" w:sz="0" w:space="0" w:color="auto"/>
                        <w:bottom w:val="none" w:sz="0" w:space="0" w:color="auto"/>
                        <w:right w:val="none" w:sz="0" w:space="0" w:color="auto"/>
                      </w:divBdr>
                    </w:div>
                    <w:div w:id="841704044">
                      <w:marLeft w:val="0"/>
                      <w:marRight w:val="0"/>
                      <w:marTop w:val="0"/>
                      <w:marBottom w:val="0"/>
                      <w:divBdr>
                        <w:top w:val="none" w:sz="0" w:space="0" w:color="auto"/>
                        <w:left w:val="none" w:sz="0" w:space="0" w:color="auto"/>
                        <w:bottom w:val="none" w:sz="0" w:space="0" w:color="auto"/>
                        <w:right w:val="none" w:sz="0" w:space="0" w:color="auto"/>
                      </w:divBdr>
                    </w:div>
                  </w:divsChild>
                </w:div>
                <w:div w:id="2012099839">
                  <w:marLeft w:val="0"/>
                  <w:marRight w:val="0"/>
                  <w:marTop w:val="0"/>
                  <w:marBottom w:val="0"/>
                  <w:divBdr>
                    <w:top w:val="none" w:sz="0" w:space="0" w:color="auto"/>
                    <w:left w:val="none" w:sz="0" w:space="0" w:color="auto"/>
                    <w:bottom w:val="none" w:sz="0" w:space="0" w:color="auto"/>
                    <w:right w:val="none" w:sz="0" w:space="0" w:color="auto"/>
                  </w:divBdr>
                  <w:divsChild>
                    <w:div w:id="2063868194">
                      <w:marLeft w:val="0"/>
                      <w:marRight w:val="0"/>
                      <w:marTop w:val="0"/>
                      <w:marBottom w:val="0"/>
                      <w:divBdr>
                        <w:top w:val="none" w:sz="0" w:space="0" w:color="auto"/>
                        <w:left w:val="none" w:sz="0" w:space="0" w:color="auto"/>
                        <w:bottom w:val="none" w:sz="0" w:space="0" w:color="auto"/>
                        <w:right w:val="none" w:sz="0" w:space="0" w:color="auto"/>
                      </w:divBdr>
                    </w:div>
                    <w:div w:id="889390077">
                      <w:marLeft w:val="0"/>
                      <w:marRight w:val="0"/>
                      <w:marTop w:val="0"/>
                      <w:marBottom w:val="0"/>
                      <w:divBdr>
                        <w:top w:val="none" w:sz="0" w:space="0" w:color="auto"/>
                        <w:left w:val="none" w:sz="0" w:space="0" w:color="auto"/>
                        <w:bottom w:val="none" w:sz="0" w:space="0" w:color="auto"/>
                        <w:right w:val="none" w:sz="0" w:space="0" w:color="auto"/>
                      </w:divBdr>
                    </w:div>
                  </w:divsChild>
                </w:div>
                <w:div w:id="2089032483">
                  <w:marLeft w:val="0"/>
                  <w:marRight w:val="0"/>
                  <w:marTop w:val="0"/>
                  <w:marBottom w:val="0"/>
                  <w:divBdr>
                    <w:top w:val="none" w:sz="0" w:space="0" w:color="auto"/>
                    <w:left w:val="none" w:sz="0" w:space="0" w:color="auto"/>
                    <w:bottom w:val="none" w:sz="0" w:space="0" w:color="auto"/>
                    <w:right w:val="none" w:sz="0" w:space="0" w:color="auto"/>
                  </w:divBdr>
                  <w:divsChild>
                    <w:div w:id="953709311">
                      <w:marLeft w:val="0"/>
                      <w:marRight w:val="0"/>
                      <w:marTop w:val="0"/>
                      <w:marBottom w:val="0"/>
                      <w:divBdr>
                        <w:top w:val="none" w:sz="0" w:space="0" w:color="auto"/>
                        <w:left w:val="none" w:sz="0" w:space="0" w:color="auto"/>
                        <w:bottom w:val="none" w:sz="0" w:space="0" w:color="auto"/>
                        <w:right w:val="none" w:sz="0" w:space="0" w:color="auto"/>
                      </w:divBdr>
                    </w:div>
                    <w:div w:id="1324705045">
                      <w:marLeft w:val="0"/>
                      <w:marRight w:val="0"/>
                      <w:marTop w:val="0"/>
                      <w:marBottom w:val="0"/>
                      <w:divBdr>
                        <w:top w:val="none" w:sz="0" w:space="0" w:color="auto"/>
                        <w:left w:val="none" w:sz="0" w:space="0" w:color="auto"/>
                        <w:bottom w:val="none" w:sz="0" w:space="0" w:color="auto"/>
                        <w:right w:val="none" w:sz="0" w:space="0" w:color="auto"/>
                      </w:divBdr>
                    </w:div>
                  </w:divsChild>
                </w:div>
                <w:div w:id="1329216483">
                  <w:marLeft w:val="0"/>
                  <w:marRight w:val="0"/>
                  <w:marTop w:val="0"/>
                  <w:marBottom w:val="0"/>
                  <w:divBdr>
                    <w:top w:val="none" w:sz="0" w:space="0" w:color="auto"/>
                    <w:left w:val="none" w:sz="0" w:space="0" w:color="auto"/>
                    <w:bottom w:val="none" w:sz="0" w:space="0" w:color="auto"/>
                    <w:right w:val="none" w:sz="0" w:space="0" w:color="auto"/>
                  </w:divBdr>
                  <w:divsChild>
                    <w:div w:id="420881230">
                      <w:marLeft w:val="0"/>
                      <w:marRight w:val="0"/>
                      <w:marTop w:val="0"/>
                      <w:marBottom w:val="0"/>
                      <w:divBdr>
                        <w:top w:val="none" w:sz="0" w:space="0" w:color="auto"/>
                        <w:left w:val="none" w:sz="0" w:space="0" w:color="auto"/>
                        <w:bottom w:val="none" w:sz="0" w:space="0" w:color="auto"/>
                        <w:right w:val="none" w:sz="0" w:space="0" w:color="auto"/>
                      </w:divBdr>
                    </w:div>
                    <w:div w:id="1860316652">
                      <w:marLeft w:val="0"/>
                      <w:marRight w:val="0"/>
                      <w:marTop w:val="0"/>
                      <w:marBottom w:val="0"/>
                      <w:divBdr>
                        <w:top w:val="none" w:sz="0" w:space="0" w:color="auto"/>
                        <w:left w:val="none" w:sz="0" w:space="0" w:color="auto"/>
                        <w:bottom w:val="none" w:sz="0" w:space="0" w:color="auto"/>
                        <w:right w:val="none" w:sz="0" w:space="0" w:color="auto"/>
                      </w:divBdr>
                    </w:div>
                  </w:divsChild>
                </w:div>
                <w:div w:id="1991399802">
                  <w:marLeft w:val="0"/>
                  <w:marRight w:val="0"/>
                  <w:marTop w:val="0"/>
                  <w:marBottom w:val="0"/>
                  <w:divBdr>
                    <w:top w:val="none" w:sz="0" w:space="0" w:color="auto"/>
                    <w:left w:val="none" w:sz="0" w:space="0" w:color="auto"/>
                    <w:bottom w:val="none" w:sz="0" w:space="0" w:color="auto"/>
                    <w:right w:val="none" w:sz="0" w:space="0" w:color="auto"/>
                  </w:divBdr>
                  <w:divsChild>
                    <w:div w:id="504712010">
                      <w:marLeft w:val="0"/>
                      <w:marRight w:val="0"/>
                      <w:marTop w:val="0"/>
                      <w:marBottom w:val="0"/>
                      <w:divBdr>
                        <w:top w:val="none" w:sz="0" w:space="0" w:color="auto"/>
                        <w:left w:val="none" w:sz="0" w:space="0" w:color="auto"/>
                        <w:bottom w:val="none" w:sz="0" w:space="0" w:color="auto"/>
                        <w:right w:val="none" w:sz="0" w:space="0" w:color="auto"/>
                      </w:divBdr>
                    </w:div>
                    <w:div w:id="1652950890">
                      <w:marLeft w:val="0"/>
                      <w:marRight w:val="0"/>
                      <w:marTop w:val="0"/>
                      <w:marBottom w:val="0"/>
                      <w:divBdr>
                        <w:top w:val="none" w:sz="0" w:space="0" w:color="auto"/>
                        <w:left w:val="none" w:sz="0" w:space="0" w:color="auto"/>
                        <w:bottom w:val="none" w:sz="0" w:space="0" w:color="auto"/>
                        <w:right w:val="none" w:sz="0" w:space="0" w:color="auto"/>
                      </w:divBdr>
                    </w:div>
                  </w:divsChild>
                </w:div>
                <w:div w:id="536507319">
                  <w:marLeft w:val="0"/>
                  <w:marRight w:val="0"/>
                  <w:marTop w:val="0"/>
                  <w:marBottom w:val="0"/>
                  <w:divBdr>
                    <w:top w:val="none" w:sz="0" w:space="0" w:color="auto"/>
                    <w:left w:val="none" w:sz="0" w:space="0" w:color="auto"/>
                    <w:bottom w:val="none" w:sz="0" w:space="0" w:color="auto"/>
                    <w:right w:val="none" w:sz="0" w:space="0" w:color="auto"/>
                  </w:divBdr>
                  <w:divsChild>
                    <w:div w:id="1274290698">
                      <w:marLeft w:val="0"/>
                      <w:marRight w:val="0"/>
                      <w:marTop w:val="0"/>
                      <w:marBottom w:val="0"/>
                      <w:divBdr>
                        <w:top w:val="none" w:sz="0" w:space="0" w:color="auto"/>
                        <w:left w:val="none" w:sz="0" w:space="0" w:color="auto"/>
                        <w:bottom w:val="none" w:sz="0" w:space="0" w:color="auto"/>
                        <w:right w:val="none" w:sz="0" w:space="0" w:color="auto"/>
                      </w:divBdr>
                    </w:div>
                    <w:div w:id="17698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4138">
              <w:marLeft w:val="0"/>
              <w:marRight w:val="0"/>
              <w:marTop w:val="0"/>
              <w:marBottom w:val="0"/>
              <w:divBdr>
                <w:top w:val="none" w:sz="0" w:space="0" w:color="auto"/>
                <w:left w:val="none" w:sz="0" w:space="0" w:color="auto"/>
                <w:bottom w:val="none" w:sz="0" w:space="0" w:color="auto"/>
                <w:right w:val="none" w:sz="0" w:space="0" w:color="auto"/>
              </w:divBdr>
              <w:divsChild>
                <w:div w:id="1504081603">
                  <w:marLeft w:val="0"/>
                  <w:marRight w:val="0"/>
                  <w:marTop w:val="0"/>
                  <w:marBottom w:val="0"/>
                  <w:divBdr>
                    <w:top w:val="none" w:sz="0" w:space="0" w:color="auto"/>
                    <w:left w:val="none" w:sz="0" w:space="0" w:color="auto"/>
                    <w:bottom w:val="none" w:sz="0" w:space="0" w:color="auto"/>
                    <w:right w:val="none" w:sz="0" w:space="0" w:color="auto"/>
                  </w:divBdr>
                </w:div>
                <w:div w:id="1057044739">
                  <w:marLeft w:val="0"/>
                  <w:marRight w:val="0"/>
                  <w:marTop w:val="0"/>
                  <w:marBottom w:val="0"/>
                  <w:divBdr>
                    <w:top w:val="none" w:sz="0" w:space="0" w:color="auto"/>
                    <w:left w:val="none" w:sz="0" w:space="0" w:color="auto"/>
                    <w:bottom w:val="none" w:sz="0" w:space="0" w:color="auto"/>
                    <w:right w:val="none" w:sz="0" w:space="0" w:color="auto"/>
                  </w:divBdr>
                </w:div>
                <w:div w:id="377895194">
                  <w:marLeft w:val="0"/>
                  <w:marRight w:val="0"/>
                  <w:marTop w:val="0"/>
                  <w:marBottom w:val="0"/>
                  <w:divBdr>
                    <w:top w:val="none" w:sz="0" w:space="0" w:color="auto"/>
                    <w:left w:val="none" w:sz="0" w:space="0" w:color="auto"/>
                    <w:bottom w:val="none" w:sz="0" w:space="0" w:color="auto"/>
                    <w:right w:val="none" w:sz="0" w:space="0" w:color="auto"/>
                  </w:divBdr>
                  <w:divsChild>
                    <w:div w:id="898249348">
                      <w:marLeft w:val="0"/>
                      <w:marRight w:val="0"/>
                      <w:marTop w:val="0"/>
                      <w:marBottom w:val="0"/>
                      <w:divBdr>
                        <w:top w:val="none" w:sz="0" w:space="0" w:color="auto"/>
                        <w:left w:val="none" w:sz="0" w:space="0" w:color="auto"/>
                        <w:bottom w:val="none" w:sz="0" w:space="0" w:color="auto"/>
                        <w:right w:val="none" w:sz="0" w:space="0" w:color="auto"/>
                      </w:divBdr>
                    </w:div>
                    <w:div w:id="436294919">
                      <w:marLeft w:val="0"/>
                      <w:marRight w:val="0"/>
                      <w:marTop w:val="0"/>
                      <w:marBottom w:val="0"/>
                      <w:divBdr>
                        <w:top w:val="none" w:sz="0" w:space="0" w:color="auto"/>
                        <w:left w:val="none" w:sz="0" w:space="0" w:color="auto"/>
                        <w:bottom w:val="none" w:sz="0" w:space="0" w:color="auto"/>
                        <w:right w:val="none" w:sz="0" w:space="0" w:color="auto"/>
                      </w:divBdr>
                    </w:div>
                  </w:divsChild>
                </w:div>
                <w:div w:id="1930651022">
                  <w:marLeft w:val="0"/>
                  <w:marRight w:val="0"/>
                  <w:marTop w:val="0"/>
                  <w:marBottom w:val="0"/>
                  <w:divBdr>
                    <w:top w:val="none" w:sz="0" w:space="0" w:color="auto"/>
                    <w:left w:val="none" w:sz="0" w:space="0" w:color="auto"/>
                    <w:bottom w:val="none" w:sz="0" w:space="0" w:color="auto"/>
                    <w:right w:val="none" w:sz="0" w:space="0" w:color="auto"/>
                  </w:divBdr>
                  <w:divsChild>
                    <w:div w:id="1107890651">
                      <w:marLeft w:val="0"/>
                      <w:marRight w:val="0"/>
                      <w:marTop w:val="0"/>
                      <w:marBottom w:val="0"/>
                      <w:divBdr>
                        <w:top w:val="none" w:sz="0" w:space="0" w:color="auto"/>
                        <w:left w:val="none" w:sz="0" w:space="0" w:color="auto"/>
                        <w:bottom w:val="none" w:sz="0" w:space="0" w:color="auto"/>
                        <w:right w:val="none" w:sz="0" w:space="0" w:color="auto"/>
                      </w:divBdr>
                    </w:div>
                    <w:div w:id="71970132">
                      <w:marLeft w:val="0"/>
                      <w:marRight w:val="0"/>
                      <w:marTop w:val="0"/>
                      <w:marBottom w:val="0"/>
                      <w:divBdr>
                        <w:top w:val="none" w:sz="0" w:space="0" w:color="auto"/>
                        <w:left w:val="none" w:sz="0" w:space="0" w:color="auto"/>
                        <w:bottom w:val="none" w:sz="0" w:space="0" w:color="auto"/>
                        <w:right w:val="none" w:sz="0" w:space="0" w:color="auto"/>
                      </w:divBdr>
                    </w:div>
                  </w:divsChild>
                </w:div>
                <w:div w:id="1708094672">
                  <w:marLeft w:val="0"/>
                  <w:marRight w:val="0"/>
                  <w:marTop w:val="0"/>
                  <w:marBottom w:val="0"/>
                  <w:divBdr>
                    <w:top w:val="none" w:sz="0" w:space="0" w:color="auto"/>
                    <w:left w:val="none" w:sz="0" w:space="0" w:color="auto"/>
                    <w:bottom w:val="none" w:sz="0" w:space="0" w:color="auto"/>
                    <w:right w:val="none" w:sz="0" w:space="0" w:color="auto"/>
                  </w:divBdr>
                  <w:divsChild>
                    <w:div w:id="462625222">
                      <w:marLeft w:val="0"/>
                      <w:marRight w:val="0"/>
                      <w:marTop w:val="0"/>
                      <w:marBottom w:val="0"/>
                      <w:divBdr>
                        <w:top w:val="none" w:sz="0" w:space="0" w:color="auto"/>
                        <w:left w:val="none" w:sz="0" w:space="0" w:color="auto"/>
                        <w:bottom w:val="none" w:sz="0" w:space="0" w:color="auto"/>
                        <w:right w:val="none" w:sz="0" w:space="0" w:color="auto"/>
                      </w:divBdr>
                    </w:div>
                    <w:div w:id="1270507877">
                      <w:marLeft w:val="0"/>
                      <w:marRight w:val="0"/>
                      <w:marTop w:val="0"/>
                      <w:marBottom w:val="0"/>
                      <w:divBdr>
                        <w:top w:val="none" w:sz="0" w:space="0" w:color="auto"/>
                        <w:left w:val="none" w:sz="0" w:space="0" w:color="auto"/>
                        <w:bottom w:val="none" w:sz="0" w:space="0" w:color="auto"/>
                        <w:right w:val="none" w:sz="0" w:space="0" w:color="auto"/>
                      </w:divBdr>
                    </w:div>
                  </w:divsChild>
                </w:div>
                <w:div w:id="1012535683">
                  <w:marLeft w:val="0"/>
                  <w:marRight w:val="0"/>
                  <w:marTop w:val="0"/>
                  <w:marBottom w:val="0"/>
                  <w:divBdr>
                    <w:top w:val="none" w:sz="0" w:space="0" w:color="auto"/>
                    <w:left w:val="none" w:sz="0" w:space="0" w:color="auto"/>
                    <w:bottom w:val="none" w:sz="0" w:space="0" w:color="auto"/>
                    <w:right w:val="none" w:sz="0" w:space="0" w:color="auto"/>
                  </w:divBdr>
                  <w:divsChild>
                    <w:div w:id="31537306">
                      <w:marLeft w:val="0"/>
                      <w:marRight w:val="0"/>
                      <w:marTop w:val="0"/>
                      <w:marBottom w:val="0"/>
                      <w:divBdr>
                        <w:top w:val="none" w:sz="0" w:space="0" w:color="auto"/>
                        <w:left w:val="none" w:sz="0" w:space="0" w:color="auto"/>
                        <w:bottom w:val="none" w:sz="0" w:space="0" w:color="auto"/>
                        <w:right w:val="none" w:sz="0" w:space="0" w:color="auto"/>
                      </w:divBdr>
                    </w:div>
                    <w:div w:id="3995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761">
              <w:marLeft w:val="0"/>
              <w:marRight w:val="0"/>
              <w:marTop w:val="0"/>
              <w:marBottom w:val="0"/>
              <w:divBdr>
                <w:top w:val="none" w:sz="0" w:space="0" w:color="auto"/>
                <w:left w:val="none" w:sz="0" w:space="0" w:color="auto"/>
                <w:bottom w:val="none" w:sz="0" w:space="0" w:color="auto"/>
                <w:right w:val="none" w:sz="0" w:space="0" w:color="auto"/>
              </w:divBdr>
              <w:divsChild>
                <w:div w:id="1334648517">
                  <w:marLeft w:val="0"/>
                  <w:marRight w:val="0"/>
                  <w:marTop w:val="0"/>
                  <w:marBottom w:val="0"/>
                  <w:divBdr>
                    <w:top w:val="none" w:sz="0" w:space="0" w:color="auto"/>
                    <w:left w:val="none" w:sz="0" w:space="0" w:color="auto"/>
                    <w:bottom w:val="none" w:sz="0" w:space="0" w:color="auto"/>
                    <w:right w:val="none" w:sz="0" w:space="0" w:color="auto"/>
                  </w:divBdr>
                </w:div>
                <w:div w:id="1895969152">
                  <w:marLeft w:val="0"/>
                  <w:marRight w:val="0"/>
                  <w:marTop w:val="0"/>
                  <w:marBottom w:val="0"/>
                  <w:divBdr>
                    <w:top w:val="none" w:sz="0" w:space="0" w:color="auto"/>
                    <w:left w:val="none" w:sz="0" w:space="0" w:color="auto"/>
                    <w:bottom w:val="none" w:sz="0" w:space="0" w:color="auto"/>
                    <w:right w:val="none" w:sz="0" w:space="0" w:color="auto"/>
                  </w:divBdr>
                </w:div>
              </w:divsChild>
            </w:div>
            <w:div w:id="72751536">
              <w:marLeft w:val="0"/>
              <w:marRight w:val="0"/>
              <w:marTop w:val="0"/>
              <w:marBottom w:val="0"/>
              <w:divBdr>
                <w:top w:val="none" w:sz="0" w:space="0" w:color="auto"/>
                <w:left w:val="none" w:sz="0" w:space="0" w:color="auto"/>
                <w:bottom w:val="none" w:sz="0" w:space="0" w:color="auto"/>
                <w:right w:val="none" w:sz="0" w:space="0" w:color="auto"/>
              </w:divBdr>
              <w:divsChild>
                <w:div w:id="304165367">
                  <w:marLeft w:val="0"/>
                  <w:marRight w:val="0"/>
                  <w:marTop w:val="0"/>
                  <w:marBottom w:val="0"/>
                  <w:divBdr>
                    <w:top w:val="none" w:sz="0" w:space="0" w:color="auto"/>
                    <w:left w:val="none" w:sz="0" w:space="0" w:color="auto"/>
                    <w:bottom w:val="none" w:sz="0" w:space="0" w:color="auto"/>
                    <w:right w:val="none" w:sz="0" w:space="0" w:color="auto"/>
                  </w:divBdr>
                </w:div>
                <w:div w:id="185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725">
          <w:marLeft w:val="0"/>
          <w:marRight w:val="0"/>
          <w:marTop w:val="0"/>
          <w:marBottom w:val="0"/>
          <w:divBdr>
            <w:top w:val="none" w:sz="0" w:space="0" w:color="auto"/>
            <w:left w:val="none" w:sz="0" w:space="0" w:color="auto"/>
            <w:bottom w:val="none" w:sz="0" w:space="0" w:color="auto"/>
            <w:right w:val="none" w:sz="0" w:space="0" w:color="auto"/>
          </w:divBdr>
          <w:divsChild>
            <w:div w:id="1611938240">
              <w:marLeft w:val="0"/>
              <w:marRight w:val="0"/>
              <w:marTop w:val="0"/>
              <w:marBottom w:val="0"/>
              <w:divBdr>
                <w:top w:val="none" w:sz="0" w:space="0" w:color="auto"/>
                <w:left w:val="none" w:sz="0" w:space="0" w:color="auto"/>
                <w:bottom w:val="none" w:sz="0" w:space="0" w:color="auto"/>
                <w:right w:val="none" w:sz="0" w:space="0" w:color="auto"/>
              </w:divBdr>
            </w:div>
            <w:div w:id="1232691971">
              <w:marLeft w:val="0"/>
              <w:marRight w:val="0"/>
              <w:marTop w:val="0"/>
              <w:marBottom w:val="0"/>
              <w:divBdr>
                <w:top w:val="none" w:sz="0" w:space="0" w:color="auto"/>
                <w:left w:val="none" w:sz="0" w:space="0" w:color="auto"/>
                <w:bottom w:val="none" w:sz="0" w:space="0" w:color="auto"/>
                <w:right w:val="none" w:sz="0" w:space="0" w:color="auto"/>
              </w:divBdr>
              <w:divsChild>
                <w:div w:id="319889012">
                  <w:marLeft w:val="0"/>
                  <w:marRight w:val="0"/>
                  <w:marTop w:val="0"/>
                  <w:marBottom w:val="0"/>
                  <w:divBdr>
                    <w:top w:val="none" w:sz="0" w:space="0" w:color="auto"/>
                    <w:left w:val="none" w:sz="0" w:space="0" w:color="auto"/>
                    <w:bottom w:val="none" w:sz="0" w:space="0" w:color="auto"/>
                    <w:right w:val="none" w:sz="0" w:space="0" w:color="auto"/>
                  </w:divBdr>
                </w:div>
              </w:divsChild>
            </w:div>
            <w:div w:id="1161964188">
              <w:marLeft w:val="0"/>
              <w:marRight w:val="0"/>
              <w:marTop w:val="0"/>
              <w:marBottom w:val="0"/>
              <w:divBdr>
                <w:top w:val="none" w:sz="0" w:space="0" w:color="auto"/>
                <w:left w:val="none" w:sz="0" w:space="0" w:color="auto"/>
                <w:bottom w:val="none" w:sz="0" w:space="0" w:color="auto"/>
                <w:right w:val="none" w:sz="0" w:space="0" w:color="auto"/>
              </w:divBdr>
              <w:divsChild>
                <w:div w:id="138495726">
                  <w:marLeft w:val="0"/>
                  <w:marRight w:val="0"/>
                  <w:marTop w:val="0"/>
                  <w:marBottom w:val="0"/>
                  <w:divBdr>
                    <w:top w:val="none" w:sz="0" w:space="0" w:color="auto"/>
                    <w:left w:val="none" w:sz="0" w:space="0" w:color="auto"/>
                    <w:bottom w:val="none" w:sz="0" w:space="0" w:color="auto"/>
                    <w:right w:val="none" w:sz="0" w:space="0" w:color="auto"/>
                  </w:divBdr>
                </w:div>
              </w:divsChild>
            </w:div>
            <w:div w:id="1264146820">
              <w:marLeft w:val="0"/>
              <w:marRight w:val="0"/>
              <w:marTop w:val="0"/>
              <w:marBottom w:val="0"/>
              <w:divBdr>
                <w:top w:val="none" w:sz="0" w:space="0" w:color="auto"/>
                <w:left w:val="none" w:sz="0" w:space="0" w:color="auto"/>
                <w:bottom w:val="none" w:sz="0" w:space="0" w:color="auto"/>
                <w:right w:val="none" w:sz="0" w:space="0" w:color="auto"/>
              </w:divBdr>
              <w:divsChild>
                <w:div w:id="855461508">
                  <w:marLeft w:val="0"/>
                  <w:marRight w:val="0"/>
                  <w:marTop w:val="0"/>
                  <w:marBottom w:val="0"/>
                  <w:divBdr>
                    <w:top w:val="none" w:sz="0" w:space="0" w:color="auto"/>
                    <w:left w:val="none" w:sz="0" w:space="0" w:color="auto"/>
                    <w:bottom w:val="none" w:sz="0" w:space="0" w:color="auto"/>
                    <w:right w:val="none" w:sz="0" w:space="0" w:color="auto"/>
                  </w:divBdr>
                </w:div>
              </w:divsChild>
            </w:div>
            <w:div w:id="215512517">
              <w:marLeft w:val="0"/>
              <w:marRight w:val="0"/>
              <w:marTop w:val="0"/>
              <w:marBottom w:val="0"/>
              <w:divBdr>
                <w:top w:val="none" w:sz="0" w:space="0" w:color="auto"/>
                <w:left w:val="none" w:sz="0" w:space="0" w:color="auto"/>
                <w:bottom w:val="none" w:sz="0" w:space="0" w:color="auto"/>
                <w:right w:val="none" w:sz="0" w:space="0" w:color="auto"/>
              </w:divBdr>
              <w:divsChild>
                <w:div w:id="1253776507">
                  <w:marLeft w:val="0"/>
                  <w:marRight w:val="0"/>
                  <w:marTop w:val="0"/>
                  <w:marBottom w:val="0"/>
                  <w:divBdr>
                    <w:top w:val="none" w:sz="0" w:space="0" w:color="auto"/>
                    <w:left w:val="none" w:sz="0" w:space="0" w:color="auto"/>
                    <w:bottom w:val="none" w:sz="0" w:space="0" w:color="auto"/>
                    <w:right w:val="none" w:sz="0" w:space="0" w:color="auto"/>
                  </w:divBdr>
                </w:div>
                <w:div w:id="769083841">
                  <w:marLeft w:val="0"/>
                  <w:marRight w:val="0"/>
                  <w:marTop w:val="0"/>
                  <w:marBottom w:val="0"/>
                  <w:divBdr>
                    <w:top w:val="none" w:sz="0" w:space="0" w:color="auto"/>
                    <w:left w:val="none" w:sz="0" w:space="0" w:color="auto"/>
                    <w:bottom w:val="none" w:sz="0" w:space="0" w:color="auto"/>
                    <w:right w:val="none" w:sz="0" w:space="0" w:color="auto"/>
                  </w:divBdr>
                </w:div>
              </w:divsChild>
            </w:div>
            <w:div w:id="142237621">
              <w:marLeft w:val="0"/>
              <w:marRight w:val="0"/>
              <w:marTop w:val="0"/>
              <w:marBottom w:val="0"/>
              <w:divBdr>
                <w:top w:val="none" w:sz="0" w:space="0" w:color="auto"/>
                <w:left w:val="none" w:sz="0" w:space="0" w:color="auto"/>
                <w:bottom w:val="none" w:sz="0" w:space="0" w:color="auto"/>
                <w:right w:val="none" w:sz="0" w:space="0" w:color="auto"/>
              </w:divBdr>
              <w:divsChild>
                <w:div w:id="621109175">
                  <w:marLeft w:val="0"/>
                  <w:marRight w:val="0"/>
                  <w:marTop w:val="0"/>
                  <w:marBottom w:val="0"/>
                  <w:divBdr>
                    <w:top w:val="none" w:sz="0" w:space="0" w:color="auto"/>
                    <w:left w:val="none" w:sz="0" w:space="0" w:color="auto"/>
                    <w:bottom w:val="none" w:sz="0" w:space="0" w:color="auto"/>
                    <w:right w:val="none" w:sz="0" w:space="0" w:color="auto"/>
                  </w:divBdr>
                </w:div>
                <w:div w:id="420104624">
                  <w:marLeft w:val="0"/>
                  <w:marRight w:val="0"/>
                  <w:marTop w:val="0"/>
                  <w:marBottom w:val="0"/>
                  <w:divBdr>
                    <w:top w:val="none" w:sz="0" w:space="0" w:color="auto"/>
                    <w:left w:val="none" w:sz="0" w:space="0" w:color="auto"/>
                    <w:bottom w:val="none" w:sz="0" w:space="0" w:color="auto"/>
                    <w:right w:val="none" w:sz="0" w:space="0" w:color="auto"/>
                  </w:divBdr>
                </w:div>
              </w:divsChild>
            </w:div>
            <w:div w:id="765658210">
              <w:marLeft w:val="0"/>
              <w:marRight w:val="0"/>
              <w:marTop w:val="0"/>
              <w:marBottom w:val="0"/>
              <w:divBdr>
                <w:top w:val="none" w:sz="0" w:space="0" w:color="auto"/>
                <w:left w:val="none" w:sz="0" w:space="0" w:color="auto"/>
                <w:bottom w:val="none" w:sz="0" w:space="0" w:color="auto"/>
                <w:right w:val="none" w:sz="0" w:space="0" w:color="auto"/>
              </w:divBdr>
              <w:divsChild>
                <w:div w:id="1027294707">
                  <w:marLeft w:val="0"/>
                  <w:marRight w:val="0"/>
                  <w:marTop w:val="0"/>
                  <w:marBottom w:val="0"/>
                  <w:divBdr>
                    <w:top w:val="none" w:sz="0" w:space="0" w:color="auto"/>
                    <w:left w:val="none" w:sz="0" w:space="0" w:color="auto"/>
                    <w:bottom w:val="none" w:sz="0" w:space="0" w:color="auto"/>
                    <w:right w:val="none" w:sz="0" w:space="0" w:color="auto"/>
                  </w:divBdr>
                </w:div>
                <w:div w:id="405885080">
                  <w:marLeft w:val="0"/>
                  <w:marRight w:val="0"/>
                  <w:marTop w:val="0"/>
                  <w:marBottom w:val="0"/>
                  <w:divBdr>
                    <w:top w:val="none" w:sz="0" w:space="0" w:color="auto"/>
                    <w:left w:val="none" w:sz="0" w:space="0" w:color="auto"/>
                    <w:bottom w:val="none" w:sz="0" w:space="0" w:color="auto"/>
                    <w:right w:val="none" w:sz="0" w:space="0" w:color="auto"/>
                  </w:divBdr>
                </w:div>
                <w:div w:id="518008916">
                  <w:marLeft w:val="0"/>
                  <w:marRight w:val="0"/>
                  <w:marTop w:val="0"/>
                  <w:marBottom w:val="0"/>
                  <w:divBdr>
                    <w:top w:val="none" w:sz="0" w:space="0" w:color="auto"/>
                    <w:left w:val="none" w:sz="0" w:space="0" w:color="auto"/>
                    <w:bottom w:val="none" w:sz="0" w:space="0" w:color="auto"/>
                    <w:right w:val="none" w:sz="0" w:space="0" w:color="auto"/>
                  </w:divBdr>
                  <w:divsChild>
                    <w:div w:id="1910653472">
                      <w:marLeft w:val="0"/>
                      <w:marRight w:val="0"/>
                      <w:marTop w:val="0"/>
                      <w:marBottom w:val="0"/>
                      <w:divBdr>
                        <w:top w:val="none" w:sz="0" w:space="0" w:color="auto"/>
                        <w:left w:val="none" w:sz="0" w:space="0" w:color="auto"/>
                        <w:bottom w:val="none" w:sz="0" w:space="0" w:color="auto"/>
                        <w:right w:val="none" w:sz="0" w:space="0" w:color="auto"/>
                      </w:divBdr>
                    </w:div>
                    <w:div w:id="1566061305">
                      <w:marLeft w:val="0"/>
                      <w:marRight w:val="0"/>
                      <w:marTop w:val="0"/>
                      <w:marBottom w:val="0"/>
                      <w:divBdr>
                        <w:top w:val="none" w:sz="0" w:space="0" w:color="auto"/>
                        <w:left w:val="none" w:sz="0" w:space="0" w:color="auto"/>
                        <w:bottom w:val="none" w:sz="0" w:space="0" w:color="auto"/>
                        <w:right w:val="none" w:sz="0" w:space="0" w:color="auto"/>
                      </w:divBdr>
                    </w:div>
                  </w:divsChild>
                </w:div>
                <w:div w:id="1230116264">
                  <w:marLeft w:val="0"/>
                  <w:marRight w:val="0"/>
                  <w:marTop w:val="0"/>
                  <w:marBottom w:val="0"/>
                  <w:divBdr>
                    <w:top w:val="none" w:sz="0" w:space="0" w:color="auto"/>
                    <w:left w:val="none" w:sz="0" w:space="0" w:color="auto"/>
                    <w:bottom w:val="none" w:sz="0" w:space="0" w:color="auto"/>
                    <w:right w:val="none" w:sz="0" w:space="0" w:color="auto"/>
                  </w:divBdr>
                  <w:divsChild>
                    <w:div w:id="454252417">
                      <w:marLeft w:val="0"/>
                      <w:marRight w:val="0"/>
                      <w:marTop w:val="0"/>
                      <w:marBottom w:val="0"/>
                      <w:divBdr>
                        <w:top w:val="none" w:sz="0" w:space="0" w:color="auto"/>
                        <w:left w:val="none" w:sz="0" w:space="0" w:color="auto"/>
                        <w:bottom w:val="none" w:sz="0" w:space="0" w:color="auto"/>
                        <w:right w:val="none" w:sz="0" w:space="0" w:color="auto"/>
                      </w:divBdr>
                    </w:div>
                    <w:div w:id="532159161">
                      <w:marLeft w:val="0"/>
                      <w:marRight w:val="0"/>
                      <w:marTop w:val="0"/>
                      <w:marBottom w:val="0"/>
                      <w:divBdr>
                        <w:top w:val="none" w:sz="0" w:space="0" w:color="auto"/>
                        <w:left w:val="none" w:sz="0" w:space="0" w:color="auto"/>
                        <w:bottom w:val="none" w:sz="0" w:space="0" w:color="auto"/>
                        <w:right w:val="none" w:sz="0" w:space="0" w:color="auto"/>
                      </w:divBdr>
                    </w:div>
                  </w:divsChild>
                </w:div>
                <w:div w:id="907694091">
                  <w:marLeft w:val="0"/>
                  <w:marRight w:val="0"/>
                  <w:marTop w:val="0"/>
                  <w:marBottom w:val="0"/>
                  <w:divBdr>
                    <w:top w:val="none" w:sz="0" w:space="0" w:color="auto"/>
                    <w:left w:val="none" w:sz="0" w:space="0" w:color="auto"/>
                    <w:bottom w:val="none" w:sz="0" w:space="0" w:color="auto"/>
                    <w:right w:val="none" w:sz="0" w:space="0" w:color="auto"/>
                  </w:divBdr>
                  <w:divsChild>
                    <w:div w:id="1255357614">
                      <w:marLeft w:val="0"/>
                      <w:marRight w:val="0"/>
                      <w:marTop w:val="0"/>
                      <w:marBottom w:val="0"/>
                      <w:divBdr>
                        <w:top w:val="none" w:sz="0" w:space="0" w:color="auto"/>
                        <w:left w:val="none" w:sz="0" w:space="0" w:color="auto"/>
                        <w:bottom w:val="none" w:sz="0" w:space="0" w:color="auto"/>
                        <w:right w:val="none" w:sz="0" w:space="0" w:color="auto"/>
                      </w:divBdr>
                    </w:div>
                    <w:div w:id="25299133">
                      <w:marLeft w:val="0"/>
                      <w:marRight w:val="0"/>
                      <w:marTop w:val="0"/>
                      <w:marBottom w:val="0"/>
                      <w:divBdr>
                        <w:top w:val="none" w:sz="0" w:space="0" w:color="auto"/>
                        <w:left w:val="none" w:sz="0" w:space="0" w:color="auto"/>
                        <w:bottom w:val="none" w:sz="0" w:space="0" w:color="auto"/>
                        <w:right w:val="none" w:sz="0" w:space="0" w:color="auto"/>
                      </w:divBdr>
                    </w:div>
                  </w:divsChild>
                </w:div>
                <w:div w:id="1050226188">
                  <w:marLeft w:val="0"/>
                  <w:marRight w:val="0"/>
                  <w:marTop w:val="0"/>
                  <w:marBottom w:val="0"/>
                  <w:divBdr>
                    <w:top w:val="none" w:sz="0" w:space="0" w:color="auto"/>
                    <w:left w:val="none" w:sz="0" w:space="0" w:color="auto"/>
                    <w:bottom w:val="none" w:sz="0" w:space="0" w:color="auto"/>
                    <w:right w:val="none" w:sz="0" w:space="0" w:color="auto"/>
                  </w:divBdr>
                  <w:divsChild>
                    <w:div w:id="1477330786">
                      <w:marLeft w:val="0"/>
                      <w:marRight w:val="0"/>
                      <w:marTop w:val="0"/>
                      <w:marBottom w:val="0"/>
                      <w:divBdr>
                        <w:top w:val="none" w:sz="0" w:space="0" w:color="auto"/>
                        <w:left w:val="none" w:sz="0" w:space="0" w:color="auto"/>
                        <w:bottom w:val="none" w:sz="0" w:space="0" w:color="auto"/>
                        <w:right w:val="none" w:sz="0" w:space="0" w:color="auto"/>
                      </w:divBdr>
                    </w:div>
                    <w:div w:id="573319456">
                      <w:marLeft w:val="0"/>
                      <w:marRight w:val="0"/>
                      <w:marTop w:val="0"/>
                      <w:marBottom w:val="0"/>
                      <w:divBdr>
                        <w:top w:val="none" w:sz="0" w:space="0" w:color="auto"/>
                        <w:left w:val="none" w:sz="0" w:space="0" w:color="auto"/>
                        <w:bottom w:val="none" w:sz="0" w:space="0" w:color="auto"/>
                        <w:right w:val="none" w:sz="0" w:space="0" w:color="auto"/>
                      </w:divBdr>
                    </w:div>
                  </w:divsChild>
                </w:div>
                <w:div w:id="1055547167">
                  <w:marLeft w:val="0"/>
                  <w:marRight w:val="0"/>
                  <w:marTop w:val="0"/>
                  <w:marBottom w:val="0"/>
                  <w:divBdr>
                    <w:top w:val="none" w:sz="0" w:space="0" w:color="auto"/>
                    <w:left w:val="none" w:sz="0" w:space="0" w:color="auto"/>
                    <w:bottom w:val="none" w:sz="0" w:space="0" w:color="auto"/>
                    <w:right w:val="none" w:sz="0" w:space="0" w:color="auto"/>
                  </w:divBdr>
                  <w:divsChild>
                    <w:div w:id="304744909">
                      <w:marLeft w:val="0"/>
                      <w:marRight w:val="0"/>
                      <w:marTop w:val="0"/>
                      <w:marBottom w:val="0"/>
                      <w:divBdr>
                        <w:top w:val="none" w:sz="0" w:space="0" w:color="auto"/>
                        <w:left w:val="none" w:sz="0" w:space="0" w:color="auto"/>
                        <w:bottom w:val="none" w:sz="0" w:space="0" w:color="auto"/>
                        <w:right w:val="none" w:sz="0" w:space="0" w:color="auto"/>
                      </w:divBdr>
                    </w:div>
                    <w:div w:id="2064257130">
                      <w:marLeft w:val="0"/>
                      <w:marRight w:val="0"/>
                      <w:marTop w:val="0"/>
                      <w:marBottom w:val="0"/>
                      <w:divBdr>
                        <w:top w:val="none" w:sz="0" w:space="0" w:color="auto"/>
                        <w:left w:val="none" w:sz="0" w:space="0" w:color="auto"/>
                        <w:bottom w:val="none" w:sz="0" w:space="0" w:color="auto"/>
                        <w:right w:val="none" w:sz="0" w:space="0" w:color="auto"/>
                      </w:divBdr>
                    </w:div>
                  </w:divsChild>
                </w:div>
                <w:div w:id="1355233358">
                  <w:marLeft w:val="0"/>
                  <w:marRight w:val="0"/>
                  <w:marTop w:val="0"/>
                  <w:marBottom w:val="0"/>
                  <w:divBdr>
                    <w:top w:val="none" w:sz="0" w:space="0" w:color="auto"/>
                    <w:left w:val="none" w:sz="0" w:space="0" w:color="auto"/>
                    <w:bottom w:val="none" w:sz="0" w:space="0" w:color="auto"/>
                    <w:right w:val="none" w:sz="0" w:space="0" w:color="auto"/>
                  </w:divBdr>
                  <w:divsChild>
                    <w:div w:id="1349260892">
                      <w:marLeft w:val="0"/>
                      <w:marRight w:val="0"/>
                      <w:marTop w:val="0"/>
                      <w:marBottom w:val="0"/>
                      <w:divBdr>
                        <w:top w:val="none" w:sz="0" w:space="0" w:color="auto"/>
                        <w:left w:val="none" w:sz="0" w:space="0" w:color="auto"/>
                        <w:bottom w:val="none" w:sz="0" w:space="0" w:color="auto"/>
                        <w:right w:val="none" w:sz="0" w:space="0" w:color="auto"/>
                      </w:divBdr>
                    </w:div>
                    <w:div w:id="1149981590">
                      <w:marLeft w:val="0"/>
                      <w:marRight w:val="0"/>
                      <w:marTop w:val="0"/>
                      <w:marBottom w:val="0"/>
                      <w:divBdr>
                        <w:top w:val="none" w:sz="0" w:space="0" w:color="auto"/>
                        <w:left w:val="none" w:sz="0" w:space="0" w:color="auto"/>
                        <w:bottom w:val="none" w:sz="0" w:space="0" w:color="auto"/>
                        <w:right w:val="none" w:sz="0" w:space="0" w:color="auto"/>
                      </w:divBdr>
                    </w:div>
                  </w:divsChild>
                </w:div>
                <w:div w:id="247009592">
                  <w:marLeft w:val="0"/>
                  <w:marRight w:val="0"/>
                  <w:marTop w:val="0"/>
                  <w:marBottom w:val="0"/>
                  <w:divBdr>
                    <w:top w:val="none" w:sz="0" w:space="0" w:color="auto"/>
                    <w:left w:val="none" w:sz="0" w:space="0" w:color="auto"/>
                    <w:bottom w:val="none" w:sz="0" w:space="0" w:color="auto"/>
                    <w:right w:val="none" w:sz="0" w:space="0" w:color="auto"/>
                  </w:divBdr>
                  <w:divsChild>
                    <w:div w:id="306908125">
                      <w:marLeft w:val="0"/>
                      <w:marRight w:val="0"/>
                      <w:marTop w:val="0"/>
                      <w:marBottom w:val="0"/>
                      <w:divBdr>
                        <w:top w:val="none" w:sz="0" w:space="0" w:color="auto"/>
                        <w:left w:val="none" w:sz="0" w:space="0" w:color="auto"/>
                        <w:bottom w:val="none" w:sz="0" w:space="0" w:color="auto"/>
                        <w:right w:val="none" w:sz="0" w:space="0" w:color="auto"/>
                      </w:divBdr>
                    </w:div>
                    <w:div w:id="751001820">
                      <w:marLeft w:val="0"/>
                      <w:marRight w:val="0"/>
                      <w:marTop w:val="0"/>
                      <w:marBottom w:val="0"/>
                      <w:divBdr>
                        <w:top w:val="none" w:sz="0" w:space="0" w:color="auto"/>
                        <w:left w:val="none" w:sz="0" w:space="0" w:color="auto"/>
                        <w:bottom w:val="none" w:sz="0" w:space="0" w:color="auto"/>
                        <w:right w:val="none" w:sz="0" w:space="0" w:color="auto"/>
                      </w:divBdr>
                    </w:div>
                  </w:divsChild>
                </w:div>
                <w:div w:id="1757288553">
                  <w:marLeft w:val="0"/>
                  <w:marRight w:val="0"/>
                  <w:marTop w:val="0"/>
                  <w:marBottom w:val="0"/>
                  <w:divBdr>
                    <w:top w:val="none" w:sz="0" w:space="0" w:color="auto"/>
                    <w:left w:val="none" w:sz="0" w:space="0" w:color="auto"/>
                    <w:bottom w:val="none" w:sz="0" w:space="0" w:color="auto"/>
                    <w:right w:val="none" w:sz="0" w:space="0" w:color="auto"/>
                  </w:divBdr>
                  <w:divsChild>
                    <w:div w:id="673533738">
                      <w:marLeft w:val="0"/>
                      <w:marRight w:val="0"/>
                      <w:marTop w:val="0"/>
                      <w:marBottom w:val="0"/>
                      <w:divBdr>
                        <w:top w:val="none" w:sz="0" w:space="0" w:color="auto"/>
                        <w:left w:val="none" w:sz="0" w:space="0" w:color="auto"/>
                        <w:bottom w:val="none" w:sz="0" w:space="0" w:color="auto"/>
                        <w:right w:val="none" w:sz="0" w:space="0" w:color="auto"/>
                      </w:divBdr>
                    </w:div>
                    <w:div w:id="602109109">
                      <w:marLeft w:val="0"/>
                      <w:marRight w:val="0"/>
                      <w:marTop w:val="0"/>
                      <w:marBottom w:val="0"/>
                      <w:divBdr>
                        <w:top w:val="none" w:sz="0" w:space="0" w:color="auto"/>
                        <w:left w:val="none" w:sz="0" w:space="0" w:color="auto"/>
                        <w:bottom w:val="none" w:sz="0" w:space="0" w:color="auto"/>
                        <w:right w:val="none" w:sz="0" w:space="0" w:color="auto"/>
                      </w:divBdr>
                    </w:div>
                  </w:divsChild>
                </w:div>
                <w:div w:id="822551712">
                  <w:marLeft w:val="0"/>
                  <w:marRight w:val="0"/>
                  <w:marTop w:val="0"/>
                  <w:marBottom w:val="0"/>
                  <w:divBdr>
                    <w:top w:val="none" w:sz="0" w:space="0" w:color="auto"/>
                    <w:left w:val="none" w:sz="0" w:space="0" w:color="auto"/>
                    <w:bottom w:val="none" w:sz="0" w:space="0" w:color="auto"/>
                    <w:right w:val="none" w:sz="0" w:space="0" w:color="auto"/>
                  </w:divBdr>
                  <w:divsChild>
                    <w:div w:id="72511730">
                      <w:marLeft w:val="0"/>
                      <w:marRight w:val="0"/>
                      <w:marTop w:val="0"/>
                      <w:marBottom w:val="0"/>
                      <w:divBdr>
                        <w:top w:val="none" w:sz="0" w:space="0" w:color="auto"/>
                        <w:left w:val="none" w:sz="0" w:space="0" w:color="auto"/>
                        <w:bottom w:val="none" w:sz="0" w:space="0" w:color="auto"/>
                        <w:right w:val="none" w:sz="0" w:space="0" w:color="auto"/>
                      </w:divBdr>
                    </w:div>
                    <w:div w:id="620647087">
                      <w:marLeft w:val="0"/>
                      <w:marRight w:val="0"/>
                      <w:marTop w:val="0"/>
                      <w:marBottom w:val="0"/>
                      <w:divBdr>
                        <w:top w:val="none" w:sz="0" w:space="0" w:color="auto"/>
                        <w:left w:val="none" w:sz="0" w:space="0" w:color="auto"/>
                        <w:bottom w:val="none" w:sz="0" w:space="0" w:color="auto"/>
                        <w:right w:val="none" w:sz="0" w:space="0" w:color="auto"/>
                      </w:divBdr>
                    </w:div>
                  </w:divsChild>
                </w:div>
                <w:div w:id="574709265">
                  <w:marLeft w:val="0"/>
                  <w:marRight w:val="0"/>
                  <w:marTop w:val="0"/>
                  <w:marBottom w:val="0"/>
                  <w:divBdr>
                    <w:top w:val="none" w:sz="0" w:space="0" w:color="auto"/>
                    <w:left w:val="none" w:sz="0" w:space="0" w:color="auto"/>
                    <w:bottom w:val="none" w:sz="0" w:space="0" w:color="auto"/>
                    <w:right w:val="none" w:sz="0" w:space="0" w:color="auto"/>
                  </w:divBdr>
                  <w:divsChild>
                    <w:div w:id="313031138">
                      <w:marLeft w:val="0"/>
                      <w:marRight w:val="0"/>
                      <w:marTop w:val="0"/>
                      <w:marBottom w:val="0"/>
                      <w:divBdr>
                        <w:top w:val="none" w:sz="0" w:space="0" w:color="auto"/>
                        <w:left w:val="none" w:sz="0" w:space="0" w:color="auto"/>
                        <w:bottom w:val="none" w:sz="0" w:space="0" w:color="auto"/>
                        <w:right w:val="none" w:sz="0" w:space="0" w:color="auto"/>
                      </w:divBdr>
                    </w:div>
                    <w:div w:id="1886717713">
                      <w:marLeft w:val="0"/>
                      <w:marRight w:val="0"/>
                      <w:marTop w:val="0"/>
                      <w:marBottom w:val="0"/>
                      <w:divBdr>
                        <w:top w:val="none" w:sz="0" w:space="0" w:color="auto"/>
                        <w:left w:val="none" w:sz="0" w:space="0" w:color="auto"/>
                        <w:bottom w:val="none" w:sz="0" w:space="0" w:color="auto"/>
                        <w:right w:val="none" w:sz="0" w:space="0" w:color="auto"/>
                      </w:divBdr>
                    </w:div>
                  </w:divsChild>
                </w:div>
                <w:div w:id="2047679514">
                  <w:marLeft w:val="0"/>
                  <w:marRight w:val="0"/>
                  <w:marTop w:val="0"/>
                  <w:marBottom w:val="0"/>
                  <w:divBdr>
                    <w:top w:val="none" w:sz="0" w:space="0" w:color="auto"/>
                    <w:left w:val="none" w:sz="0" w:space="0" w:color="auto"/>
                    <w:bottom w:val="none" w:sz="0" w:space="0" w:color="auto"/>
                    <w:right w:val="none" w:sz="0" w:space="0" w:color="auto"/>
                  </w:divBdr>
                  <w:divsChild>
                    <w:div w:id="1459686630">
                      <w:marLeft w:val="0"/>
                      <w:marRight w:val="0"/>
                      <w:marTop w:val="0"/>
                      <w:marBottom w:val="0"/>
                      <w:divBdr>
                        <w:top w:val="none" w:sz="0" w:space="0" w:color="auto"/>
                        <w:left w:val="none" w:sz="0" w:space="0" w:color="auto"/>
                        <w:bottom w:val="none" w:sz="0" w:space="0" w:color="auto"/>
                        <w:right w:val="none" w:sz="0" w:space="0" w:color="auto"/>
                      </w:divBdr>
                    </w:div>
                    <w:div w:id="18654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1817">
              <w:marLeft w:val="0"/>
              <w:marRight w:val="0"/>
              <w:marTop w:val="0"/>
              <w:marBottom w:val="0"/>
              <w:divBdr>
                <w:top w:val="none" w:sz="0" w:space="0" w:color="auto"/>
                <w:left w:val="none" w:sz="0" w:space="0" w:color="auto"/>
                <w:bottom w:val="none" w:sz="0" w:space="0" w:color="auto"/>
                <w:right w:val="none" w:sz="0" w:space="0" w:color="auto"/>
              </w:divBdr>
              <w:divsChild>
                <w:div w:id="756559003">
                  <w:marLeft w:val="0"/>
                  <w:marRight w:val="0"/>
                  <w:marTop w:val="0"/>
                  <w:marBottom w:val="0"/>
                  <w:divBdr>
                    <w:top w:val="none" w:sz="0" w:space="0" w:color="auto"/>
                    <w:left w:val="none" w:sz="0" w:space="0" w:color="auto"/>
                    <w:bottom w:val="none" w:sz="0" w:space="0" w:color="auto"/>
                    <w:right w:val="none" w:sz="0" w:space="0" w:color="auto"/>
                  </w:divBdr>
                </w:div>
                <w:div w:id="12230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3236">
          <w:marLeft w:val="0"/>
          <w:marRight w:val="0"/>
          <w:marTop w:val="0"/>
          <w:marBottom w:val="0"/>
          <w:divBdr>
            <w:top w:val="none" w:sz="0" w:space="0" w:color="auto"/>
            <w:left w:val="none" w:sz="0" w:space="0" w:color="auto"/>
            <w:bottom w:val="none" w:sz="0" w:space="0" w:color="auto"/>
            <w:right w:val="none" w:sz="0" w:space="0" w:color="auto"/>
          </w:divBdr>
          <w:divsChild>
            <w:div w:id="1820728333">
              <w:marLeft w:val="0"/>
              <w:marRight w:val="0"/>
              <w:marTop w:val="0"/>
              <w:marBottom w:val="0"/>
              <w:divBdr>
                <w:top w:val="none" w:sz="0" w:space="0" w:color="auto"/>
                <w:left w:val="none" w:sz="0" w:space="0" w:color="auto"/>
                <w:bottom w:val="none" w:sz="0" w:space="0" w:color="auto"/>
                <w:right w:val="none" w:sz="0" w:space="0" w:color="auto"/>
              </w:divBdr>
            </w:div>
            <w:div w:id="100804684">
              <w:marLeft w:val="0"/>
              <w:marRight w:val="0"/>
              <w:marTop w:val="0"/>
              <w:marBottom w:val="0"/>
              <w:divBdr>
                <w:top w:val="none" w:sz="0" w:space="0" w:color="auto"/>
                <w:left w:val="none" w:sz="0" w:space="0" w:color="auto"/>
                <w:bottom w:val="none" w:sz="0" w:space="0" w:color="auto"/>
                <w:right w:val="none" w:sz="0" w:space="0" w:color="auto"/>
              </w:divBdr>
              <w:divsChild>
                <w:div w:id="763192164">
                  <w:marLeft w:val="0"/>
                  <w:marRight w:val="0"/>
                  <w:marTop w:val="0"/>
                  <w:marBottom w:val="0"/>
                  <w:divBdr>
                    <w:top w:val="none" w:sz="0" w:space="0" w:color="auto"/>
                    <w:left w:val="none" w:sz="0" w:space="0" w:color="auto"/>
                    <w:bottom w:val="none" w:sz="0" w:space="0" w:color="auto"/>
                    <w:right w:val="none" w:sz="0" w:space="0" w:color="auto"/>
                  </w:divBdr>
                </w:div>
              </w:divsChild>
            </w:div>
            <w:div w:id="86968820">
              <w:marLeft w:val="0"/>
              <w:marRight w:val="0"/>
              <w:marTop w:val="0"/>
              <w:marBottom w:val="0"/>
              <w:divBdr>
                <w:top w:val="none" w:sz="0" w:space="0" w:color="auto"/>
                <w:left w:val="none" w:sz="0" w:space="0" w:color="auto"/>
                <w:bottom w:val="none" w:sz="0" w:space="0" w:color="auto"/>
                <w:right w:val="none" w:sz="0" w:space="0" w:color="auto"/>
              </w:divBdr>
              <w:divsChild>
                <w:div w:id="1993824189">
                  <w:marLeft w:val="0"/>
                  <w:marRight w:val="0"/>
                  <w:marTop w:val="0"/>
                  <w:marBottom w:val="0"/>
                  <w:divBdr>
                    <w:top w:val="none" w:sz="0" w:space="0" w:color="auto"/>
                    <w:left w:val="none" w:sz="0" w:space="0" w:color="auto"/>
                    <w:bottom w:val="none" w:sz="0" w:space="0" w:color="auto"/>
                    <w:right w:val="none" w:sz="0" w:space="0" w:color="auto"/>
                  </w:divBdr>
                </w:div>
              </w:divsChild>
            </w:div>
            <w:div w:id="1555698930">
              <w:marLeft w:val="0"/>
              <w:marRight w:val="0"/>
              <w:marTop w:val="0"/>
              <w:marBottom w:val="0"/>
              <w:divBdr>
                <w:top w:val="none" w:sz="0" w:space="0" w:color="auto"/>
                <w:left w:val="none" w:sz="0" w:space="0" w:color="auto"/>
                <w:bottom w:val="none" w:sz="0" w:space="0" w:color="auto"/>
                <w:right w:val="none" w:sz="0" w:space="0" w:color="auto"/>
              </w:divBdr>
              <w:divsChild>
                <w:div w:id="1787314263">
                  <w:marLeft w:val="0"/>
                  <w:marRight w:val="0"/>
                  <w:marTop w:val="0"/>
                  <w:marBottom w:val="0"/>
                  <w:divBdr>
                    <w:top w:val="none" w:sz="0" w:space="0" w:color="auto"/>
                    <w:left w:val="none" w:sz="0" w:space="0" w:color="auto"/>
                    <w:bottom w:val="none" w:sz="0" w:space="0" w:color="auto"/>
                    <w:right w:val="none" w:sz="0" w:space="0" w:color="auto"/>
                  </w:divBdr>
                </w:div>
              </w:divsChild>
            </w:div>
            <w:div w:id="643319069">
              <w:marLeft w:val="0"/>
              <w:marRight w:val="0"/>
              <w:marTop w:val="0"/>
              <w:marBottom w:val="0"/>
              <w:divBdr>
                <w:top w:val="none" w:sz="0" w:space="0" w:color="auto"/>
                <w:left w:val="none" w:sz="0" w:space="0" w:color="auto"/>
                <w:bottom w:val="none" w:sz="0" w:space="0" w:color="auto"/>
                <w:right w:val="none" w:sz="0" w:space="0" w:color="auto"/>
              </w:divBdr>
              <w:divsChild>
                <w:div w:id="135612930">
                  <w:marLeft w:val="0"/>
                  <w:marRight w:val="0"/>
                  <w:marTop w:val="0"/>
                  <w:marBottom w:val="0"/>
                  <w:divBdr>
                    <w:top w:val="none" w:sz="0" w:space="0" w:color="auto"/>
                    <w:left w:val="none" w:sz="0" w:space="0" w:color="auto"/>
                    <w:bottom w:val="none" w:sz="0" w:space="0" w:color="auto"/>
                    <w:right w:val="none" w:sz="0" w:space="0" w:color="auto"/>
                  </w:divBdr>
                </w:div>
                <w:div w:id="1342707724">
                  <w:marLeft w:val="0"/>
                  <w:marRight w:val="0"/>
                  <w:marTop w:val="0"/>
                  <w:marBottom w:val="0"/>
                  <w:divBdr>
                    <w:top w:val="none" w:sz="0" w:space="0" w:color="auto"/>
                    <w:left w:val="none" w:sz="0" w:space="0" w:color="auto"/>
                    <w:bottom w:val="none" w:sz="0" w:space="0" w:color="auto"/>
                    <w:right w:val="none" w:sz="0" w:space="0" w:color="auto"/>
                  </w:divBdr>
                </w:div>
              </w:divsChild>
            </w:div>
            <w:div w:id="1208181344">
              <w:marLeft w:val="0"/>
              <w:marRight w:val="0"/>
              <w:marTop w:val="0"/>
              <w:marBottom w:val="0"/>
              <w:divBdr>
                <w:top w:val="none" w:sz="0" w:space="0" w:color="auto"/>
                <w:left w:val="none" w:sz="0" w:space="0" w:color="auto"/>
                <w:bottom w:val="none" w:sz="0" w:space="0" w:color="auto"/>
                <w:right w:val="none" w:sz="0" w:space="0" w:color="auto"/>
              </w:divBdr>
              <w:divsChild>
                <w:div w:id="229661697">
                  <w:marLeft w:val="0"/>
                  <w:marRight w:val="0"/>
                  <w:marTop w:val="0"/>
                  <w:marBottom w:val="0"/>
                  <w:divBdr>
                    <w:top w:val="none" w:sz="0" w:space="0" w:color="auto"/>
                    <w:left w:val="none" w:sz="0" w:space="0" w:color="auto"/>
                    <w:bottom w:val="none" w:sz="0" w:space="0" w:color="auto"/>
                    <w:right w:val="none" w:sz="0" w:space="0" w:color="auto"/>
                  </w:divBdr>
                </w:div>
                <w:div w:id="918559357">
                  <w:marLeft w:val="0"/>
                  <w:marRight w:val="0"/>
                  <w:marTop w:val="0"/>
                  <w:marBottom w:val="0"/>
                  <w:divBdr>
                    <w:top w:val="none" w:sz="0" w:space="0" w:color="auto"/>
                    <w:left w:val="none" w:sz="0" w:space="0" w:color="auto"/>
                    <w:bottom w:val="none" w:sz="0" w:space="0" w:color="auto"/>
                    <w:right w:val="none" w:sz="0" w:space="0" w:color="auto"/>
                  </w:divBdr>
                </w:div>
              </w:divsChild>
            </w:div>
            <w:div w:id="496727555">
              <w:marLeft w:val="0"/>
              <w:marRight w:val="0"/>
              <w:marTop w:val="0"/>
              <w:marBottom w:val="0"/>
              <w:divBdr>
                <w:top w:val="none" w:sz="0" w:space="0" w:color="auto"/>
                <w:left w:val="none" w:sz="0" w:space="0" w:color="auto"/>
                <w:bottom w:val="none" w:sz="0" w:space="0" w:color="auto"/>
                <w:right w:val="none" w:sz="0" w:space="0" w:color="auto"/>
              </w:divBdr>
              <w:divsChild>
                <w:div w:id="795367274">
                  <w:marLeft w:val="0"/>
                  <w:marRight w:val="0"/>
                  <w:marTop w:val="0"/>
                  <w:marBottom w:val="0"/>
                  <w:divBdr>
                    <w:top w:val="none" w:sz="0" w:space="0" w:color="auto"/>
                    <w:left w:val="none" w:sz="0" w:space="0" w:color="auto"/>
                    <w:bottom w:val="none" w:sz="0" w:space="0" w:color="auto"/>
                    <w:right w:val="none" w:sz="0" w:space="0" w:color="auto"/>
                  </w:divBdr>
                </w:div>
                <w:div w:id="427433973">
                  <w:marLeft w:val="0"/>
                  <w:marRight w:val="0"/>
                  <w:marTop w:val="0"/>
                  <w:marBottom w:val="0"/>
                  <w:divBdr>
                    <w:top w:val="none" w:sz="0" w:space="0" w:color="auto"/>
                    <w:left w:val="none" w:sz="0" w:space="0" w:color="auto"/>
                    <w:bottom w:val="none" w:sz="0" w:space="0" w:color="auto"/>
                    <w:right w:val="none" w:sz="0" w:space="0" w:color="auto"/>
                  </w:divBdr>
                </w:div>
              </w:divsChild>
            </w:div>
            <w:div w:id="874005974">
              <w:marLeft w:val="0"/>
              <w:marRight w:val="0"/>
              <w:marTop w:val="0"/>
              <w:marBottom w:val="0"/>
              <w:divBdr>
                <w:top w:val="none" w:sz="0" w:space="0" w:color="auto"/>
                <w:left w:val="none" w:sz="0" w:space="0" w:color="auto"/>
                <w:bottom w:val="none" w:sz="0" w:space="0" w:color="auto"/>
                <w:right w:val="none" w:sz="0" w:space="0" w:color="auto"/>
              </w:divBdr>
              <w:divsChild>
                <w:div w:id="1875380759">
                  <w:marLeft w:val="0"/>
                  <w:marRight w:val="0"/>
                  <w:marTop w:val="0"/>
                  <w:marBottom w:val="0"/>
                  <w:divBdr>
                    <w:top w:val="none" w:sz="0" w:space="0" w:color="auto"/>
                    <w:left w:val="none" w:sz="0" w:space="0" w:color="auto"/>
                    <w:bottom w:val="none" w:sz="0" w:space="0" w:color="auto"/>
                    <w:right w:val="none" w:sz="0" w:space="0" w:color="auto"/>
                  </w:divBdr>
                </w:div>
                <w:div w:id="726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9829">
      <w:bodyDiv w:val="1"/>
      <w:marLeft w:val="0"/>
      <w:marRight w:val="0"/>
      <w:marTop w:val="0"/>
      <w:marBottom w:val="0"/>
      <w:divBdr>
        <w:top w:val="none" w:sz="0" w:space="0" w:color="auto"/>
        <w:left w:val="none" w:sz="0" w:space="0" w:color="auto"/>
        <w:bottom w:val="none" w:sz="0" w:space="0" w:color="auto"/>
        <w:right w:val="none" w:sz="0" w:space="0" w:color="auto"/>
      </w:divBdr>
      <w:divsChild>
        <w:div w:id="64844562">
          <w:marLeft w:val="0"/>
          <w:marRight w:val="0"/>
          <w:marTop w:val="0"/>
          <w:marBottom w:val="240"/>
          <w:divBdr>
            <w:top w:val="none" w:sz="0" w:space="0" w:color="auto"/>
            <w:left w:val="none" w:sz="0" w:space="0" w:color="auto"/>
            <w:bottom w:val="none" w:sz="0" w:space="0" w:color="auto"/>
            <w:right w:val="none" w:sz="0" w:space="0" w:color="auto"/>
          </w:divBdr>
        </w:div>
        <w:div w:id="550842488">
          <w:marLeft w:val="0"/>
          <w:marRight w:val="0"/>
          <w:marTop w:val="100"/>
          <w:marBottom w:val="100"/>
          <w:divBdr>
            <w:top w:val="none" w:sz="0" w:space="0" w:color="auto"/>
            <w:left w:val="none" w:sz="0" w:space="0" w:color="auto"/>
            <w:bottom w:val="none" w:sz="0" w:space="0" w:color="auto"/>
            <w:right w:val="none" w:sz="0" w:space="0" w:color="auto"/>
          </w:divBdr>
        </w:div>
        <w:div w:id="283198254">
          <w:marLeft w:val="0"/>
          <w:marRight w:val="0"/>
          <w:marTop w:val="0"/>
          <w:marBottom w:val="300"/>
          <w:divBdr>
            <w:top w:val="none" w:sz="0" w:space="0" w:color="auto"/>
            <w:left w:val="none" w:sz="0" w:space="0" w:color="auto"/>
            <w:bottom w:val="single" w:sz="6" w:space="8" w:color="EFEFEF"/>
            <w:right w:val="none" w:sz="0" w:space="0" w:color="auto"/>
          </w:divBdr>
        </w:div>
      </w:divsChild>
    </w:div>
    <w:div w:id="1713648070">
      <w:bodyDiv w:val="1"/>
      <w:marLeft w:val="0"/>
      <w:marRight w:val="0"/>
      <w:marTop w:val="0"/>
      <w:marBottom w:val="0"/>
      <w:divBdr>
        <w:top w:val="none" w:sz="0" w:space="0" w:color="auto"/>
        <w:left w:val="none" w:sz="0" w:space="0" w:color="auto"/>
        <w:bottom w:val="none" w:sz="0" w:space="0" w:color="auto"/>
        <w:right w:val="none" w:sz="0" w:space="0" w:color="auto"/>
      </w:divBdr>
      <w:divsChild>
        <w:div w:id="212037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01B7E0AF5A66048BE47F75AD318C98E" ma:contentTypeVersion="18" ma:contentTypeDescription="Umožňuje vytvoriť nový dokument." ma:contentTypeScope="" ma:versionID="39fbc5be5ab665f5c217c9a240ef4af0">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718fad901f6f9904944430dc98e261a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Props1.xml><?xml version="1.0" encoding="utf-8"?>
<ds:datastoreItem xmlns:ds="http://schemas.openxmlformats.org/officeDocument/2006/customXml" ds:itemID="{DB87D7B7-031D-4733-B29C-13E2E7577988}">
  <ds:schemaRefs>
    <ds:schemaRef ds:uri="http://schemas.openxmlformats.org/officeDocument/2006/bibliography"/>
  </ds:schemaRefs>
</ds:datastoreItem>
</file>

<file path=customXml/itemProps2.xml><?xml version="1.0" encoding="utf-8"?>
<ds:datastoreItem xmlns:ds="http://schemas.openxmlformats.org/officeDocument/2006/customXml" ds:itemID="{C5F13C89-DC1B-4FB8-AC30-CFB9CF39B005}"/>
</file>

<file path=customXml/itemProps3.xml><?xml version="1.0" encoding="utf-8"?>
<ds:datastoreItem xmlns:ds="http://schemas.openxmlformats.org/officeDocument/2006/customXml" ds:itemID="{81A7C090-B6AD-44BE-AA64-11DF7D1F48E5}">
  <ds:schemaRefs>
    <ds:schemaRef ds:uri="http://schemas.microsoft.com/sharepoint/v3/contenttype/forms"/>
  </ds:schemaRefs>
</ds:datastoreItem>
</file>

<file path=customXml/itemProps4.xml><?xml version="1.0" encoding="utf-8"?>
<ds:datastoreItem xmlns:ds="http://schemas.openxmlformats.org/officeDocument/2006/customXml" ds:itemID="{7D3AE205-E2DB-4694-846B-F66EF5BBFD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10900</Words>
  <Characters>62133</Characters>
  <Application>Microsoft Office Word</Application>
  <DocSecurity>0</DocSecurity>
  <Lines>517</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 Matúš, MA</dc:creator>
  <cp:lastModifiedBy>Slyško Martin, Mgr.</cp:lastModifiedBy>
  <cp:revision>2</cp:revision>
  <cp:lastPrinted>2021-07-14T06:20:00Z</cp:lastPrinted>
  <dcterms:created xsi:type="dcterms:W3CDTF">2023-11-30T16:15:00Z</dcterms:created>
  <dcterms:modified xsi:type="dcterms:W3CDTF">2023-11-30T16:15:00Z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y fmtid="{D5CDD505-2E9C-101B-9397-08002B2CF9AE}" pid="3" name="Order">
    <vt:r8>1058600</vt:r8>
  </property>
  <property fmtid="{D5CDD505-2E9C-101B-9397-08002B2CF9AE}" pid="4" name="_ExtendedDescription">
    <vt:lpwstr/>
  </property>
  <property fmtid="{D5CDD505-2E9C-101B-9397-08002B2CF9AE}" pid="5" name="ComplianceAssetId">
    <vt:lpwstr/>
  </property>
</Properties>
</file>