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2C04" w14:textId="77777777" w:rsidR="00376F62" w:rsidRDefault="00376F62" w:rsidP="00376F62">
      <w:pPr>
        <w:pStyle w:val="F2-ZkladnText"/>
        <w:jc w:val="center"/>
        <w:rPr>
          <w:b/>
        </w:rPr>
      </w:pPr>
    </w:p>
    <w:p w14:paraId="169464A8" w14:textId="77777777" w:rsidR="00376F62" w:rsidRDefault="00376F62" w:rsidP="00376F62">
      <w:pPr>
        <w:pStyle w:val="F2-ZkladnText"/>
        <w:jc w:val="center"/>
        <w:rPr>
          <w:b/>
        </w:rPr>
      </w:pPr>
    </w:p>
    <w:p w14:paraId="55E63448" w14:textId="77777777" w:rsidR="00376F62" w:rsidRDefault="00376F62" w:rsidP="00376F62">
      <w:pPr>
        <w:pStyle w:val="F2-ZkladnText"/>
        <w:jc w:val="center"/>
        <w:rPr>
          <w:b/>
        </w:rPr>
      </w:pPr>
    </w:p>
    <w:p w14:paraId="7B709148" w14:textId="77777777" w:rsidR="00376F62" w:rsidRPr="00BE5D1C" w:rsidRDefault="00376F62" w:rsidP="00376F62">
      <w:pPr>
        <w:pStyle w:val="F2-ZkladnText"/>
        <w:jc w:val="center"/>
        <w:rPr>
          <w:rFonts w:ascii="Inter" w:hAnsi="Inter"/>
          <w:b/>
          <w:sz w:val="22"/>
          <w:szCs w:val="22"/>
        </w:rPr>
      </w:pPr>
      <w:r w:rsidRPr="00BE5D1C">
        <w:rPr>
          <w:rFonts w:ascii="Inter" w:hAnsi="Inter"/>
          <w:b/>
          <w:sz w:val="22"/>
          <w:szCs w:val="22"/>
        </w:rPr>
        <w:t>Hlavné mesto SR Bratislava</w:t>
      </w:r>
    </w:p>
    <w:p w14:paraId="28828346" w14:textId="77777777" w:rsidR="00376F62" w:rsidRPr="00BE5D1C" w:rsidRDefault="00376F62" w:rsidP="00376F62">
      <w:pPr>
        <w:pStyle w:val="F2-ZkladnText"/>
        <w:jc w:val="center"/>
        <w:rPr>
          <w:rFonts w:ascii="Inter" w:hAnsi="Inter"/>
          <w:b/>
          <w:sz w:val="22"/>
          <w:szCs w:val="22"/>
        </w:rPr>
      </w:pPr>
      <w:r w:rsidRPr="00BE5D1C">
        <w:rPr>
          <w:rFonts w:ascii="Inter" w:hAnsi="Inter"/>
          <w:b/>
          <w:sz w:val="22"/>
          <w:szCs w:val="22"/>
        </w:rPr>
        <w:t>Primaciálne nám. 1, 814 99 Bratislava</w:t>
      </w:r>
    </w:p>
    <w:p w14:paraId="31F2E1AF" w14:textId="77777777" w:rsidR="00376F62" w:rsidRPr="00BE5D1C" w:rsidRDefault="00376F62" w:rsidP="00376F62">
      <w:pPr>
        <w:pStyle w:val="F2-ZkladnText"/>
        <w:jc w:val="center"/>
        <w:rPr>
          <w:rFonts w:ascii="Inter" w:hAnsi="Inter"/>
          <w:b/>
          <w:sz w:val="22"/>
          <w:szCs w:val="22"/>
        </w:rPr>
      </w:pPr>
      <w:r w:rsidRPr="00BE5D1C">
        <w:rPr>
          <w:rFonts w:ascii="Inter" w:hAnsi="Inter"/>
          <w:b/>
          <w:sz w:val="22"/>
          <w:szCs w:val="22"/>
        </w:rPr>
        <w:t>zastúpené primátorom Ing. arch. Matúšom Vallom</w:t>
      </w:r>
    </w:p>
    <w:p w14:paraId="4DC8B477" w14:textId="77777777" w:rsidR="00376F62" w:rsidRPr="00DF11ED" w:rsidRDefault="00376F62" w:rsidP="00376F62">
      <w:pPr>
        <w:pStyle w:val="F2-ZkladnText"/>
        <w:jc w:val="center"/>
        <w:rPr>
          <w:rFonts w:ascii="Inter" w:hAnsi="Inter"/>
          <w:b/>
          <w:sz w:val="20"/>
        </w:rPr>
      </w:pPr>
    </w:p>
    <w:p w14:paraId="27C0146C" w14:textId="77777777" w:rsidR="00376F62" w:rsidRPr="00DF11ED" w:rsidRDefault="00376F62" w:rsidP="00376F62">
      <w:pPr>
        <w:pStyle w:val="F2-ZkladnText"/>
        <w:jc w:val="center"/>
        <w:rPr>
          <w:rFonts w:ascii="Inter" w:hAnsi="Inter"/>
          <w:b/>
          <w:sz w:val="20"/>
        </w:rPr>
      </w:pPr>
    </w:p>
    <w:p w14:paraId="0EDC28E3" w14:textId="77777777" w:rsidR="00376F62" w:rsidRPr="00DF11ED" w:rsidRDefault="00376F62" w:rsidP="00376F62">
      <w:pPr>
        <w:pStyle w:val="F2-ZkladnText"/>
        <w:jc w:val="center"/>
        <w:rPr>
          <w:rFonts w:ascii="Inter" w:hAnsi="Inter"/>
          <w:sz w:val="20"/>
        </w:rPr>
      </w:pPr>
      <w:r w:rsidRPr="00DF11ED">
        <w:rPr>
          <w:rFonts w:ascii="Inter" w:hAnsi="Inter"/>
          <w:sz w:val="20"/>
        </w:rPr>
        <w:t xml:space="preserve">oznamuje v súlade s § 9a ods. </w:t>
      </w:r>
      <w:r>
        <w:rPr>
          <w:rFonts w:ascii="Inter" w:hAnsi="Inter"/>
          <w:sz w:val="20"/>
        </w:rPr>
        <w:t>2</w:t>
      </w:r>
      <w:r w:rsidRPr="00DF11ED">
        <w:rPr>
          <w:rFonts w:ascii="Inter" w:hAnsi="Inter"/>
          <w:sz w:val="20"/>
        </w:rPr>
        <w:t xml:space="preserve"> v spojení s § 9a</w:t>
      </w:r>
      <w:r>
        <w:rPr>
          <w:rFonts w:ascii="Inter" w:hAnsi="Inter"/>
          <w:sz w:val="20"/>
        </w:rPr>
        <w:t>a</w:t>
      </w:r>
      <w:r w:rsidRPr="00DF11ED">
        <w:rPr>
          <w:rFonts w:ascii="Inter" w:hAnsi="Inter"/>
          <w:sz w:val="20"/>
        </w:rPr>
        <w:t xml:space="preserve"> ods. </w:t>
      </w:r>
      <w:r>
        <w:rPr>
          <w:rFonts w:ascii="Inter" w:hAnsi="Inter"/>
          <w:sz w:val="20"/>
        </w:rPr>
        <w:t>1</w:t>
      </w:r>
      <w:r w:rsidRPr="00DF11ED">
        <w:rPr>
          <w:rFonts w:ascii="Inter" w:hAnsi="Inter"/>
          <w:sz w:val="20"/>
        </w:rPr>
        <w:t xml:space="preserve"> zákona SNR č. 138/1991 Zb. v znení neskorších predpisov</w:t>
      </w:r>
    </w:p>
    <w:p w14:paraId="2F19420A" w14:textId="77777777" w:rsidR="00376F62" w:rsidRPr="00DF11ED" w:rsidRDefault="00376F62" w:rsidP="00376F62">
      <w:pPr>
        <w:pStyle w:val="F2-ZkladnText"/>
        <w:jc w:val="center"/>
        <w:rPr>
          <w:rFonts w:ascii="Inter" w:hAnsi="Inter"/>
          <w:sz w:val="20"/>
        </w:rPr>
      </w:pPr>
      <w:r w:rsidRPr="00DF11ED">
        <w:rPr>
          <w:rFonts w:ascii="Inter" w:hAnsi="Inter"/>
          <w:sz w:val="20"/>
        </w:rPr>
        <w:t>zámer prenajať na základe obchodnej verejnej súťaže:</w:t>
      </w:r>
    </w:p>
    <w:p w14:paraId="77074E99" w14:textId="77777777" w:rsidR="00376F62" w:rsidRPr="00DF11ED" w:rsidRDefault="00376F62" w:rsidP="00376F62">
      <w:pPr>
        <w:pStyle w:val="F2-ZkladnText"/>
        <w:jc w:val="center"/>
        <w:rPr>
          <w:rFonts w:ascii="Inter" w:hAnsi="Inter"/>
          <w:sz w:val="20"/>
        </w:rPr>
      </w:pPr>
    </w:p>
    <w:p w14:paraId="21D1B910" w14:textId="00658395" w:rsidR="00156B6F" w:rsidRDefault="002C36DB" w:rsidP="00376F62">
      <w:pPr>
        <w:pStyle w:val="F2-ZkladnText"/>
        <w:rPr>
          <w:rFonts w:ascii="Inter" w:hAnsi="Inter"/>
          <w:b/>
          <w:sz w:val="20"/>
        </w:rPr>
      </w:pPr>
      <w:r w:rsidRPr="002C36DB">
        <w:rPr>
          <w:rFonts w:ascii="Inter" w:hAnsi="Inter"/>
          <w:b/>
          <w:sz w:val="20"/>
        </w:rPr>
        <w:t>pozem</w:t>
      </w:r>
      <w:r w:rsidR="004662FD">
        <w:rPr>
          <w:rFonts w:ascii="Inter" w:hAnsi="Inter"/>
          <w:b/>
          <w:sz w:val="20"/>
        </w:rPr>
        <w:t>o</w:t>
      </w:r>
      <w:r w:rsidRPr="002C36DB">
        <w:rPr>
          <w:rFonts w:ascii="Inter" w:hAnsi="Inter"/>
          <w:b/>
          <w:sz w:val="20"/>
        </w:rPr>
        <w:t>k registra „</w:t>
      </w:r>
      <w:r w:rsidR="004662FD">
        <w:rPr>
          <w:rFonts w:ascii="Inter" w:hAnsi="Inter"/>
          <w:b/>
          <w:sz w:val="20"/>
        </w:rPr>
        <w:t>C</w:t>
      </w:r>
      <w:r w:rsidRPr="002C36DB">
        <w:rPr>
          <w:rFonts w:ascii="Inter" w:hAnsi="Inter"/>
          <w:b/>
          <w:sz w:val="20"/>
        </w:rPr>
        <w:t xml:space="preserve">“ KN, k. ú. </w:t>
      </w:r>
      <w:r w:rsidR="004662FD">
        <w:rPr>
          <w:rFonts w:ascii="Inter" w:hAnsi="Inter"/>
          <w:b/>
          <w:sz w:val="20"/>
        </w:rPr>
        <w:t>Nové Mesto</w:t>
      </w:r>
      <w:r w:rsidRPr="002C36DB">
        <w:rPr>
          <w:rFonts w:ascii="Inter" w:hAnsi="Inter"/>
          <w:b/>
          <w:sz w:val="20"/>
        </w:rPr>
        <w:t xml:space="preserve">, parc. č.  </w:t>
      </w:r>
      <w:r w:rsidR="004662FD">
        <w:rPr>
          <w:rFonts w:ascii="Inter" w:hAnsi="Inter"/>
          <w:b/>
          <w:sz w:val="20"/>
        </w:rPr>
        <w:t>13323/5</w:t>
      </w:r>
      <w:r w:rsidRPr="002C36DB">
        <w:rPr>
          <w:rFonts w:ascii="Inter" w:hAnsi="Inter"/>
          <w:b/>
          <w:sz w:val="20"/>
        </w:rPr>
        <w:t xml:space="preserve"> – </w:t>
      </w:r>
      <w:r w:rsidR="004662FD">
        <w:rPr>
          <w:rFonts w:ascii="Inter" w:hAnsi="Inter"/>
          <w:b/>
          <w:sz w:val="20"/>
        </w:rPr>
        <w:t>záhrada</w:t>
      </w:r>
      <w:r w:rsidRPr="002C36DB">
        <w:rPr>
          <w:rFonts w:ascii="Inter" w:hAnsi="Inter"/>
          <w:b/>
          <w:sz w:val="20"/>
        </w:rPr>
        <w:t xml:space="preserve"> vo výmere </w:t>
      </w:r>
      <w:r w:rsidR="004662FD">
        <w:rPr>
          <w:rFonts w:ascii="Inter" w:hAnsi="Inter"/>
          <w:b/>
          <w:sz w:val="20"/>
        </w:rPr>
        <w:t>515</w:t>
      </w:r>
      <w:r w:rsidRPr="002C36DB">
        <w:rPr>
          <w:rFonts w:ascii="Inter" w:hAnsi="Inter"/>
          <w:b/>
          <w:sz w:val="20"/>
        </w:rPr>
        <w:t xml:space="preserve"> m², zapísaného na LV č.</w:t>
      </w:r>
      <w:r w:rsidR="004662FD">
        <w:rPr>
          <w:rFonts w:ascii="Inter" w:hAnsi="Inter"/>
          <w:b/>
          <w:sz w:val="20"/>
        </w:rPr>
        <w:t>6051</w:t>
      </w:r>
      <w:r w:rsidRPr="002C36DB">
        <w:rPr>
          <w:rFonts w:ascii="Inter" w:hAnsi="Inter"/>
          <w:b/>
          <w:sz w:val="20"/>
        </w:rPr>
        <w:t>.</w:t>
      </w:r>
    </w:p>
    <w:p w14:paraId="299CC0F0" w14:textId="77777777" w:rsidR="002C36DB" w:rsidRPr="00DF11ED" w:rsidRDefault="002C36DB" w:rsidP="00376F62">
      <w:pPr>
        <w:pStyle w:val="F2-ZkladnText"/>
        <w:rPr>
          <w:rFonts w:ascii="Inter" w:hAnsi="Inter"/>
          <w:b/>
          <w:sz w:val="20"/>
        </w:rPr>
      </w:pPr>
    </w:p>
    <w:p w14:paraId="04E5E7BC" w14:textId="77777777" w:rsidR="00376F62" w:rsidRPr="00DF11ED" w:rsidRDefault="00376F62" w:rsidP="00376F62">
      <w:pPr>
        <w:pStyle w:val="F2-ZkladnText"/>
        <w:rPr>
          <w:rFonts w:ascii="Inter" w:hAnsi="Inter"/>
          <w:sz w:val="20"/>
        </w:rPr>
      </w:pPr>
      <w:r w:rsidRPr="00DF11ED">
        <w:rPr>
          <w:rFonts w:ascii="Inter" w:hAnsi="Inter"/>
          <w:sz w:val="20"/>
        </w:rPr>
        <w:t>Podmienky obchodnej verejnej súťaže sú zverejnené na úradnej tabuli Magistrátu hlavného mesta SR Bratislavy.</w:t>
      </w:r>
    </w:p>
    <w:p w14:paraId="02F7BE43" w14:textId="77777777" w:rsidR="00376F62" w:rsidRDefault="00376F62" w:rsidP="00376F62">
      <w:pPr>
        <w:pStyle w:val="F2-ZkladnText"/>
        <w:rPr>
          <w:rFonts w:ascii="Inter" w:hAnsi="Inter"/>
          <w:sz w:val="20"/>
        </w:rPr>
      </w:pPr>
    </w:p>
    <w:p w14:paraId="754AD532" w14:textId="77777777" w:rsidR="00376F62" w:rsidRDefault="00376F62" w:rsidP="00376F62">
      <w:pPr>
        <w:pStyle w:val="F2-ZkladnText"/>
        <w:rPr>
          <w:rFonts w:ascii="Inter" w:hAnsi="Inter"/>
          <w:sz w:val="20"/>
        </w:rPr>
      </w:pPr>
      <w:r w:rsidRPr="00DF11ED">
        <w:rPr>
          <w:rFonts w:ascii="Inter" w:hAnsi="Inter"/>
          <w:sz w:val="20"/>
        </w:rPr>
        <w:t xml:space="preserve">Podmienky obchodnej verejnej súťaže a súťažné podklady sú zverejnené na </w:t>
      </w:r>
      <w:r w:rsidRPr="007B1F01">
        <w:rPr>
          <w:rFonts w:ascii="Inter" w:hAnsi="Inter"/>
          <w:sz w:val="20"/>
        </w:rPr>
        <w:t xml:space="preserve">webovom sídle </w:t>
      </w:r>
      <w:r w:rsidRPr="00DF11ED">
        <w:rPr>
          <w:rFonts w:ascii="Inter" w:hAnsi="Inter"/>
          <w:sz w:val="20"/>
        </w:rPr>
        <w:t>hlavného mesta SR Bratislavy</w:t>
      </w:r>
      <w:r>
        <w:rPr>
          <w:rFonts w:ascii="Inter" w:hAnsi="Inter"/>
          <w:sz w:val="20"/>
        </w:rPr>
        <w:t>:</w:t>
      </w:r>
    </w:p>
    <w:p w14:paraId="52E1DC98" w14:textId="77777777" w:rsidR="00376F62" w:rsidRDefault="00376F62" w:rsidP="00376F62">
      <w:pPr>
        <w:pStyle w:val="F2-ZkladnText"/>
        <w:rPr>
          <w:rStyle w:val="Hypertextovprepojenie"/>
          <w:rFonts w:ascii="Inter" w:eastAsiaTheme="majorEastAsia" w:hAnsi="Inter"/>
          <w:sz w:val="20"/>
        </w:rPr>
      </w:pPr>
    </w:p>
    <w:p w14:paraId="3DD8A6AF" w14:textId="57D510CA" w:rsidR="00376F62" w:rsidRPr="00DF11ED" w:rsidRDefault="00376F62" w:rsidP="00376F62">
      <w:pPr>
        <w:pStyle w:val="F2-ZkladnText"/>
        <w:rPr>
          <w:rFonts w:ascii="Inter" w:hAnsi="Inter"/>
          <w:sz w:val="20"/>
        </w:rPr>
      </w:pPr>
      <w:r w:rsidRPr="00DF4C16">
        <w:rPr>
          <w:rStyle w:val="Hypertextovprepojenie"/>
          <w:rFonts w:ascii="Inter" w:eastAsiaTheme="majorEastAsia" w:hAnsi="Inter"/>
          <w:sz w:val="20"/>
        </w:rPr>
        <w:t>https://bratislava.sk/mesto-bratislava/transparentne-mesto/majetok-mesta/obchodne-verejne-sutaze</w:t>
      </w:r>
    </w:p>
    <w:p w14:paraId="3B7F5DE4" w14:textId="77777777" w:rsidR="00376F62" w:rsidRPr="00DF11ED" w:rsidRDefault="00376F62" w:rsidP="00376F62">
      <w:pPr>
        <w:pStyle w:val="F2-ZkladnText"/>
        <w:rPr>
          <w:rFonts w:ascii="Inter" w:hAnsi="Inter"/>
          <w:sz w:val="20"/>
        </w:rPr>
      </w:pPr>
    </w:p>
    <w:p w14:paraId="2041D743" w14:textId="77777777" w:rsidR="00376F62" w:rsidRPr="00DF11ED" w:rsidRDefault="00376F62" w:rsidP="00376F62">
      <w:pPr>
        <w:pStyle w:val="F2-ZkladnText"/>
        <w:rPr>
          <w:rFonts w:ascii="Inter" w:hAnsi="Inter"/>
          <w:sz w:val="20"/>
        </w:rPr>
      </w:pPr>
    </w:p>
    <w:p w14:paraId="18EBDA3E" w14:textId="77777777" w:rsidR="00376F62" w:rsidRPr="00DF11ED" w:rsidRDefault="00376F62" w:rsidP="00376F62">
      <w:pPr>
        <w:pStyle w:val="F2-ZkladnText"/>
        <w:rPr>
          <w:rFonts w:ascii="Inter" w:hAnsi="Inter"/>
          <w:sz w:val="20"/>
        </w:rPr>
      </w:pPr>
    </w:p>
    <w:p w14:paraId="2B203924" w14:textId="76FDC276" w:rsidR="00376F62" w:rsidRPr="00DF11ED" w:rsidRDefault="00376F62" w:rsidP="00376F62">
      <w:pPr>
        <w:pStyle w:val="F2-ZkladnText"/>
        <w:rPr>
          <w:rFonts w:ascii="Inter" w:hAnsi="Inter"/>
          <w:sz w:val="20"/>
        </w:rPr>
      </w:pPr>
      <w:r w:rsidRPr="00DF11ED">
        <w:rPr>
          <w:rFonts w:ascii="Inter" w:hAnsi="Inter"/>
          <w:sz w:val="20"/>
        </w:rPr>
        <w:t xml:space="preserve">V Bratislave, dňa </w:t>
      </w:r>
      <w:r w:rsidR="00865004">
        <w:rPr>
          <w:rFonts w:ascii="Inter" w:hAnsi="Inter"/>
          <w:sz w:val="20"/>
        </w:rPr>
        <w:t>04.03.2026</w:t>
      </w:r>
    </w:p>
    <w:p w14:paraId="0E3CF1E6" w14:textId="77777777" w:rsidR="00376F62" w:rsidRDefault="00376F62" w:rsidP="00376F62">
      <w:pPr>
        <w:pStyle w:val="TextpodVec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18B389" w14:textId="5A048E6E" w:rsidR="00376F62" w:rsidRDefault="00376F62" w:rsidP="00376F62">
      <w:pPr>
        <w:pStyle w:val="TextpodVec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AC6456" w14:textId="31BFFAF5" w:rsidR="00376F62" w:rsidRDefault="00376F62" w:rsidP="00376F62">
      <w:pPr>
        <w:pStyle w:val="TextpodVec"/>
      </w:pPr>
      <w:r>
        <w:tab/>
      </w:r>
      <w:r>
        <w:tab/>
      </w:r>
      <w:r>
        <w:tab/>
      </w:r>
      <w:r>
        <w:tab/>
      </w:r>
      <w:r>
        <w:tab/>
      </w:r>
      <w:r w:rsidR="00F4368B">
        <w:tab/>
        <w:t>v.r.</w:t>
      </w:r>
    </w:p>
    <w:p w14:paraId="719221B6" w14:textId="4A0AF8B4" w:rsidR="00376F62" w:rsidRPr="0034425C" w:rsidRDefault="00376F62" w:rsidP="00376F62">
      <w:pPr>
        <w:pStyle w:val="TextpodVec"/>
        <w:spacing w:after="0"/>
        <w:rPr>
          <w:b/>
          <w:bCs w:val="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Cs w:val="20"/>
        </w:rPr>
        <w:t>Ing. arch. Matúš Vallo</w:t>
      </w:r>
      <w:r w:rsidR="00965823">
        <w:rPr>
          <w:b/>
          <w:szCs w:val="20"/>
        </w:rPr>
        <w:t xml:space="preserve">     </w:t>
      </w:r>
    </w:p>
    <w:p w14:paraId="0E2447AB" w14:textId="77777777" w:rsidR="00376F62" w:rsidRDefault="00376F62" w:rsidP="00376F62">
      <w:pPr>
        <w:ind w:left="4962" w:right="23"/>
        <w:rPr>
          <w:noProof/>
          <w:sz w:val="20"/>
          <w:szCs w:val="20"/>
        </w:rPr>
      </w:pPr>
      <w:r>
        <w:rPr>
          <w:noProof/>
          <w:sz w:val="20"/>
          <w:szCs w:val="20"/>
        </w:rPr>
        <w:t>primátor</w:t>
      </w:r>
    </w:p>
    <w:p w14:paraId="20DE2B0A" w14:textId="77777777" w:rsidR="00376F62" w:rsidRDefault="00376F62" w:rsidP="00376F62">
      <w:pPr>
        <w:ind w:left="4962" w:right="23"/>
        <w:rPr>
          <w:noProof/>
          <w:sz w:val="20"/>
          <w:szCs w:val="20"/>
        </w:rPr>
      </w:pPr>
    </w:p>
    <w:p w14:paraId="0625CFCA" w14:textId="77777777" w:rsidR="00376F62" w:rsidRDefault="00376F62" w:rsidP="00376F62"/>
    <w:p w14:paraId="70BF251E" w14:textId="77777777" w:rsidR="006C435B" w:rsidRDefault="006C435B"/>
    <w:sectPr w:rsidR="006C435B" w:rsidSect="00DB74BF">
      <w:footerReference w:type="default" r:id="rId6"/>
      <w:headerReference w:type="first" r:id="rId7"/>
      <w:footerReference w:type="first" r:id="rId8"/>
      <w:pgSz w:w="11906" w:h="16838" w:code="9"/>
      <w:pgMar w:top="1928" w:right="1123" w:bottom="1418" w:left="1418" w:header="79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E449" w14:textId="77777777" w:rsidR="00647E2F" w:rsidRDefault="00647E2F">
      <w:pPr>
        <w:spacing w:line="240" w:lineRule="auto"/>
      </w:pPr>
      <w:r>
        <w:separator/>
      </w:r>
    </w:p>
  </w:endnote>
  <w:endnote w:type="continuationSeparator" w:id="0">
    <w:p w14:paraId="0D865D7A" w14:textId="77777777" w:rsidR="00647E2F" w:rsidRDefault="00647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Základný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C29B" w14:textId="77777777" w:rsidR="00795620" w:rsidRPr="001754BA" w:rsidRDefault="00795620">
    <w:pPr>
      <w:pStyle w:val="Pta"/>
      <w:jc w:val="right"/>
      <w:rPr>
        <w:sz w:val="20"/>
        <w:szCs w:val="20"/>
      </w:rPr>
    </w:pPr>
    <w:r w:rsidRPr="001754BA">
      <w:rPr>
        <w:sz w:val="20"/>
        <w:szCs w:val="20"/>
      </w:rPr>
      <w:fldChar w:fldCharType="begin"/>
    </w:r>
    <w:r w:rsidRPr="001754BA">
      <w:rPr>
        <w:sz w:val="20"/>
        <w:szCs w:val="20"/>
      </w:rPr>
      <w:instrText>PAGE   \* MERGEFORMAT</w:instrText>
    </w:r>
    <w:r w:rsidRPr="001754BA">
      <w:rPr>
        <w:sz w:val="20"/>
        <w:szCs w:val="20"/>
      </w:rPr>
      <w:fldChar w:fldCharType="separate"/>
    </w:r>
    <w:r w:rsidRPr="001754BA">
      <w:rPr>
        <w:sz w:val="20"/>
        <w:szCs w:val="20"/>
      </w:rPr>
      <w:t>2</w:t>
    </w:r>
    <w:r w:rsidRPr="001754BA">
      <w:rPr>
        <w:sz w:val="20"/>
        <w:szCs w:val="20"/>
      </w:rPr>
      <w:fldChar w:fldCharType="end"/>
    </w:r>
  </w:p>
  <w:p w14:paraId="17DCA89A" w14:textId="77777777" w:rsidR="00795620" w:rsidRDefault="007956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8E00" w14:textId="77777777" w:rsidR="00795620" w:rsidRPr="00AA0437" w:rsidRDefault="00795620" w:rsidP="00A87AD3">
    <w:pPr>
      <w:pStyle w:val="Pta"/>
      <w:tabs>
        <w:tab w:val="clear" w:pos="851"/>
        <w:tab w:val="clear" w:pos="4536"/>
        <w:tab w:val="clear" w:pos="9072"/>
        <w:tab w:val="left" w:pos="1843"/>
        <w:tab w:val="left" w:pos="4962"/>
        <w:tab w:val="left" w:pos="7513"/>
      </w:tabs>
      <w:ind w:left="-567"/>
      <w:rPr>
        <w:b/>
        <w:bCs/>
        <w:sz w:val="20"/>
        <w:szCs w:val="20"/>
      </w:rPr>
    </w:pPr>
    <w:r w:rsidRPr="00AA0437">
      <w:rPr>
        <w:b/>
        <w:bCs/>
        <w:sz w:val="20"/>
        <w:szCs w:val="20"/>
      </w:rPr>
      <w:t>TELEFÓN</w:t>
    </w:r>
    <w:r w:rsidRPr="00AA0437">
      <w:rPr>
        <w:b/>
        <w:bCs/>
        <w:sz w:val="20"/>
        <w:szCs w:val="20"/>
      </w:rPr>
      <w:tab/>
      <w:t>EMAIL</w:t>
    </w:r>
    <w:r w:rsidRPr="00AA0437">
      <w:rPr>
        <w:b/>
        <w:bCs/>
        <w:sz w:val="20"/>
        <w:szCs w:val="20"/>
      </w:rPr>
      <w:tab/>
      <w:t>IČO</w:t>
    </w:r>
    <w:r w:rsidRPr="00AA0437">
      <w:rPr>
        <w:b/>
        <w:bCs/>
        <w:sz w:val="20"/>
        <w:szCs w:val="20"/>
      </w:rPr>
      <w:tab/>
      <w:t>ONLINE</w:t>
    </w:r>
  </w:p>
  <w:p w14:paraId="7BE66F9D" w14:textId="77777777" w:rsidR="00795620" w:rsidRPr="00A87AD3" w:rsidRDefault="00795620" w:rsidP="00137AEC">
    <w:pPr>
      <w:pStyle w:val="Pta"/>
      <w:tabs>
        <w:tab w:val="clear" w:pos="851"/>
        <w:tab w:val="clear" w:pos="4536"/>
        <w:tab w:val="clear" w:pos="9072"/>
        <w:tab w:val="left" w:pos="1843"/>
        <w:tab w:val="left" w:pos="4962"/>
        <w:tab w:val="left" w:pos="7513"/>
      </w:tabs>
      <w:ind w:left="-567"/>
      <w:rPr>
        <w:sz w:val="20"/>
        <w:szCs w:val="20"/>
      </w:rPr>
    </w:pPr>
    <w:r w:rsidRPr="00AA0437">
      <w:rPr>
        <w:sz w:val="20"/>
        <w:szCs w:val="20"/>
      </w:rPr>
      <w:t xml:space="preserve">+421 2 5935 </w:t>
    </w:r>
    <w:r>
      <w:rPr>
        <w:sz w:val="20"/>
        <w:szCs w:val="20"/>
      </w:rPr>
      <w:t>6435</w:t>
    </w:r>
    <w:r w:rsidRPr="00AA0437">
      <w:rPr>
        <w:sz w:val="20"/>
        <w:szCs w:val="20"/>
      </w:rPr>
      <w:tab/>
    </w:r>
    <w:r>
      <w:rPr>
        <w:sz w:val="20"/>
        <w:szCs w:val="20"/>
      </w:rPr>
      <w:t>primator@bratislava.sk</w:t>
    </w:r>
    <w:r w:rsidRPr="00AA0437">
      <w:rPr>
        <w:sz w:val="20"/>
        <w:szCs w:val="20"/>
      </w:rPr>
      <w:tab/>
      <w:t>00 603</w:t>
    </w:r>
    <w:r>
      <w:rPr>
        <w:sz w:val="20"/>
        <w:szCs w:val="20"/>
      </w:rPr>
      <w:t> </w:t>
    </w:r>
    <w:r w:rsidRPr="00AA0437">
      <w:rPr>
        <w:sz w:val="20"/>
        <w:szCs w:val="20"/>
      </w:rPr>
      <w:t>481</w:t>
    </w:r>
    <w:r>
      <w:rPr>
        <w:sz w:val="20"/>
        <w:szCs w:val="20"/>
      </w:rPr>
      <w:tab/>
    </w:r>
    <w:r w:rsidRPr="004640DF">
      <w:rPr>
        <w:sz w:val="20"/>
        <w:szCs w:val="20"/>
      </w:rPr>
      <w:t>www.bratislava.sk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9451" w14:textId="77777777" w:rsidR="00647E2F" w:rsidRDefault="00647E2F">
      <w:pPr>
        <w:spacing w:line="240" w:lineRule="auto"/>
      </w:pPr>
      <w:r>
        <w:separator/>
      </w:r>
    </w:p>
  </w:footnote>
  <w:footnote w:type="continuationSeparator" w:id="0">
    <w:p w14:paraId="448A46B1" w14:textId="77777777" w:rsidR="00647E2F" w:rsidRDefault="00647E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0654" w14:textId="77777777" w:rsidR="00795620" w:rsidRDefault="00795620" w:rsidP="00A06C3A">
    <w:pPr>
      <w:pStyle w:val="Hlavika"/>
      <w:tabs>
        <w:tab w:val="clear" w:pos="851"/>
      </w:tabs>
      <w:ind w:left="-426" w:firstLine="42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B5C5276" wp14:editId="3FD42E5E">
              <wp:simplePos x="0" y="0"/>
              <wp:positionH relativeFrom="column">
                <wp:posOffset>482600</wp:posOffset>
              </wp:positionH>
              <wp:positionV relativeFrom="page">
                <wp:posOffset>507365</wp:posOffset>
              </wp:positionV>
              <wp:extent cx="5245200" cy="655200"/>
              <wp:effectExtent l="0" t="0" r="12700" b="1206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5200" cy="65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131DA" w14:textId="77777777" w:rsidR="00795620" w:rsidRPr="00460DB0" w:rsidRDefault="00795620" w:rsidP="007B4BCA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center" w:pos="6237"/>
                            </w:tabs>
                            <w:spacing w:line="240" w:lineRule="exact"/>
                            <w:ind w:left="0"/>
                            <w:rPr>
                              <w:b/>
                              <w:kern w:val="22"/>
                              <w:szCs w:val="22"/>
                            </w:rPr>
                          </w:pPr>
                          <w:r w:rsidRPr="00460DB0">
                            <w:rPr>
                              <w:b/>
                              <w:kern w:val="22"/>
                              <w:szCs w:val="22"/>
                            </w:rPr>
                            <w:t>HLAVNÉ MESTO SLOVENSKEJ</w:t>
                          </w:r>
                        </w:p>
                        <w:p w14:paraId="0A025E40" w14:textId="77777777" w:rsidR="00795620" w:rsidRPr="00460DB0" w:rsidRDefault="00795620" w:rsidP="007B4BCA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center" w:pos="6237"/>
                            </w:tabs>
                            <w:spacing w:line="240" w:lineRule="exact"/>
                            <w:ind w:left="0"/>
                            <w:rPr>
                              <w:b/>
                              <w:kern w:val="22"/>
                              <w:szCs w:val="22"/>
                            </w:rPr>
                          </w:pPr>
                          <w:r w:rsidRPr="00460DB0">
                            <w:rPr>
                              <w:b/>
                              <w:kern w:val="22"/>
                              <w:szCs w:val="22"/>
                            </w:rPr>
                            <w:t>REPUBLIKY BRATISLAVA</w:t>
                          </w:r>
                        </w:p>
                        <w:p w14:paraId="17E68004" w14:textId="77777777" w:rsidR="00795620" w:rsidRPr="00460DB0" w:rsidRDefault="00795620" w:rsidP="007B4BCA">
                          <w:pPr>
                            <w:spacing w:line="280" w:lineRule="exact"/>
                            <w:ind w:left="0"/>
                            <w:rPr>
                              <w:rFonts w:cs="Times New Roman (Základný text"/>
                              <w:kern w:val="22"/>
                              <w:szCs w:val="22"/>
                            </w:rPr>
                          </w:pPr>
                          <w:r w:rsidRPr="00460DB0">
                            <w:rPr>
                              <w:rFonts w:cs="Times New Roman (Základný text"/>
                              <w:kern w:val="22"/>
                              <w:szCs w:val="22"/>
                            </w:rPr>
                            <w:t>Primaciálne nám. 1, P. O. Box 192, 814 99 Bratislava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C527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8pt;margin-top:39.95pt;width:413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" filled="f" stroked="f" strokeweight=".5pt">
              <v:textbox inset="0,0,0,0">
                <w:txbxContent>
                  <w:p w14:paraId="73A131DA" w14:textId="77777777" w:rsidR="00795620" w:rsidRPr="00460DB0" w:rsidRDefault="00795620" w:rsidP="007B4BCA">
                    <w:pPr>
                      <w:pStyle w:val="Hlavika"/>
                      <w:tabs>
                        <w:tab w:val="clear" w:pos="4536"/>
                        <w:tab w:val="clear" w:pos="9072"/>
                        <w:tab w:val="center" w:pos="6237"/>
                      </w:tabs>
                      <w:spacing w:line="240" w:lineRule="exact"/>
                      <w:ind w:left="0"/>
                      <w:rPr>
                        <w:b/>
                        <w:kern w:val="22"/>
                        <w:szCs w:val="22"/>
                      </w:rPr>
                    </w:pPr>
                    <w:r w:rsidRPr="00460DB0">
                      <w:rPr>
                        <w:b/>
                        <w:kern w:val="22"/>
                        <w:szCs w:val="22"/>
                      </w:rPr>
                      <w:t>HLAVNÉ MESTO SLOVENSKEJ</w:t>
                    </w:r>
                  </w:p>
                  <w:p w14:paraId="0A025E40" w14:textId="77777777" w:rsidR="00795620" w:rsidRPr="00460DB0" w:rsidRDefault="00795620" w:rsidP="007B4BCA">
                    <w:pPr>
                      <w:pStyle w:val="Hlavika"/>
                      <w:tabs>
                        <w:tab w:val="clear" w:pos="4536"/>
                        <w:tab w:val="clear" w:pos="9072"/>
                        <w:tab w:val="center" w:pos="6237"/>
                      </w:tabs>
                      <w:spacing w:line="240" w:lineRule="exact"/>
                      <w:ind w:left="0"/>
                      <w:rPr>
                        <w:b/>
                        <w:kern w:val="22"/>
                        <w:szCs w:val="22"/>
                      </w:rPr>
                    </w:pPr>
                    <w:r w:rsidRPr="00460DB0">
                      <w:rPr>
                        <w:b/>
                        <w:kern w:val="22"/>
                        <w:szCs w:val="22"/>
                      </w:rPr>
                      <w:t>REPUBLIKY BRATISLAVA</w:t>
                    </w:r>
                  </w:p>
                  <w:p w14:paraId="17E68004" w14:textId="77777777" w:rsidR="00795620" w:rsidRPr="00460DB0" w:rsidRDefault="00795620" w:rsidP="007B4BCA">
                    <w:pPr>
                      <w:spacing w:line="280" w:lineRule="exact"/>
                      <w:ind w:left="0"/>
                      <w:rPr>
                        <w:rFonts w:cs="Times New Roman (Základný text"/>
                        <w:kern w:val="22"/>
                        <w:szCs w:val="22"/>
                      </w:rPr>
                    </w:pPr>
                    <w:r w:rsidRPr="00460DB0">
                      <w:rPr>
                        <w:rFonts w:cs="Times New Roman (Základný text"/>
                        <w:kern w:val="22"/>
                        <w:szCs w:val="22"/>
                      </w:rPr>
                      <w:t>Primaciálne nám. 1, P. O. Box 192, 814 99 Bratislava 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4A039A26" wp14:editId="073D8105">
          <wp:simplePos x="0" y="0"/>
          <wp:positionH relativeFrom="column">
            <wp:posOffset>-367030</wp:posOffset>
          </wp:positionH>
          <wp:positionV relativeFrom="paragraph">
            <wp:posOffset>14605</wp:posOffset>
          </wp:positionV>
          <wp:extent cx="554400" cy="482400"/>
          <wp:effectExtent l="0" t="0" r="0" b="0"/>
          <wp:wrapNone/>
          <wp:docPr id="1" name="Obrázo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48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4E"/>
    <w:rsid w:val="000A4665"/>
    <w:rsid w:val="000A7F5C"/>
    <w:rsid w:val="000C48BE"/>
    <w:rsid w:val="00156B6F"/>
    <w:rsid w:val="002C36DB"/>
    <w:rsid w:val="003551B7"/>
    <w:rsid w:val="00376F62"/>
    <w:rsid w:val="003B6A73"/>
    <w:rsid w:val="00402E21"/>
    <w:rsid w:val="004662FD"/>
    <w:rsid w:val="004D7407"/>
    <w:rsid w:val="00592BCC"/>
    <w:rsid w:val="00647E2F"/>
    <w:rsid w:val="006C435B"/>
    <w:rsid w:val="006F261E"/>
    <w:rsid w:val="00795620"/>
    <w:rsid w:val="007B0DAE"/>
    <w:rsid w:val="00814F67"/>
    <w:rsid w:val="00852E91"/>
    <w:rsid w:val="00865004"/>
    <w:rsid w:val="008727F2"/>
    <w:rsid w:val="008C4248"/>
    <w:rsid w:val="008D1E56"/>
    <w:rsid w:val="0090239D"/>
    <w:rsid w:val="00965823"/>
    <w:rsid w:val="00966D3D"/>
    <w:rsid w:val="009C67C8"/>
    <w:rsid w:val="009F6BAA"/>
    <w:rsid w:val="00A303D8"/>
    <w:rsid w:val="00A36791"/>
    <w:rsid w:val="00AF3A7D"/>
    <w:rsid w:val="00B67ECA"/>
    <w:rsid w:val="00C62E4F"/>
    <w:rsid w:val="00CB3296"/>
    <w:rsid w:val="00DB74BF"/>
    <w:rsid w:val="00E438A8"/>
    <w:rsid w:val="00E836F6"/>
    <w:rsid w:val="00E92A40"/>
    <w:rsid w:val="00EE104A"/>
    <w:rsid w:val="00F4368B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0EE3"/>
  <w15:chartTrackingRefBased/>
  <w15:docId w15:val="{F55412D2-612D-48D5-AE8A-DDC7B594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F62"/>
    <w:pPr>
      <w:tabs>
        <w:tab w:val="left" w:pos="851"/>
      </w:tabs>
      <w:spacing w:after="0" w:line="260" w:lineRule="exact"/>
      <w:ind w:left="851"/>
      <w:contextualSpacing/>
    </w:pPr>
    <w:rPr>
      <w:rFonts w:ascii="Inter" w:eastAsia="Calibri" w:hAnsi="Inter" w:cs="Times New Roman"/>
      <w:color w:val="000000"/>
      <w:kern w:val="0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94E"/>
    <w:pPr>
      <w:keepNext/>
      <w:keepLines/>
      <w:tabs>
        <w:tab w:val="clear" w:pos="851"/>
      </w:tabs>
      <w:spacing w:before="360" w:after="80" w:line="259" w:lineRule="auto"/>
      <w:ind w:left="0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494E"/>
    <w:pPr>
      <w:keepNext/>
      <w:keepLines/>
      <w:tabs>
        <w:tab w:val="clear" w:pos="851"/>
      </w:tabs>
      <w:spacing w:before="160" w:after="80" w:line="259" w:lineRule="auto"/>
      <w:ind w:left="0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494E"/>
    <w:pPr>
      <w:keepNext/>
      <w:keepLines/>
      <w:tabs>
        <w:tab w:val="clear" w:pos="851"/>
      </w:tabs>
      <w:spacing w:before="160" w:after="80" w:line="259" w:lineRule="auto"/>
      <w:ind w:left="0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494E"/>
    <w:pPr>
      <w:keepNext/>
      <w:keepLines/>
      <w:tabs>
        <w:tab w:val="clear" w:pos="851"/>
      </w:tabs>
      <w:spacing w:before="80" w:after="40" w:line="259" w:lineRule="auto"/>
      <w:ind w:left="0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494E"/>
    <w:pPr>
      <w:keepNext/>
      <w:keepLines/>
      <w:tabs>
        <w:tab w:val="clear" w:pos="851"/>
      </w:tabs>
      <w:spacing w:before="80" w:after="40" w:line="259" w:lineRule="auto"/>
      <w:ind w:left="0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494E"/>
    <w:pPr>
      <w:keepNext/>
      <w:keepLines/>
      <w:tabs>
        <w:tab w:val="clear" w:pos="851"/>
      </w:tabs>
      <w:spacing w:before="40" w:line="259" w:lineRule="auto"/>
      <w:ind w:left="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494E"/>
    <w:pPr>
      <w:keepNext/>
      <w:keepLines/>
      <w:tabs>
        <w:tab w:val="clear" w:pos="851"/>
      </w:tabs>
      <w:spacing w:before="40" w:line="259" w:lineRule="auto"/>
      <w:ind w:left="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494E"/>
    <w:pPr>
      <w:keepNext/>
      <w:keepLines/>
      <w:tabs>
        <w:tab w:val="clear" w:pos="851"/>
      </w:tabs>
      <w:spacing w:line="259" w:lineRule="auto"/>
      <w:ind w:left="0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494E"/>
    <w:pPr>
      <w:keepNext/>
      <w:keepLines/>
      <w:tabs>
        <w:tab w:val="clear" w:pos="851"/>
      </w:tabs>
      <w:spacing w:line="259" w:lineRule="auto"/>
      <w:ind w:left="0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4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4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4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49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49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49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49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49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494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494E"/>
    <w:pPr>
      <w:tabs>
        <w:tab w:val="clear" w:pos="851"/>
      </w:tabs>
      <w:spacing w:after="80" w:line="240" w:lineRule="auto"/>
      <w:ind w:left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F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494E"/>
    <w:pPr>
      <w:numPr>
        <w:ilvl w:val="1"/>
      </w:numPr>
      <w:tabs>
        <w:tab w:val="clear" w:pos="851"/>
      </w:tabs>
      <w:spacing w:after="160" w:line="259" w:lineRule="auto"/>
      <w:ind w:left="851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F4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494E"/>
    <w:pPr>
      <w:tabs>
        <w:tab w:val="clear" w:pos="851"/>
      </w:tabs>
      <w:spacing w:before="160" w:after="160" w:line="259" w:lineRule="auto"/>
      <w:ind w:left="0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F494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494E"/>
    <w:pPr>
      <w:tabs>
        <w:tab w:val="clear" w:pos="851"/>
      </w:tabs>
      <w:spacing w:after="160" w:line="259" w:lineRule="auto"/>
      <w:ind w:left="720"/>
    </w:pPr>
    <w:rPr>
      <w:rFonts w:asciiTheme="minorHAnsi" w:eastAsiaTheme="minorHAnsi" w:hAnsiTheme="minorHAnsi" w:cstheme="minorBidi"/>
      <w:color w:val="auto"/>
      <w:kern w:val="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F494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4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851"/>
      </w:tabs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494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494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76F6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6F62"/>
    <w:rPr>
      <w:rFonts w:ascii="Inter" w:eastAsia="Calibri" w:hAnsi="Inter" w:cs="Times New Roman"/>
      <w:color w:val="000000"/>
      <w:kern w:val="0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76F6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6F62"/>
    <w:rPr>
      <w:rFonts w:ascii="Inter" w:eastAsia="Calibri" w:hAnsi="Inter" w:cs="Times New Roman"/>
      <w:color w:val="000000"/>
      <w:kern w:val="0"/>
      <w:szCs w:val="24"/>
      <w14:ligatures w14:val="none"/>
    </w:rPr>
  </w:style>
  <w:style w:type="paragraph" w:customStyle="1" w:styleId="TextpodVec">
    <w:name w:val="Text pod Vec"/>
    <w:basedOn w:val="Normlny"/>
    <w:link w:val="TextpodVecChar"/>
    <w:qFormat/>
    <w:rsid w:val="00376F62"/>
    <w:pPr>
      <w:spacing w:before="240" w:after="260"/>
      <w:ind w:firstLine="284"/>
      <w:jc w:val="both"/>
    </w:pPr>
    <w:rPr>
      <w:bCs/>
      <w:noProof/>
      <w:sz w:val="20"/>
    </w:rPr>
  </w:style>
  <w:style w:type="character" w:customStyle="1" w:styleId="TextpodVecChar">
    <w:name w:val="Text pod Vec Char"/>
    <w:link w:val="TextpodVec"/>
    <w:rsid w:val="00376F62"/>
    <w:rPr>
      <w:rFonts w:ascii="Inter" w:eastAsia="Calibri" w:hAnsi="Inter" w:cs="Times New Roman"/>
      <w:bCs/>
      <w:noProof/>
      <w:color w:val="000000"/>
      <w:kern w:val="0"/>
      <w:sz w:val="20"/>
      <w:szCs w:val="24"/>
      <w14:ligatures w14:val="none"/>
    </w:rPr>
  </w:style>
  <w:style w:type="character" w:styleId="Hypertextovprepojenie">
    <w:name w:val="Hyperlink"/>
    <w:unhideWhenUsed/>
    <w:rsid w:val="00376F62"/>
    <w:rPr>
      <w:color w:val="0563C1"/>
      <w:u w:val="single"/>
    </w:rPr>
  </w:style>
  <w:style w:type="paragraph" w:customStyle="1" w:styleId="F2-ZkladnText">
    <w:name w:val="F2-ZákladnýText"/>
    <w:basedOn w:val="Normlny"/>
    <w:rsid w:val="00376F62"/>
    <w:pPr>
      <w:tabs>
        <w:tab w:val="clear" w:pos="851"/>
      </w:tabs>
      <w:spacing w:line="240" w:lineRule="auto"/>
      <w:ind w:left="0"/>
      <w:contextualSpacing w:val="0"/>
      <w:jc w:val="both"/>
    </w:pPr>
    <w:rPr>
      <w:rFonts w:ascii="Times New Roman" w:eastAsia="Times New Roman" w:hAnsi="Times New Roman"/>
      <w:color w:val="auto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 Silvia, Mgr.</dc:creator>
  <cp:keywords/>
  <dc:description/>
  <cp:lastModifiedBy>Mišúnová Lívia, JUDr.</cp:lastModifiedBy>
  <cp:revision>7</cp:revision>
  <dcterms:created xsi:type="dcterms:W3CDTF">2025-01-12T18:15:00Z</dcterms:created>
  <dcterms:modified xsi:type="dcterms:W3CDTF">2026-03-02T14:17:00Z</dcterms:modified>
</cp:coreProperties>
</file>